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CC596" w14:textId="77777777" w:rsidR="003C649A" w:rsidRPr="00147973" w:rsidRDefault="00211BA2" w:rsidP="008C6D73">
      <w:pPr>
        <w:rPr>
          <w:lang w:val="nb-NO"/>
        </w:rPr>
      </w:pPr>
      <w:r w:rsidRPr="00147973">
        <w:rPr>
          <w:rStyle w:val="TittelTegn"/>
          <w:lang w:val="nb-NO"/>
        </w:rPr>
        <w:t>Elevrådet på Strinda VGS.</w:t>
      </w:r>
      <w:r w:rsidR="00114DB4" w:rsidRPr="00147973">
        <w:rPr>
          <w:lang w:val="nb-NO"/>
        </w:rPr>
        <w:br/>
      </w:r>
      <w:r w:rsidR="00147973" w:rsidRPr="00147973">
        <w:rPr>
          <w:lang w:val="nb-NO"/>
        </w:rPr>
        <w:t>-Våre anbefalinger til et vellykket elevråd-</w:t>
      </w:r>
    </w:p>
    <w:sdt>
      <w:sdtPr>
        <w:rPr>
          <w:rFonts w:ascii="Times New Roman" w:eastAsiaTheme="minorHAnsi" w:hAnsi="Times New Roman" w:cstheme="minorBidi"/>
          <w:color w:val="auto"/>
          <w:sz w:val="24"/>
          <w:szCs w:val="22"/>
          <w:lang w:val="nb-NO" w:eastAsia="en-US"/>
        </w:rPr>
        <w:id w:val="-2053309316"/>
        <w:docPartObj>
          <w:docPartGallery w:val="Table of Contents"/>
          <w:docPartUnique/>
        </w:docPartObj>
      </w:sdtPr>
      <w:sdtEndPr>
        <w:rPr>
          <w:b/>
          <w:bCs/>
        </w:rPr>
      </w:sdtEndPr>
      <w:sdtContent>
        <w:p w14:paraId="39F4FA50" w14:textId="77777777" w:rsidR="00211BA2" w:rsidRPr="00147973" w:rsidRDefault="00211BA2">
          <w:pPr>
            <w:pStyle w:val="Overskriftforinnholdsfortegnelse"/>
            <w:rPr>
              <w:lang w:val="nb-NO"/>
            </w:rPr>
          </w:pPr>
          <w:r w:rsidRPr="00147973">
            <w:rPr>
              <w:lang w:val="nb-NO"/>
            </w:rPr>
            <w:t>Innhold</w:t>
          </w:r>
        </w:p>
        <w:p w14:paraId="06339B58" w14:textId="77777777" w:rsidR="00147973" w:rsidRDefault="00211BA2">
          <w:pPr>
            <w:pStyle w:val="INNH1"/>
            <w:tabs>
              <w:tab w:val="right" w:leader="dot" w:pos="9016"/>
            </w:tabs>
            <w:rPr>
              <w:rFonts w:asciiTheme="minorHAnsi" w:eastAsiaTheme="minorEastAsia" w:hAnsiTheme="minorHAnsi"/>
              <w:noProof/>
              <w:sz w:val="22"/>
              <w:lang w:eastAsia="en-GB"/>
            </w:rPr>
          </w:pPr>
          <w:r w:rsidRPr="00147973">
            <w:rPr>
              <w:lang w:val="nb-NO"/>
            </w:rPr>
            <w:fldChar w:fldCharType="begin"/>
          </w:r>
          <w:r w:rsidRPr="00147973">
            <w:rPr>
              <w:lang w:val="nb-NO"/>
            </w:rPr>
            <w:instrText xml:space="preserve"> TOC \o "1-3" \h \z \u </w:instrText>
          </w:r>
          <w:r w:rsidRPr="00147973">
            <w:rPr>
              <w:lang w:val="nb-NO"/>
            </w:rPr>
            <w:fldChar w:fldCharType="separate"/>
          </w:r>
          <w:hyperlink w:anchor="_Toc514496062" w:history="1">
            <w:r w:rsidR="00147973" w:rsidRPr="00B804D7">
              <w:rPr>
                <w:rStyle w:val="Hyperkobling"/>
                <w:noProof/>
                <w:lang w:val="nb-NO"/>
              </w:rPr>
              <w:t>Plikter innenfor verv:</w:t>
            </w:r>
            <w:r w:rsidR="00147973">
              <w:rPr>
                <w:noProof/>
                <w:webHidden/>
              </w:rPr>
              <w:tab/>
            </w:r>
            <w:r w:rsidR="00147973">
              <w:rPr>
                <w:noProof/>
                <w:webHidden/>
              </w:rPr>
              <w:fldChar w:fldCharType="begin"/>
            </w:r>
            <w:r w:rsidR="00147973">
              <w:rPr>
                <w:noProof/>
                <w:webHidden/>
              </w:rPr>
              <w:instrText xml:space="preserve"> PAGEREF _Toc514496062 \h </w:instrText>
            </w:r>
            <w:r w:rsidR="00147973">
              <w:rPr>
                <w:noProof/>
                <w:webHidden/>
              </w:rPr>
            </w:r>
            <w:r w:rsidR="00147973">
              <w:rPr>
                <w:noProof/>
                <w:webHidden/>
              </w:rPr>
              <w:fldChar w:fldCharType="separate"/>
            </w:r>
            <w:r w:rsidR="00147973">
              <w:rPr>
                <w:noProof/>
                <w:webHidden/>
              </w:rPr>
              <w:t>2</w:t>
            </w:r>
            <w:r w:rsidR="00147973">
              <w:rPr>
                <w:noProof/>
                <w:webHidden/>
              </w:rPr>
              <w:fldChar w:fldCharType="end"/>
            </w:r>
          </w:hyperlink>
        </w:p>
        <w:p w14:paraId="04DB2F00" w14:textId="77777777" w:rsidR="00147973" w:rsidRDefault="00A14B90">
          <w:pPr>
            <w:pStyle w:val="INNH2"/>
            <w:tabs>
              <w:tab w:val="right" w:leader="dot" w:pos="9016"/>
            </w:tabs>
            <w:rPr>
              <w:rFonts w:asciiTheme="minorHAnsi" w:eastAsiaTheme="minorEastAsia" w:hAnsiTheme="minorHAnsi"/>
              <w:noProof/>
              <w:sz w:val="22"/>
              <w:lang w:eastAsia="en-GB"/>
            </w:rPr>
          </w:pPr>
          <w:hyperlink w:anchor="_Toc514496063" w:history="1">
            <w:r w:rsidR="00147973" w:rsidRPr="00B804D7">
              <w:rPr>
                <w:rStyle w:val="Hyperkobling"/>
                <w:noProof/>
                <w:lang w:val="nb-NO"/>
              </w:rPr>
              <w:t>Elevrådsleder/ Styremedlem:</w:t>
            </w:r>
            <w:r w:rsidR="00147973">
              <w:rPr>
                <w:noProof/>
                <w:webHidden/>
              </w:rPr>
              <w:tab/>
            </w:r>
            <w:r w:rsidR="00147973">
              <w:rPr>
                <w:noProof/>
                <w:webHidden/>
              </w:rPr>
              <w:fldChar w:fldCharType="begin"/>
            </w:r>
            <w:r w:rsidR="00147973">
              <w:rPr>
                <w:noProof/>
                <w:webHidden/>
              </w:rPr>
              <w:instrText xml:space="preserve"> PAGEREF _Toc514496063 \h </w:instrText>
            </w:r>
            <w:r w:rsidR="00147973">
              <w:rPr>
                <w:noProof/>
                <w:webHidden/>
              </w:rPr>
            </w:r>
            <w:r w:rsidR="00147973">
              <w:rPr>
                <w:noProof/>
                <w:webHidden/>
              </w:rPr>
              <w:fldChar w:fldCharType="separate"/>
            </w:r>
            <w:r w:rsidR="00147973">
              <w:rPr>
                <w:noProof/>
                <w:webHidden/>
              </w:rPr>
              <w:t>2</w:t>
            </w:r>
            <w:r w:rsidR="00147973">
              <w:rPr>
                <w:noProof/>
                <w:webHidden/>
              </w:rPr>
              <w:fldChar w:fldCharType="end"/>
            </w:r>
          </w:hyperlink>
        </w:p>
        <w:p w14:paraId="67A6D708" w14:textId="77777777" w:rsidR="00147973" w:rsidRDefault="00A14B90">
          <w:pPr>
            <w:pStyle w:val="INNH2"/>
            <w:tabs>
              <w:tab w:val="right" w:leader="dot" w:pos="9016"/>
            </w:tabs>
            <w:rPr>
              <w:rFonts w:asciiTheme="minorHAnsi" w:eastAsiaTheme="minorEastAsia" w:hAnsiTheme="minorHAnsi"/>
              <w:noProof/>
              <w:sz w:val="22"/>
              <w:lang w:eastAsia="en-GB"/>
            </w:rPr>
          </w:pPr>
          <w:hyperlink w:anchor="_Toc514496064" w:history="1">
            <w:r w:rsidR="00147973" w:rsidRPr="00B804D7">
              <w:rPr>
                <w:rStyle w:val="Hyperkobling"/>
                <w:noProof/>
                <w:lang w:val="nb-NO"/>
              </w:rPr>
              <w:t>Tillitsvalgt:</w:t>
            </w:r>
            <w:r w:rsidR="00147973">
              <w:rPr>
                <w:noProof/>
                <w:webHidden/>
              </w:rPr>
              <w:tab/>
            </w:r>
            <w:r w:rsidR="00147973">
              <w:rPr>
                <w:noProof/>
                <w:webHidden/>
              </w:rPr>
              <w:fldChar w:fldCharType="begin"/>
            </w:r>
            <w:r w:rsidR="00147973">
              <w:rPr>
                <w:noProof/>
                <w:webHidden/>
              </w:rPr>
              <w:instrText xml:space="preserve"> PAGEREF _Toc514496064 \h </w:instrText>
            </w:r>
            <w:r w:rsidR="00147973">
              <w:rPr>
                <w:noProof/>
                <w:webHidden/>
              </w:rPr>
            </w:r>
            <w:r w:rsidR="00147973">
              <w:rPr>
                <w:noProof/>
                <w:webHidden/>
              </w:rPr>
              <w:fldChar w:fldCharType="separate"/>
            </w:r>
            <w:r w:rsidR="00147973">
              <w:rPr>
                <w:noProof/>
                <w:webHidden/>
              </w:rPr>
              <w:t>2</w:t>
            </w:r>
            <w:r w:rsidR="00147973">
              <w:rPr>
                <w:noProof/>
                <w:webHidden/>
              </w:rPr>
              <w:fldChar w:fldCharType="end"/>
            </w:r>
          </w:hyperlink>
        </w:p>
        <w:p w14:paraId="06944B6A" w14:textId="77777777" w:rsidR="00147973" w:rsidRDefault="00A14B90">
          <w:pPr>
            <w:pStyle w:val="INNH2"/>
            <w:tabs>
              <w:tab w:val="right" w:leader="dot" w:pos="9016"/>
            </w:tabs>
            <w:rPr>
              <w:rFonts w:asciiTheme="minorHAnsi" w:eastAsiaTheme="minorEastAsia" w:hAnsiTheme="minorHAnsi"/>
              <w:noProof/>
              <w:sz w:val="22"/>
              <w:lang w:eastAsia="en-GB"/>
            </w:rPr>
          </w:pPr>
          <w:hyperlink w:anchor="_Toc514496065" w:history="1">
            <w:r w:rsidR="00147973" w:rsidRPr="00B804D7">
              <w:rPr>
                <w:rStyle w:val="Hyperkobling"/>
                <w:noProof/>
                <w:lang w:val="nb-NO"/>
              </w:rPr>
              <w:t>Vara:</w:t>
            </w:r>
            <w:r w:rsidR="00147973">
              <w:rPr>
                <w:noProof/>
                <w:webHidden/>
              </w:rPr>
              <w:tab/>
            </w:r>
            <w:r w:rsidR="00147973">
              <w:rPr>
                <w:noProof/>
                <w:webHidden/>
              </w:rPr>
              <w:fldChar w:fldCharType="begin"/>
            </w:r>
            <w:r w:rsidR="00147973">
              <w:rPr>
                <w:noProof/>
                <w:webHidden/>
              </w:rPr>
              <w:instrText xml:space="preserve"> PAGEREF _Toc514496065 \h </w:instrText>
            </w:r>
            <w:r w:rsidR="00147973">
              <w:rPr>
                <w:noProof/>
                <w:webHidden/>
              </w:rPr>
            </w:r>
            <w:r w:rsidR="00147973">
              <w:rPr>
                <w:noProof/>
                <w:webHidden/>
              </w:rPr>
              <w:fldChar w:fldCharType="separate"/>
            </w:r>
            <w:r w:rsidR="00147973">
              <w:rPr>
                <w:noProof/>
                <w:webHidden/>
              </w:rPr>
              <w:t>2</w:t>
            </w:r>
            <w:r w:rsidR="00147973">
              <w:rPr>
                <w:noProof/>
                <w:webHidden/>
              </w:rPr>
              <w:fldChar w:fldCharType="end"/>
            </w:r>
          </w:hyperlink>
        </w:p>
        <w:p w14:paraId="021DDE81" w14:textId="77777777" w:rsidR="00147973" w:rsidRDefault="00A14B90">
          <w:pPr>
            <w:pStyle w:val="INNH2"/>
            <w:tabs>
              <w:tab w:val="right" w:leader="dot" w:pos="9016"/>
            </w:tabs>
            <w:rPr>
              <w:rFonts w:asciiTheme="minorHAnsi" w:eastAsiaTheme="minorEastAsia" w:hAnsiTheme="minorHAnsi"/>
              <w:noProof/>
              <w:sz w:val="22"/>
              <w:lang w:eastAsia="en-GB"/>
            </w:rPr>
          </w:pPr>
          <w:hyperlink w:anchor="_Toc514496066" w:history="1">
            <w:r w:rsidR="00147973" w:rsidRPr="00B804D7">
              <w:rPr>
                <w:rStyle w:val="Hyperkobling"/>
                <w:noProof/>
                <w:lang w:val="nb-NO"/>
              </w:rPr>
              <w:t>Elev:</w:t>
            </w:r>
            <w:r w:rsidR="00147973">
              <w:rPr>
                <w:noProof/>
                <w:webHidden/>
              </w:rPr>
              <w:tab/>
            </w:r>
            <w:r w:rsidR="00147973">
              <w:rPr>
                <w:noProof/>
                <w:webHidden/>
              </w:rPr>
              <w:fldChar w:fldCharType="begin"/>
            </w:r>
            <w:r w:rsidR="00147973">
              <w:rPr>
                <w:noProof/>
                <w:webHidden/>
              </w:rPr>
              <w:instrText xml:space="preserve"> PAGEREF _Toc514496066 \h </w:instrText>
            </w:r>
            <w:r w:rsidR="00147973">
              <w:rPr>
                <w:noProof/>
                <w:webHidden/>
              </w:rPr>
            </w:r>
            <w:r w:rsidR="00147973">
              <w:rPr>
                <w:noProof/>
                <w:webHidden/>
              </w:rPr>
              <w:fldChar w:fldCharType="separate"/>
            </w:r>
            <w:r w:rsidR="00147973">
              <w:rPr>
                <w:noProof/>
                <w:webHidden/>
              </w:rPr>
              <w:t>2</w:t>
            </w:r>
            <w:r w:rsidR="00147973">
              <w:rPr>
                <w:noProof/>
                <w:webHidden/>
              </w:rPr>
              <w:fldChar w:fldCharType="end"/>
            </w:r>
          </w:hyperlink>
        </w:p>
        <w:p w14:paraId="4EEDA8CB" w14:textId="77777777" w:rsidR="00147973" w:rsidRDefault="00A14B90">
          <w:pPr>
            <w:pStyle w:val="INNH2"/>
            <w:tabs>
              <w:tab w:val="right" w:leader="dot" w:pos="9016"/>
            </w:tabs>
            <w:rPr>
              <w:rFonts w:asciiTheme="minorHAnsi" w:eastAsiaTheme="minorEastAsia" w:hAnsiTheme="minorHAnsi"/>
              <w:noProof/>
              <w:sz w:val="22"/>
              <w:lang w:eastAsia="en-GB"/>
            </w:rPr>
          </w:pPr>
          <w:hyperlink w:anchor="_Toc514496067" w:history="1">
            <w:r w:rsidR="00147973" w:rsidRPr="00B804D7">
              <w:rPr>
                <w:rStyle w:val="Hyperkobling"/>
                <w:noProof/>
                <w:lang w:val="nb-NO"/>
              </w:rPr>
              <w:t>Representant på elevforsamlinger:</w:t>
            </w:r>
            <w:r w:rsidR="00147973">
              <w:rPr>
                <w:noProof/>
                <w:webHidden/>
              </w:rPr>
              <w:tab/>
            </w:r>
            <w:r w:rsidR="00147973">
              <w:rPr>
                <w:noProof/>
                <w:webHidden/>
              </w:rPr>
              <w:fldChar w:fldCharType="begin"/>
            </w:r>
            <w:r w:rsidR="00147973">
              <w:rPr>
                <w:noProof/>
                <w:webHidden/>
              </w:rPr>
              <w:instrText xml:space="preserve"> PAGEREF _Toc514496067 \h </w:instrText>
            </w:r>
            <w:r w:rsidR="00147973">
              <w:rPr>
                <w:noProof/>
                <w:webHidden/>
              </w:rPr>
            </w:r>
            <w:r w:rsidR="00147973">
              <w:rPr>
                <w:noProof/>
                <w:webHidden/>
              </w:rPr>
              <w:fldChar w:fldCharType="separate"/>
            </w:r>
            <w:r w:rsidR="00147973">
              <w:rPr>
                <w:noProof/>
                <w:webHidden/>
              </w:rPr>
              <w:t>2</w:t>
            </w:r>
            <w:r w:rsidR="00147973">
              <w:rPr>
                <w:noProof/>
                <w:webHidden/>
              </w:rPr>
              <w:fldChar w:fldCharType="end"/>
            </w:r>
          </w:hyperlink>
        </w:p>
        <w:p w14:paraId="0E715ADA" w14:textId="77777777" w:rsidR="00147973" w:rsidRDefault="00A14B90">
          <w:pPr>
            <w:pStyle w:val="INNH1"/>
            <w:tabs>
              <w:tab w:val="right" w:leader="dot" w:pos="9016"/>
            </w:tabs>
            <w:rPr>
              <w:rFonts w:asciiTheme="minorHAnsi" w:eastAsiaTheme="minorEastAsia" w:hAnsiTheme="minorHAnsi"/>
              <w:noProof/>
              <w:sz w:val="22"/>
              <w:lang w:eastAsia="en-GB"/>
            </w:rPr>
          </w:pPr>
          <w:hyperlink w:anchor="_Toc514496068" w:history="1">
            <w:r w:rsidR="00147973" w:rsidRPr="00B804D7">
              <w:rPr>
                <w:rStyle w:val="Hyperkobling"/>
                <w:noProof/>
                <w:lang w:val="nb-NO"/>
              </w:rPr>
              <w:t>Hvor ofte skal møter holdes?</w:t>
            </w:r>
            <w:r w:rsidR="00147973">
              <w:rPr>
                <w:noProof/>
                <w:webHidden/>
              </w:rPr>
              <w:tab/>
            </w:r>
            <w:r w:rsidR="00147973">
              <w:rPr>
                <w:noProof/>
                <w:webHidden/>
              </w:rPr>
              <w:fldChar w:fldCharType="begin"/>
            </w:r>
            <w:r w:rsidR="00147973">
              <w:rPr>
                <w:noProof/>
                <w:webHidden/>
              </w:rPr>
              <w:instrText xml:space="preserve"> PAGEREF _Toc514496068 \h </w:instrText>
            </w:r>
            <w:r w:rsidR="00147973">
              <w:rPr>
                <w:noProof/>
                <w:webHidden/>
              </w:rPr>
            </w:r>
            <w:r w:rsidR="00147973">
              <w:rPr>
                <w:noProof/>
                <w:webHidden/>
              </w:rPr>
              <w:fldChar w:fldCharType="separate"/>
            </w:r>
            <w:r w:rsidR="00147973">
              <w:rPr>
                <w:noProof/>
                <w:webHidden/>
              </w:rPr>
              <w:t>3</w:t>
            </w:r>
            <w:r w:rsidR="00147973">
              <w:rPr>
                <w:noProof/>
                <w:webHidden/>
              </w:rPr>
              <w:fldChar w:fldCharType="end"/>
            </w:r>
          </w:hyperlink>
        </w:p>
        <w:p w14:paraId="2DB72547" w14:textId="77777777" w:rsidR="00147973" w:rsidRDefault="00A14B90">
          <w:pPr>
            <w:pStyle w:val="INNH1"/>
            <w:tabs>
              <w:tab w:val="right" w:leader="dot" w:pos="9016"/>
            </w:tabs>
            <w:rPr>
              <w:rFonts w:asciiTheme="minorHAnsi" w:eastAsiaTheme="minorEastAsia" w:hAnsiTheme="minorHAnsi"/>
              <w:noProof/>
              <w:sz w:val="22"/>
              <w:lang w:eastAsia="en-GB"/>
            </w:rPr>
          </w:pPr>
          <w:hyperlink w:anchor="_Toc514496069" w:history="1">
            <w:r w:rsidR="00147973" w:rsidRPr="00B804D7">
              <w:rPr>
                <w:rStyle w:val="Hyperkobling"/>
                <w:noProof/>
                <w:lang w:val="nb-NO"/>
              </w:rPr>
              <w:t>Generelle møteregler:</w:t>
            </w:r>
            <w:r w:rsidR="00147973">
              <w:rPr>
                <w:noProof/>
                <w:webHidden/>
              </w:rPr>
              <w:tab/>
            </w:r>
            <w:r w:rsidR="00147973">
              <w:rPr>
                <w:noProof/>
                <w:webHidden/>
              </w:rPr>
              <w:fldChar w:fldCharType="begin"/>
            </w:r>
            <w:r w:rsidR="00147973">
              <w:rPr>
                <w:noProof/>
                <w:webHidden/>
              </w:rPr>
              <w:instrText xml:space="preserve"> PAGEREF _Toc514496069 \h </w:instrText>
            </w:r>
            <w:r w:rsidR="00147973">
              <w:rPr>
                <w:noProof/>
                <w:webHidden/>
              </w:rPr>
            </w:r>
            <w:r w:rsidR="00147973">
              <w:rPr>
                <w:noProof/>
                <w:webHidden/>
              </w:rPr>
              <w:fldChar w:fldCharType="separate"/>
            </w:r>
            <w:r w:rsidR="00147973">
              <w:rPr>
                <w:noProof/>
                <w:webHidden/>
              </w:rPr>
              <w:t>3</w:t>
            </w:r>
            <w:r w:rsidR="00147973">
              <w:rPr>
                <w:noProof/>
                <w:webHidden/>
              </w:rPr>
              <w:fldChar w:fldCharType="end"/>
            </w:r>
          </w:hyperlink>
        </w:p>
        <w:p w14:paraId="661DE497" w14:textId="77777777" w:rsidR="00147973" w:rsidRDefault="00A14B90">
          <w:pPr>
            <w:pStyle w:val="INNH1"/>
            <w:tabs>
              <w:tab w:val="right" w:leader="dot" w:pos="9016"/>
            </w:tabs>
            <w:rPr>
              <w:rFonts w:asciiTheme="minorHAnsi" w:eastAsiaTheme="minorEastAsia" w:hAnsiTheme="minorHAnsi"/>
              <w:noProof/>
              <w:sz w:val="22"/>
              <w:lang w:eastAsia="en-GB"/>
            </w:rPr>
          </w:pPr>
          <w:hyperlink w:anchor="_Toc514496070" w:history="1">
            <w:r w:rsidR="00147973" w:rsidRPr="00B804D7">
              <w:rPr>
                <w:rStyle w:val="Hyperkobling"/>
                <w:noProof/>
                <w:lang w:val="nb-NO"/>
              </w:rPr>
              <w:t>Praktisk info ved Strinda VGS:</w:t>
            </w:r>
            <w:r w:rsidR="00147973">
              <w:rPr>
                <w:noProof/>
                <w:webHidden/>
              </w:rPr>
              <w:tab/>
            </w:r>
            <w:r w:rsidR="00147973">
              <w:rPr>
                <w:noProof/>
                <w:webHidden/>
              </w:rPr>
              <w:fldChar w:fldCharType="begin"/>
            </w:r>
            <w:r w:rsidR="00147973">
              <w:rPr>
                <w:noProof/>
                <w:webHidden/>
              </w:rPr>
              <w:instrText xml:space="preserve"> PAGEREF _Toc514496070 \h </w:instrText>
            </w:r>
            <w:r w:rsidR="00147973">
              <w:rPr>
                <w:noProof/>
                <w:webHidden/>
              </w:rPr>
            </w:r>
            <w:r w:rsidR="00147973">
              <w:rPr>
                <w:noProof/>
                <w:webHidden/>
              </w:rPr>
              <w:fldChar w:fldCharType="separate"/>
            </w:r>
            <w:r w:rsidR="00147973">
              <w:rPr>
                <w:noProof/>
                <w:webHidden/>
              </w:rPr>
              <w:t>4</w:t>
            </w:r>
            <w:r w:rsidR="00147973">
              <w:rPr>
                <w:noProof/>
                <w:webHidden/>
              </w:rPr>
              <w:fldChar w:fldCharType="end"/>
            </w:r>
          </w:hyperlink>
        </w:p>
        <w:p w14:paraId="23D75FDB" w14:textId="77777777" w:rsidR="00147973" w:rsidRDefault="00A14B90">
          <w:pPr>
            <w:pStyle w:val="INNH2"/>
            <w:tabs>
              <w:tab w:val="right" w:leader="dot" w:pos="9016"/>
            </w:tabs>
            <w:rPr>
              <w:rFonts w:asciiTheme="minorHAnsi" w:eastAsiaTheme="minorEastAsia" w:hAnsiTheme="minorHAnsi"/>
              <w:noProof/>
              <w:sz w:val="22"/>
              <w:lang w:eastAsia="en-GB"/>
            </w:rPr>
          </w:pPr>
          <w:hyperlink w:anchor="_Toc514496071" w:history="1">
            <w:r w:rsidR="00147973" w:rsidRPr="00B804D7">
              <w:rPr>
                <w:rStyle w:val="Hyperkobling"/>
                <w:noProof/>
                <w:lang w:val="nb-NO"/>
              </w:rPr>
              <w:t>Kontaktpersoner på skolen:</w:t>
            </w:r>
            <w:r w:rsidR="00147973">
              <w:rPr>
                <w:noProof/>
                <w:webHidden/>
              </w:rPr>
              <w:tab/>
            </w:r>
            <w:r w:rsidR="00147973">
              <w:rPr>
                <w:noProof/>
                <w:webHidden/>
              </w:rPr>
              <w:fldChar w:fldCharType="begin"/>
            </w:r>
            <w:r w:rsidR="00147973">
              <w:rPr>
                <w:noProof/>
                <w:webHidden/>
              </w:rPr>
              <w:instrText xml:space="preserve"> PAGEREF _Toc514496071 \h </w:instrText>
            </w:r>
            <w:r w:rsidR="00147973">
              <w:rPr>
                <w:noProof/>
                <w:webHidden/>
              </w:rPr>
            </w:r>
            <w:r w:rsidR="00147973">
              <w:rPr>
                <w:noProof/>
                <w:webHidden/>
              </w:rPr>
              <w:fldChar w:fldCharType="separate"/>
            </w:r>
            <w:r w:rsidR="00147973">
              <w:rPr>
                <w:noProof/>
                <w:webHidden/>
              </w:rPr>
              <w:t>4</w:t>
            </w:r>
            <w:r w:rsidR="00147973">
              <w:rPr>
                <w:noProof/>
                <w:webHidden/>
              </w:rPr>
              <w:fldChar w:fldCharType="end"/>
            </w:r>
          </w:hyperlink>
        </w:p>
        <w:p w14:paraId="188516B9" w14:textId="77777777" w:rsidR="00211BA2" w:rsidRPr="00147973" w:rsidRDefault="00211BA2">
          <w:pPr>
            <w:rPr>
              <w:lang w:val="nb-NO"/>
            </w:rPr>
          </w:pPr>
          <w:r w:rsidRPr="00147973">
            <w:rPr>
              <w:b/>
              <w:bCs/>
              <w:lang w:val="nb-NO"/>
            </w:rPr>
            <w:fldChar w:fldCharType="end"/>
          </w:r>
        </w:p>
      </w:sdtContent>
    </w:sdt>
    <w:p w14:paraId="44C57998" w14:textId="77777777" w:rsidR="00114DB4" w:rsidRPr="00147973" w:rsidRDefault="00B27283">
      <w:pPr>
        <w:rPr>
          <w:rFonts w:asciiTheme="majorHAnsi" w:eastAsiaTheme="majorEastAsia" w:hAnsiTheme="majorHAnsi" w:cstheme="majorBidi"/>
          <w:color w:val="2F5496" w:themeColor="accent1" w:themeShade="BF"/>
          <w:sz w:val="32"/>
          <w:szCs w:val="32"/>
          <w:lang w:val="nb-NO"/>
        </w:rPr>
      </w:pPr>
      <w:r>
        <w:rPr>
          <w:noProof/>
          <w:lang w:val="nb-NO"/>
        </w:rPr>
        <w:drawing>
          <wp:inline distT="0" distB="0" distL="0" distR="0" wp14:anchorId="162D99E5" wp14:editId="6E759552">
            <wp:extent cx="6027091" cy="33147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_Strinda_Catherine.jpg"/>
                    <pic:cNvPicPr/>
                  </pic:nvPicPr>
                  <pic:blipFill>
                    <a:blip r:embed="rId7">
                      <a:extLst>
                        <a:ext uri="{28A0092B-C50C-407E-A947-70E740481C1C}">
                          <a14:useLocalDpi xmlns:a14="http://schemas.microsoft.com/office/drawing/2010/main" val="0"/>
                        </a:ext>
                      </a:extLst>
                    </a:blip>
                    <a:stretch>
                      <a:fillRect/>
                    </a:stretch>
                  </pic:blipFill>
                  <pic:spPr>
                    <a:xfrm>
                      <a:off x="0" y="0"/>
                      <a:ext cx="6031873" cy="3317330"/>
                    </a:xfrm>
                    <a:prstGeom prst="rect">
                      <a:avLst/>
                    </a:prstGeom>
                  </pic:spPr>
                </pic:pic>
              </a:graphicData>
            </a:graphic>
          </wp:inline>
        </w:drawing>
      </w:r>
      <w:r w:rsidR="00114DB4" w:rsidRPr="00147973">
        <w:rPr>
          <w:lang w:val="nb-NO"/>
        </w:rPr>
        <w:br w:type="page"/>
      </w:r>
    </w:p>
    <w:p w14:paraId="66D69382" w14:textId="77777777" w:rsidR="00211BA2" w:rsidRPr="00147973" w:rsidRDefault="00211BA2" w:rsidP="00211BA2">
      <w:pPr>
        <w:pStyle w:val="Overskrift1"/>
        <w:rPr>
          <w:lang w:val="nb-NO"/>
        </w:rPr>
      </w:pPr>
      <w:bookmarkStart w:id="0" w:name="_Toc514496062"/>
      <w:r w:rsidRPr="00147973">
        <w:rPr>
          <w:lang w:val="nb-NO"/>
        </w:rPr>
        <w:lastRenderedPageBreak/>
        <w:t>Plikter innenfor verv:</w:t>
      </w:r>
      <w:bookmarkEnd w:id="0"/>
    </w:p>
    <w:p w14:paraId="50E5D384" w14:textId="77777777" w:rsidR="00211BA2" w:rsidRPr="00147973" w:rsidRDefault="00211BA2" w:rsidP="00211BA2">
      <w:pPr>
        <w:rPr>
          <w:lang w:val="nb-NO"/>
        </w:rPr>
      </w:pPr>
      <w:bookmarkStart w:id="1" w:name="_Toc514496063"/>
      <w:r w:rsidRPr="00147973">
        <w:rPr>
          <w:rStyle w:val="Overskrift2Tegn"/>
          <w:lang w:val="nb-NO"/>
        </w:rPr>
        <w:t>Elevrådsleder/ Styremedlem:</w:t>
      </w:r>
      <w:bookmarkEnd w:id="1"/>
      <w:r w:rsidRPr="00147973">
        <w:rPr>
          <w:lang w:val="nb-NO"/>
        </w:rPr>
        <w:t xml:space="preserve"> som styremedlem er du elevrådets ansikt utad. Dette vervet forplikter deg til å holde møter i din avdeling og til å stille på styremøtene og møter med ledelsen. Dette vervet krever det lille ekstra av engasjement men det kommer også med et gode. Som Styremedlem har du muligheten til å delta på Elevtinget ved våren. Elevtinget er kort forklart et kjempestort elevrådsmøte der representanter fra hele Norge deltar og det bestemmes hva elevene ønsker nasjonalt. Om ikke 2 medlemmer av styret ønsker å dra så åpnes det for at tillitsvalgte kan ta deres plass.</w:t>
      </w:r>
    </w:p>
    <w:p w14:paraId="1BF0615F" w14:textId="77777777" w:rsidR="00211BA2" w:rsidRPr="00147973" w:rsidRDefault="00211BA2" w:rsidP="00211BA2">
      <w:pPr>
        <w:rPr>
          <w:lang w:val="nb-NO"/>
        </w:rPr>
      </w:pPr>
      <w:bookmarkStart w:id="2" w:name="_Toc514496064"/>
      <w:r w:rsidRPr="00147973">
        <w:rPr>
          <w:rStyle w:val="Overskrift2Tegn"/>
          <w:lang w:val="nb-NO"/>
        </w:rPr>
        <w:t>Tillitsvalgt:</w:t>
      </w:r>
      <w:bookmarkEnd w:id="2"/>
      <w:r w:rsidRPr="00147973">
        <w:rPr>
          <w:lang w:val="nb-NO"/>
        </w:rPr>
        <w:t xml:space="preserve"> Som tillitsvalgt er du </w:t>
      </w:r>
      <w:r w:rsidR="00BE318F" w:rsidRPr="00147973">
        <w:rPr>
          <w:lang w:val="nb-NO"/>
        </w:rPr>
        <w:t>din klasses stemme utad. Du forplikter deg til å høre elevene og videreformidle dette til rett person/ instans. Du forplikter deg også til å holde klassens time i forkant av hvert møte med avdelingen. Dette går under elevrådsarbeid og det skal ikke befinne seg noen andre enn elever i rommet da dette avholdes. Du skal også være mottagelig fra innspill utenom møter og du skal videreformidle elevrådets arbeid ned til dine elever.</w:t>
      </w:r>
      <w:r w:rsidR="00114DB4" w:rsidRPr="00147973">
        <w:rPr>
          <w:lang w:val="nb-NO"/>
        </w:rPr>
        <w:t xml:space="preserve"> Du skal også benytte 1 (en) klassens time på starten av året til å vise din klasse hvor helsesøster og rådgivere befinner seg på skolen. Dette skal gjøres hvert år uavhengig slik at vi er sikre på elevene vet hvor hjelpen er dersom de en dag trenger den. Alle elever skal være med på denne turen.</w:t>
      </w:r>
    </w:p>
    <w:p w14:paraId="6FD43AFF" w14:textId="77777777" w:rsidR="00BE318F" w:rsidRPr="00147973" w:rsidRDefault="00BE318F" w:rsidP="00211BA2">
      <w:pPr>
        <w:rPr>
          <w:lang w:val="nb-NO"/>
        </w:rPr>
      </w:pPr>
      <w:bookmarkStart w:id="3" w:name="_Toc514496065"/>
      <w:r w:rsidRPr="00147973">
        <w:rPr>
          <w:rStyle w:val="Overskrift2Tegn"/>
          <w:lang w:val="nb-NO"/>
        </w:rPr>
        <w:t>Vara:</w:t>
      </w:r>
      <w:bookmarkEnd w:id="3"/>
      <w:r w:rsidRPr="00147973">
        <w:rPr>
          <w:lang w:val="nb-NO"/>
        </w:rPr>
        <w:t xml:space="preserve"> Som vara har du alle plikter som tillitsvalgt, men du er stedfortreder dersom tillitsvalgt ikke kan komme på møter.</w:t>
      </w:r>
      <w:r w:rsidR="00D54EE1" w:rsidRPr="00D54EE1">
        <w:rPr>
          <w:lang w:val="nb-NO"/>
        </w:rPr>
        <w:t xml:space="preserve"> </w:t>
      </w:r>
      <w:r w:rsidR="00D54EE1">
        <w:rPr>
          <w:lang w:val="nb-NO"/>
        </w:rPr>
        <w:t>D</w:t>
      </w:r>
      <w:r w:rsidR="00D54EE1" w:rsidRPr="00147973">
        <w:rPr>
          <w:lang w:val="nb-NO"/>
        </w:rPr>
        <w:t>u må derfor sørge for å holde deg oppdatert på hva som skjer i elevrådet og være forberedt på at det kan kreves at du møter opp på kort varsel.</w:t>
      </w:r>
      <w:r w:rsidR="00D54EE1">
        <w:rPr>
          <w:lang w:val="nb-NO"/>
        </w:rPr>
        <w:br/>
      </w:r>
      <w:r w:rsidRPr="00147973">
        <w:rPr>
          <w:lang w:val="nb-NO"/>
        </w:rPr>
        <w:t xml:space="preserve"> </w:t>
      </w:r>
      <w:r w:rsidR="00D54EE1">
        <w:rPr>
          <w:lang w:val="nb-NO"/>
        </w:rPr>
        <w:t>I tillegg tiltrer du stillingen som verneombud. Det gir deg ekstra ansvar for klassemiljø og elevenes trivsel. Om noen elever er misfornøyd med hvordan de har det på skolen er det din oppgave å prøve å gjøre dagen bedre for de.</w:t>
      </w:r>
    </w:p>
    <w:p w14:paraId="3BE83F66" w14:textId="77777777" w:rsidR="00BE318F" w:rsidRPr="00147973" w:rsidRDefault="00BE318F" w:rsidP="00211BA2">
      <w:pPr>
        <w:rPr>
          <w:lang w:val="nb-NO"/>
        </w:rPr>
      </w:pPr>
      <w:bookmarkStart w:id="4" w:name="_Toc514496066"/>
      <w:r w:rsidRPr="00147973">
        <w:rPr>
          <w:rStyle w:val="Overskrift2Tegn"/>
          <w:lang w:val="nb-NO"/>
        </w:rPr>
        <w:t>Elev:</w:t>
      </w:r>
      <w:bookmarkEnd w:id="4"/>
      <w:r w:rsidRPr="00147973">
        <w:rPr>
          <w:lang w:val="nb-NO"/>
        </w:rPr>
        <w:t xml:space="preserve"> Som elev har du ingen plikter annet enn de som skolens reglement setter. Men du oppfordres til å engasjere deg i din skole og i ditt klassemiljø</w:t>
      </w:r>
      <w:r w:rsidR="001A683C" w:rsidRPr="00147973">
        <w:rPr>
          <w:lang w:val="nb-NO"/>
        </w:rPr>
        <w:t>. Du har også mulighet til å delta på elevforsamlinger i regi av Elevorganisasjonen.</w:t>
      </w:r>
    </w:p>
    <w:p w14:paraId="57D50225" w14:textId="77777777" w:rsidR="00EE2BBE" w:rsidRPr="00147973" w:rsidRDefault="00BE318F" w:rsidP="00EE2BBE">
      <w:pPr>
        <w:rPr>
          <w:lang w:val="nb-NO"/>
        </w:rPr>
      </w:pPr>
      <w:bookmarkStart w:id="5" w:name="_Toc514496067"/>
      <w:r w:rsidRPr="00147973">
        <w:rPr>
          <w:rStyle w:val="Overskrift2Tegn"/>
          <w:lang w:val="nb-NO"/>
        </w:rPr>
        <w:t>Representant på elevforsamlinger:</w:t>
      </w:r>
      <w:bookmarkEnd w:id="5"/>
      <w:r w:rsidRPr="00147973">
        <w:rPr>
          <w:lang w:val="nb-NO"/>
        </w:rPr>
        <w:t xml:space="preserve"> Alle elever kan være representant på elevorganisasjonen sine samlinger, men det kreves av deg som elev at du følger deres reglement og også skolens, da du representerer din skole. Videre kreves det at du gjør noen notater underveis slik at du kan informere skolen om det er noe du ser aktuelt å videreformidle.</w:t>
      </w:r>
    </w:p>
    <w:p w14:paraId="21C03A55" w14:textId="77777777" w:rsidR="00EE2BBE" w:rsidRPr="00147973" w:rsidRDefault="00EE2BBE" w:rsidP="00EE2BBE">
      <w:pPr>
        <w:rPr>
          <w:lang w:val="nb-NO"/>
        </w:rPr>
      </w:pPr>
    </w:p>
    <w:p w14:paraId="668A9024" w14:textId="77777777" w:rsidR="00EE2BBE" w:rsidRPr="00147973" w:rsidRDefault="00EE2BBE" w:rsidP="00EE2BBE">
      <w:pPr>
        <w:rPr>
          <w:lang w:val="nb-NO"/>
        </w:rPr>
      </w:pPr>
    </w:p>
    <w:p w14:paraId="6CC896EF" w14:textId="77777777" w:rsidR="00EE2BBE" w:rsidRPr="00147973" w:rsidRDefault="00EE2BBE" w:rsidP="00EE2BBE">
      <w:pPr>
        <w:rPr>
          <w:lang w:val="nb-NO"/>
        </w:rPr>
      </w:pPr>
    </w:p>
    <w:p w14:paraId="66533134" w14:textId="77777777" w:rsidR="00114DB4" w:rsidRPr="00147973" w:rsidRDefault="00114DB4">
      <w:pPr>
        <w:rPr>
          <w:rFonts w:asciiTheme="majorHAnsi" w:eastAsiaTheme="majorEastAsia" w:hAnsiTheme="majorHAnsi" w:cstheme="majorBidi"/>
          <w:color w:val="2F5496" w:themeColor="accent1" w:themeShade="BF"/>
          <w:sz w:val="32"/>
          <w:szCs w:val="32"/>
          <w:lang w:val="nb-NO"/>
        </w:rPr>
      </w:pPr>
      <w:r w:rsidRPr="00147973">
        <w:rPr>
          <w:lang w:val="nb-NO"/>
        </w:rPr>
        <w:br w:type="page"/>
      </w:r>
    </w:p>
    <w:p w14:paraId="209384C4" w14:textId="77777777" w:rsidR="001A683C" w:rsidRPr="00147973" w:rsidRDefault="001A683C" w:rsidP="001A683C">
      <w:pPr>
        <w:pStyle w:val="Overskrift1"/>
        <w:rPr>
          <w:lang w:val="nb-NO"/>
        </w:rPr>
      </w:pPr>
      <w:bookmarkStart w:id="6" w:name="_Toc514496068"/>
      <w:r w:rsidRPr="00147973">
        <w:rPr>
          <w:lang w:val="nb-NO"/>
        </w:rPr>
        <w:lastRenderedPageBreak/>
        <w:t>Hvor ofte skal møter holdes?</w:t>
      </w:r>
      <w:bookmarkEnd w:id="6"/>
    </w:p>
    <w:p w14:paraId="565903C1" w14:textId="77777777" w:rsidR="001A683C" w:rsidRPr="00147973" w:rsidRDefault="001A683C" w:rsidP="001A683C">
      <w:pPr>
        <w:rPr>
          <w:lang w:val="nb-NO"/>
        </w:rPr>
      </w:pPr>
      <w:r w:rsidRPr="00147973">
        <w:rPr>
          <w:lang w:val="nb-NO"/>
        </w:rPr>
        <w:t>Dette her er det ingen fasitsvar på men dette er vår anbefaling til et minimum. Om det kreves flere møter skal det legges til rette for det.</w:t>
      </w:r>
      <w:r w:rsidR="002C182A" w:rsidRPr="00147973">
        <w:rPr>
          <w:lang w:val="nb-NO"/>
        </w:rPr>
        <w:t xml:space="preserve"> Det kan også flyttes på møtedager om de</w:t>
      </w:r>
      <w:r w:rsidR="00147973">
        <w:rPr>
          <w:lang w:val="nb-NO"/>
        </w:rPr>
        <w:t>t vil føre til et bedre oppmøte.</w:t>
      </w:r>
    </w:p>
    <w:p w14:paraId="2FF1F7EE" w14:textId="77777777" w:rsidR="00EE2BBE" w:rsidRPr="00147973" w:rsidRDefault="00EE2BBE" w:rsidP="00EE2BBE">
      <w:pPr>
        <w:ind w:left="2160" w:hanging="2160"/>
        <w:rPr>
          <w:lang w:val="nb-NO"/>
        </w:rPr>
      </w:pPr>
      <w:r w:rsidRPr="00147973">
        <w:rPr>
          <w:lang w:val="nb-NO"/>
        </w:rPr>
        <w:t>Allmøter:</w:t>
      </w:r>
      <w:r w:rsidRPr="00147973">
        <w:rPr>
          <w:lang w:val="nb-NO"/>
        </w:rPr>
        <w:tab/>
        <w:t xml:space="preserve">Det skal avholdes 3 møter med hele elevrådet til stede. </w:t>
      </w:r>
      <w:r w:rsidRPr="00147973">
        <w:rPr>
          <w:lang w:val="nb-NO"/>
        </w:rPr>
        <w:br/>
        <w:t>På høsten skal det holdes elevrådsskolering og velges ut representanter til styreverv.</w:t>
      </w:r>
      <w:r w:rsidRPr="00147973">
        <w:rPr>
          <w:lang w:val="nb-NO"/>
        </w:rPr>
        <w:br/>
      </w:r>
      <w:r w:rsidRPr="00147973">
        <w:rPr>
          <w:lang w:val="nb-NO"/>
        </w:rPr>
        <w:br/>
        <w:t>Til vinter skal det holdes et møte med underveisvurdering av elevrådet og gis mulighet for elevrådet til å komme med kritikk og ønsker for den resterende termin.</w:t>
      </w:r>
      <w:r w:rsidRPr="00147973">
        <w:rPr>
          <w:lang w:val="nb-NO"/>
        </w:rPr>
        <w:br/>
      </w:r>
      <w:r w:rsidRPr="00147973">
        <w:rPr>
          <w:lang w:val="nb-NO"/>
        </w:rPr>
        <w:br/>
        <w:t>Til våren skal det avholdes et siste møte for å informere om hva elevrådet har fått til, dette er tenkt som en liten markering av deres arbeid og det er ikke utenkelig at det blir servering.</w:t>
      </w:r>
    </w:p>
    <w:p w14:paraId="70C11FC1" w14:textId="77777777" w:rsidR="001A683C" w:rsidRPr="00147973" w:rsidRDefault="001A683C" w:rsidP="001A683C">
      <w:pPr>
        <w:ind w:left="2160" w:hanging="2160"/>
        <w:rPr>
          <w:lang w:val="nb-NO"/>
        </w:rPr>
      </w:pPr>
      <w:r w:rsidRPr="00147973">
        <w:rPr>
          <w:lang w:val="nb-NO"/>
        </w:rPr>
        <w:t>Styremøter:</w:t>
      </w:r>
      <w:r w:rsidRPr="00147973">
        <w:rPr>
          <w:lang w:val="nb-NO"/>
        </w:rPr>
        <w:tab/>
        <w:t>Avholdes 1. (første) Mandag det er skole hver måned. Dette kan endres men det anbefales å sette en fast dag så tidlig som mulig.</w:t>
      </w:r>
    </w:p>
    <w:p w14:paraId="3BEC1517" w14:textId="77777777" w:rsidR="001A683C" w:rsidRPr="00147973" w:rsidRDefault="001A683C" w:rsidP="001A683C">
      <w:pPr>
        <w:ind w:left="2160" w:hanging="2160"/>
        <w:rPr>
          <w:lang w:val="nb-NO"/>
        </w:rPr>
      </w:pPr>
      <w:r w:rsidRPr="00147973">
        <w:rPr>
          <w:lang w:val="nb-NO"/>
        </w:rPr>
        <w:t>Avdelingsmøter:</w:t>
      </w:r>
      <w:r w:rsidRPr="00147973">
        <w:rPr>
          <w:lang w:val="nb-NO"/>
        </w:rPr>
        <w:tab/>
        <w:t>Avholdes 1. (første) skoledag i siste skoleuke før styremøtet. Som oftest vil den da tilfalle siste mandag i måneden.</w:t>
      </w:r>
    </w:p>
    <w:p w14:paraId="6AF1F56F" w14:textId="77777777" w:rsidR="00EE2BBE" w:rsidRPr="00147973" w:rsidRDefault="001A683C" w:rsidP="00EE2BBE">
      <w:pPr>
        <w:ind w:left="2160" w:hanging="2160"/>
        <w:rPr>
          <w:lang w:val="nb-NO"/>
        </w:rPr>
      </w:pPr>
      <w:r w:rsidRPr="00147973">
        <w:rPr>
          <w:lang w:val="nb-NO"/>
        </w:rPr>
        <w:t>Klassens time:</w:t>
      </w:r>
      <w:r w:rsidRPr="00147973">
        <w:rPr>
          <w:lang w:val="nb-NO"/>
        </w:rPr>
        <w:tab/>
        <w:t>Avholdes minimum 5 (fem) skoledager før avdelingsmøtet.</w:t>
      </w:r>
    </w:p>
    <w:p w14:paraId="5F619A9C" w14:textId="77777777" w:rsidR="002C182A" w:rsidRPr="00147973" w:rsidRDefault="002C182A" w:rsidP="002C182A">
      <w:pPr>
        <w:pStyle w:val="Overskrift1"/>
        <w:rPr>
          <w:lang w:val="nb-NO"/>
        </w:rPr>
      </w:pPr>
      <w:bookmarkStart w:id="7" w:name="_Toc514496069"/>
      <w:r w:rsidRPr="00147973">
        <w:rPr>
          <w:lang w:val="nb-NO"/>
        </w:rPr>
        <w:t>Generelle møteregler:</w:t>
      </w:r>
      <w:bookmarkEnd w:id="7"/>
    </w:p>
    <w:p w14:paraId="3E75331B" w14:textId="77777777" w:rsidR="002C182A" w:rsidRPr="00147973" w:rsidRDefault="002C182A" w:rsidP="002C182A">
      <w:pPr>
        <w:rPr>
          <w:lang w:val="nb-NO"/>
        </w:rPr>
      </w:pPr>
      <w:r w:rsidRPr="00147973">
        <w:rPr>
          <w:lang w:val="nb-NO"/>
        </w:rPr>
        <w:t>Alle møter skal varsles om minimum 5 (fem) skoledager før møtestart. Dette er slik at de respektive parter skal ha anledning til å forberede seg på møte.</w:t>
      </w:r>
    </w:p>
    <w:p w14:paraId="313663E2" w14:textId="77777777" w:rsidR="002C182A" w:rsidRPr="00147973" w:rsidRDefault="002C182A" w:rsidP="002C182A">
      <w:pPr>
        <w:rPr>
          <w:lang w:val="nb-NO"/>
        </w:rPr>
      </w:pPr>
      <w:r w:rsidRPr="00147973">
        <w:rPr>
          <w:lang w:val="nb-NO"/>
        </w:rPr>
        <w:t>Ved oppstart av møte skal det velges ordstyrer og referent.</w:t>
      </w:r>
    </w:p>
    <w:p w14:paraId="0EA29D1C" w14:textId="77777777" w:rsidR="002C182A" w:rsidRPr="00147973" w:rsidRDefault="002C182A" w:rsidP="002C182A">
      <w:pPr>
        <w:rPr>
          <w:lang w:val="nb-NO"/>
        </w:rPr>
      </w:pPr>
      <w:r w:rsidRPr="00147973">
        <w:rPr>
          <w:lang w:val="nb-NO"/>
        </w:rPr>
        <w:t>Ordstyrer: ordstyrerens oppgave er å holde orden i møtet og unngå kaos. Som oftest går møtet sin gang uten behov for ordstyrer men din oppgave er å holde orden og sørge for at alle får sagt sitt, ikke bare de som roper høyest.</w:t>
      </w:r>
    </w:p>
    <w:p w14:paraId="0F720401" w14:textId="77777777" w:rsidR="002C182A" w:rsidRPr="00147973" w:rsidRDefault="002C182A" w:rsidP="002C182A">
      <w:pPr>
        <w:rPr>
          <w:lang w:val="nb-NO"/>
        </w:rPr>
      </w:pPr>
      <w:r w:rsidRPr="00147973">
        <w:rPr>
          <w:lang w:val="nb-NO"/>
        </w:rPr>
        <w:t>Referent: din oppgave er å skrive referat, referatet skal inneholde hvem som er fraværende, hva som er blitt sagt og kommet fram til og videre plan. Hva skal skje etter dette møtet, hvilke tiltak må vi ta. Referatet skal gjøres offentlig tilgjengelig for resten av elevrådet senest 10 (ti) dager etter møtet er holdt.</w:t>
      </w:r>
    </w:p>
    <w:p w14:paraId="2410631F" w14:textId="77777777" w:rsidR="002C182A" w:rsidRPr="00147973" w:rsidRDefault="002C182A" w:rsidP="002C182A">
      <w:pPr>
        <w:rPr>
          <w:lang w:val="nb-NO"/>
        </w:rPr>
      </w:pPr>
      <w:r w:rsidRPr="00147973">
        <w:rPr>
          <w:lang w:val="nb-NO"/>
        </w:rPr>
        <w:br/>
        <w:t>I de tilfellene det skal stemmes anbefaler vi at dette gjøres anonymt slik at man er sikker på at</w:t>
      </w:r>
      <w:r w:rsidRPr="00147973">
        <w:rPr>
          <w:lang w:val="nb-NO"/>
        </w:rPr>
        <w:br/>
        <w:t xml:space="preserve">det er elevenes egen stemme og ikke gruppepress. Dette løses ved at man først teller stemmeberettigede, deretter får alle stemmeberettigede en papirlapp der de kan skrive sin stemme, for eksempel JA eller NEI. Det skal bare stå de oppsatte valgene eller blankt. Deretter samles de inn også telles de, ved telling skal det være minimum 1 (ett) vitne </w:t>
      </w:r>
      <w:r w:rsidR="00147973">
        <w:rPr>
          <w:lang w:val="nb-NO"/>
        </w:rPr>
        <w:t>til opptellingen slik at man forhindrer juks</w:t>
      </w:r>
      <w:r w:rsidRPr="00147973">
        <w:rPr>
          <w:lang w:val="nb-NO"/>
        </w:rPr>
        <w:t xml:space="preserve"> med opptellingen. Avstemminger gjøres med generelt flertall om ikke annet er bestemt. Det vil si at om en sak har flere stemmer for enn imot er det vedtatt. Om det blir likt så gjøres det en ny redegjørelse for hva de ulike stemmene gjør og deretter så tas det en ny avstemning.</w:t>
      </w:r>
    </w:p>
    <w:p w14:paraId="23B75E0D" w14:textId="77777777" w:rsidR="002C182A" w:rsidRPr="00147973" w:rsidRDefault="00114DB4" w:rsidP="00114DB4">
      <w:pPr>
        <w:pStyle w:val="Overskrift1"/>
        <w:rPr>
          <w:lang w:val="nb-NO"/>
        </w:rPr>
      </w:pPr>
      <w:bookmarkStart w:id="8" w:name="_Toc514496070"/>
      <w:r w:rsidRPr="00147973">
        <w:rPr>
          <w:lang w:val="nb-NO"/>
        </w:rPr>
        <w:lastRenderedPageBreak/>
        <w:t>Praktisk info ved Strinda VGS:</w:t>
      </w:r>
      <w:bookmarkEnd w:id="8"/>
    </w:p>
    <w:p w14:paraId="4C9FDEA1" w14:textId="77777777" w:rsidR="00114DB4" w:rsidRPr="00147973" w:rsidRDefault="00114DB4" w:rsidP="00114DB4">
      <w:pPr>
        <w:rPr>
          <w:lang w:val="nb-NO"/>
        </w:rPr>
      </w:pPr>
      <w:r w:rsidRPr="00147973">
        <w:rPr>
          <w:lang w:val="nb-NO"/>
        </w:rPr>
        <w:t>Elevrådet besitter en postkasse, den er ved skolens resepsjon.</w:t>
      </w:r>
    </w:p>
    <w:p w14:paraId="2C2CB263" w14:textId="77777777" w:rsidR="00114DB4" w:rsidRPr="00147973" w:rsidRDefault="00114DB4" w:rsidP="00114DB4">
      <w:pPr>
        <w:rPr>
          <w:lang w:val="nb-NO"/>
        </w:rPr>
      </w:pPr>
      <w:r w:rsidRPr="00147973">
        <w:rPr>
          <w:lang w:val="nb-NO"/>
        </w:rPr>
        <w:t>Elevr</w:t>
      </w:r>
      <w:r w:rsidR="008C6D73">
        <w:rPr>
          <w:lang w:val="nb-NO"/>
        </w:rPr>
        <w:t>ådet har også et elevrådskontor og skolens budsjett settes til jul så ledelsen må derfor informeres før jul om elevrådet ønsker midler til et spesifikt prosjekt.</w:t>
      </w:r>
    </w:p>
    <w:p w14:paraId="49C44905" w14:textId="77777777" w:rsidR="00114DB4" w:rsidRPr="00147973" w:rsidRDefault="00114DB4" w:rsidP="00114DB4">
      <w:pPr>
        <w:pStyle w:val="Overskrift2"/>
        <w:rPr>
          <w:lang w:val="nb-NO"/>
        </w:rPr>
      </w:pPr>
      <w:bookmarkStart w:id="9" w:name="_Toc514496071"/>
      <w:r w:rsidRPr="00147973">
        <w:rPr>
          <w:lang w:val="nb-NO"/>
        </w:rPr>
        <w:t>Kontaktpersoner på skolen:</w:t>
      </w:r>
      <w:bookmarkEnd w:id="9"/>
    </w:p>
    <w:p w14:paraId="0A32227B" w14:textId="77777777" w:rsidR="00114DB4" w:rsidRPr="00147973" w:rsidRDefault="00114DB4" w:rsidP="00114DB4">
      <w:pPr>
        <w:rPr>
          <w:lang w:val="nb-NO"/>
        </w:rPr>
      </w:pPr>
      <w:r w:rsidRPr="00147973">
        <w:rPr>
          <w:lang w:val="nb-NO"/>
        </w:rPr>
        <w:t>Elevrådets kontaktperson til ledelsen: Ola Skevik</w:t>
      </w:r>
    </w:p>
    <w:p w14:paraId="40617E1C" w14:textId="77777777" w:rsidR="00114DB4" w:rsidRPr="008C6D73" w:rsidRDefault="00114DB4" w:rsidP="00114DB4">
      <w:pPr>
        <w:rPr>
          <w:lang w:val="nb-NO"/>
        </w:rPr>
      </w:pPr>
      <w:r w:rsidRPr="00147973">
        <w:rPr>
          <w:lang w:val="nb-NO"/>
        </w:rPr>
        <w:t>Helse og Oppvekstfag:</w:t>
      </w:r>
      <w:r w:rsidR="008C6D73">
        <w:rPr>
          <w:lang w:val="nb-NO"/>
        </w:rPr>
        <w:t xml:space="preserve"> </w:t>
      </w:r>
      <w:r w:rsidR="006D2F9F">
        <w:rPr>
          <w:lang w:val="nb-NO"/>
        </w:rPr>
        <w:t>Tone Guttormsen</w:t>
      </w:r>
    </w:p>
    <w:p w14:paraId="772FBF33" w14:textId="77777777" w:rsidR="00114DB4" w:rsidRPr="008C6D73" w:rsidRDefault="00114DB4" w:rsidP="008C6D73">
      <w:pPr>
        <w:ind w:left="2160" w:hanging="2160"/>
        <w:rPr>
          <w:lang w:val="nb-NO"/>
        </w:rPr>
      </w:pPr>
      <w:r w:rsidRPr="00147973">
        <w:rPr>
          <w:lang w:val="nb-NO"/>
        </w:rPr>
        <w:t>Idrettsfag:</w:t>
      </w:r>
      <w:r w:rsidR="008C6D73">
        <w:rPr>
          <w:lang w:val="nb-NO"/>
        </w:rPr>
        <w:t xml:space="preserve"> </w:t>
      </w:r>
      <w:r w:rsidR="008C6D73" w:rsidRPr="008C6D73">
        <w:rPr>
          <w:lang w:val="nb-NO"/>
        </w:rPr>
        <w:t>Berit Grøtte</w:t>
      </w:r>
    </w:p>
    <w:p w14:paraId="7DC70F38" w14:textId="75BC316D" w:rsidR="00114DB4" w:rsidRPr="008C6D73" w:rsidRDefault="00114DB4" w:rsidP="00114DB4">
      <w:pPr>
        <w:rPr>
          <w:lang w:val="nb-NO"/>
        </w:rPr>
      </w:pPr>
      <w:r w:rsidRPr="00147973">
        <w:rPr>
          <w:lang w:val="nb-NO"/>
        </w:rPr>
        <w:t>Studiespesialiserende:</w:t>
      </w:r>
      <w:r w:rsidR="008C6D73">
        <w:rPr>
          <w:lang w:val="nb-NO"/>
        </w:rPr>
        <w:t xml:space="preserve"> </w:t>
      </w:r>
      <w:r w:rsidR="00031B28">
        <w:rPr>
          <w:lang w:val="nb-NO"/>
        </w:rPr>
        <w:t xml:space="preserve">Svein-Jørgen Hansen (Vg1), </w:t>
      </w:r>
      <w:r w:rsidR="009C7C75" w:rsidRPr="009C7C75">
        <w:rPr>
          <w:lang w:val="nb-NO"/>
        </w:rPr>
        <w:t xml:space="preserve">Maia </w:t>
      </w:r>
      <w:proofErr w:type="spellStart"/>
      <w:r w:rsidR="009C7C75" w:rsidRPr="009C7C75">
        <w:rPr>
          <w:lang w:val="nb-NO"/>
        </w:rPr>
        <w:t>Revdal</w:t>
      </w:r>
      <w:proofErr w:type="spellEnd"/>
      <w:r w:rsidR="009C7C75" w:rsidRPr="009C7C75">
        <w:rPr>
          <w:lang w:val="nb-NO"/>
        </w:rPr>
        <w:t xml:space="preserve"> </w:t>
      </w:r>
      <w:r w:rsidR="00031B28">
        <w:rPr>
          <w:lang w:val="nb-NO"/>
        </w:rPr>
        <w:t xml:space="preserve">(Vg2) </w:t>
      </w:r>
      <w:r w:rsidR="009C7C75" w:rsidRPr="009C7C75">
        <w:rPr>
          <w:lang w:val="nb-NO"/>
        </w:rPr>
        <w:t>og Anita Grimsrud</w:t>
      </w:r>
      <w:r w:rsidR="00031B28">
        <w:rPr>
          <w:lang w:val="nb-NO"/>
        </w:rPr>
        <w:t xml:space="preserve"> (Vg3)</w:t>
      </w:r>
    </w:p>
    <w:p w14:paraId="589FD5BF" w14:textId="77777777" w:rsidR="00114DB4" w:rsidRPr="00147973" w:rsidRDefault="00114DB4" w:rsidP="00114DB4">
      <w:pPr>
        <w:rPr>
          <w:lang w:val="nb-NO"/>
        </w:rPr>
      </w:pPr>
      <w:r w:rsidRPr="00147973">
        <w:rPr>
          <w:lang w:val="nb-NO"/>
        </w:rPr>
        <w:t>Elektro: Jan</w:t>
      </w:r>
      <w:r w:rsidR="006D2F9F">
        <w:rPr>
          <w:lang w:val="nb-NO"/>
        </w:rPr>
        <w:t>-I</w:t>
      </w:r>
      <w:r w:rsidRPr="00147973">
        <w:rPr>
          <w:lang w:val="nb-NO"/>
        </w:rPr>
        <w:t>nge Pedersen</w:t>
      </w:r>
    </w:p>
    <w:p w14:paraId="06D7EAB7" w14:textId="77777777" w:rsidR="00114DB4" w:rsidRPr="00147973" w:rsidRDefault="00114DB4" w:rsidP="00114DB4">
      <w:pPr>
        <w:rPr>
          <w:lang w:val="nb-NO"/>
        </w:rPr>
      </w:pPr>
      <w:r w:rsidRPr="00147973">
        <w:rPr>
          <w:lang w:val="nb-NO"/>
        </w:rPr>
        <w:t>Restaurant og Matfag:</w:t>
      </w:r>
      <w:r w:rsidR="008C6D73">
        <w:rPr>
          <w:lang w:val="nb-NO"/>
        </w:rPr>
        <w:t xml:space="preserve"> Geir</w:t>
      </w:r>
      <w:r w:rsidR="006D2F9F">
        <w:rPr>
          <w:lang w:val="nb-NO"/>
        </w:rPr>
        <w:t>-</w:t>
      </w:r>
      <w:r w:rsidR="008C6D73">
        <w:rPr>
          <w:lang w:val="nb-NO"/>
        </w:rPr>
        <w:t>Rune Larsen</w:t>
      </w:r>
    </w:p>
    <w:p w14:paraId="2454184B" w14:textId="77777777" w:rsidR="00114DB4" w:rsidRPr="00147973" w:rsidRDefault="00114DB4" w:rsidP="00114DB4">
      <w:pPr>
        <w:rPr>
          <w:lang w:val="nb-NO"/>
        </w:rPr>
      </w:pPr>
      <w:r w:rsidRPr="00147973">
        <w:rPr>
          <w:lang w:val="nb-NO"/>
        </w:rPr>
        <w:t>Kontaktperson kantinen:</w:t>
      </w:r>
      <w:r w:rsidR="008C6D73">
        <w:rPr>
          <w:lang w:val="nb-NO"/>
        </w:rPr>
        <w:t xml:space="preserve"> Geir</w:t>
      </w:r>
      <w:r w:rsidR="006D2F9F">
        <w:rPr>
          <w:lang w:val="nb-NO"/>
        </w:rPr>
        <w:t>-</w:t>
      </w:r>
      <w:r w:rsidR="008C6D73">
        <w:rPr>
          <w:lang w:val="nb-NO"/>
        </w:rPr>
        <w:t>Rune Larsen</w:t>
      </w:r>
    </w:p>
    <w:p w14:paraId="4934B65C" w14:textId="77777777" w:rsidR="00114DB4" w:rsidRDefault="00114DB4" w:rsidP="00114DB4">
      <w:pPr>
        <w:rPr>
          <w:lang w:val="nb-NO"/>
        </w:rPr>
      </w:pPr>
      <w:r w:rsidRPr="008C6D73">
        <w:rPr>
          <w:lang w:val="nb-NO"/>
        </w:rPr>
        <w:t>Kontaktperson drift:</w:t>
      </w:r>
      <w:r w:rsidR="008C6D73" w:rsidRPr="008C6D73">
        <w:rPr>
          <w:lang w:val="nb-NO"/>
        </w:rPr>
        <w:t xml:space="preserve"> Inge</w:t>
      </w:r>
      <w:r w:rsidR="008C6D73">
        <w:rPr>
          <w:lang w:val="nb-NO"/>
        </w:rPr>
        <w:t xml:space="preserve"> Berg</w:t>
      </w:r>
    </w:p>
    <w:p w14:paraId="0644BB58" w14:textId="77777777" w:rsidR="008C6D73" w:rsidRPr="00147973" w:rsidRDefault="008C6D73" w:rsidP="00114DB4">
      <w:pPr>
        <w:rPr>
          <w:lang w:val="nb-NO"/>
        </w:rPr>
      </w:pPr>
      <w:r>
        <w:rPr>
          <w:lang w:val="nb-NO"/>
        </w:rPr>
        <w:t xml:space="preserve">Kontaktperson renhold: </w:t>
      </w:r>
      <w:r w:rsidR="006D2F9F" w:rsidRPr="006D2F9F">
        <w:rPr>
          <w:lang w:val="nb-NO"/>
        </w:rPr>
        <w:t>Bente Aspen</w:t>
      </w:r>
    </w:p>
    <w:p w14:paraId="15D3E33B" w14:textId="77777777" w:rsidR="00114DB4" w:rsidRPr="00147973" w:rsidRDefault="00114DB4" w:rsidP="00114DB4">
      <w:pPr>
        <w:rPr>
          <w:lang w:val="nb-NO"/>
        </w:rPr>
      </w:pPr>
      <w:r w:rsidRPr="00147973">
        <w:rPr>
          <w:lang w:val="nb-NO"/>
        </w:rPr>
        <w:t>Rektor:</w:t>
      </w:r>
      <w:r w:rsidR="008C6D73">
        <w:rPr>
          <w:lang w:val="nb-NO"/>
        </w:rPr>
        <w:t xml:space="preserve"> </w:t>
      </w:r>
      <w:r w:rsidR="006D2F9F">
        <w:rPr>
          <w:lang w:val="nb-NO"/>
        </w:rPr>
        <w:t>Herdis Floan</w:t>
      </w:r>
    </w:p>
    <w:p w14:paraId="7CC1141D" w14:textId="77777777" w:rsidR="00114DB4" w:rsidRPr="00147973" w:rsidRDefault="00114DB4" w:rsidP="00114DB4">
      <w:pPr>
        <w:rPr>
          <w:lang w:val="nb-NO"/>
        </w:rPr>
      </w:pPr>
      <w:r w:rsidRPr="00147973">
        <w:rPr>
          <w:lang w:val="nb-NO"/>
        </w:rPr>
        <w:t>Assisterende rektor:</w:t>
      </w:r>
      <w:r w:rsidR="008C6D73">
        <w:rPr>
          <w:lang w:val="nb-NO"/>
        </w:rPr>
        <w:t xml:space="preserve"> Odd Skavern</w:t>
      </w:r>
    </w:p>
    <w:sectPr w:rsidR="00114DB4" w:rsidRPr="00147973">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CECA1" w14:textId="77777777" w:rsidR="00A14B90" w:rsidRDefault="00A14B90" w:rsidP="009B5D92">
      <w:pPr>
        <w:spacing w:after="0" w:line="240" w:lineRule="auto"/>
      </w:pPr>
      <w:r>
        <w:separator/>
      </w:r>
    </w:p>
  </w:endnote>
  <w:endnote w:type="continuationSeparator" w:id="0">
    <w:p w14:paraId="5A078841" w14:textId="77777777" w:rsidR="00A14B90" w:rsidRDefault="00A14B90" w:rsidP="009B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A9365" w14:textId="77777777" w:rsidR="00A14B90" w:rsidRDefault="00A14B90" w:rsidP="009B5D92">
      <w:pPr>
        <w:spacing w:after="0" w:line="240" w:lineRule="auto"/>
      </w:pPr>
      <w:r>
        <w:separator/>
      </w:r>
    </w:p>
  </w:footnote>
  <w:footnote w:type="continuationSeparator" w:id="0">
    <w:p w14:paraId="51C2FD6B" w14:textId="77777777" w:rsidR="00A14B90" w:rsidRDefault="00A14B90" w:rsidP="009B5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AFBA4" w14:textId="77777777" w:rsidR="009B5D92" w:rsidRPr="009B5D92" w:rsidRDefault="009B5D92" w:rsidP="009B5D92">
    <w:pPr>
      <w:pStyle w:val="Topptekst"/>
      <w:tabs>
        <w:tab w:val="clear" w:pos="4536"/>
        <w:tab w:val="clear" w:pos="9072"/>
        <w:tab w:val="center" w:pos="4513"/>
      </w:tabs>
    </w:pPr>
    <w:r>
      <w:rPr>
        <w:noProof/>
      </w:rPr>
      <w:drawing>
        <wp:anchor distT="0" distB="0" distL="114300" distR="114300" simplePos="0" relativeHeight="251661312" behindDoc="0" locked="0" layoutInCell="1" allowOverlap="1" wp14:anchorId="304FBEDC" wp14:editId="7E59DBF4">
          <wp:simplePos x="0" y="0"/>
          <wp:positionH relativeFrom="column">
            <wp:posOffset>5025600</wp:posOffset>
          </wp:positionH>
          <wp:positionV relativeFrom="paragraph">
            <wp:posOffset>-331835</wp:posOffset>
          </wp:positionV>
          <wp:extent cx="723265" cy="730250"/>
          <wp:effectExtent l="0" t="0" r="0" b="0"/>
          <wp:wrapNone/>
          <wp:docPr id="8"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8581E45" wp14:editId="478E1602">
          <wp:simplePos x="0" y="0"/>
          <wp:positionH relativeFrom="margin">
            <wp:align>left</wp:align>
          </wp:positionH>
          <wp:positionV relativeFrom="paragraph">
            <wp:posOffset>-274195</wp:posOffset>
          </wp:positionV>
          <wp:extent cx="1752598" cy="550964"/>
          <wp:effectExtent l="0" t="0" r="635" b="1905"/>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52598" cy="550964"/>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BA2"/>
    <w:rsid w:val="00031B28"/>
    <w:rsid w:val="00114DB4"/>
    <w:rsid w:val="00147973"/>
    <w:rsid w:val="001A683C"/>
    <w:rsid w:val="00211BA2"/>
    <w:rsid w:val="002C182A"/>
    <w:rsid w:val="003C649A"/>
    <w:rsid w:val="00532307"/>
    <w:rsid w:val="00563524"/>
    <w:rsid w:val="006D2F9F"/>
    <w:rsid w:val="008C6D73"/>
    <w:rsid w:val="009430B5"/>
    <w:rsid w:val="009B5D92"/>
    <w:rsid w:val="009C7C75"/>
    <w:rsid w:val="00A14B90"/>
    <w:rsid w:val="00B26F84"/>
    <w:rsid w:val="00B27283"/>
    <w:rsid w:val="00BC6A69"/>
    <w:rsid w:val="00BE318F"/>
    <w:rsid w:val="00C548F0"/>
    <w:rsid w:val="00D54EE1"/>
    <w:rsid w:val="00EE2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8DA57"/>
  <w15:chartTrackingRefBased/>
  <w15:docId w15:val="{316CF148-74C9-4DF8-947B-86FD3A23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F84"/>
    <w:rPr>
      <w:rFonts w:ascii="Times New Roman" w:hAnsi="Times New Roman"/>
      <w:sz w:val="24"/>
    </w:rPr>
  </w:style>
  <w:style w:type="paragraph" w:styleId="Overskrift1">
    <w:name w:val="heading 1"/>
    <w:basedOn w:val="Normal"/>
    <w:next w:val="Normal"/>
    <w:link w:val="Overskrift1Tegn"/>
    <w:uiPriority w:val="9"/>
    <w:qFormat/>
    <w:rsid w:val="00211B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A68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11BA2"/>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211BA2"/>
    <w:pPr>
      <w:outlineLvl w:val="9"/>
    </w:pPr>
    <w:rPr>
      <w:lang w:eastAsia="en-GB"/>
    </w:rPr>
  </w:style>
  <w:style w:type="character" w:customStyle="1" w:styleId="Overskrift2Tegn">
    <w:name w:val="Overskrift 2 Tegn"/>
    <w:basedOn w:val="Standardskriftforavsnitt"/>
    <w:link w:val="Overskrift2"/>
    <w:uiPriority w:val="9"/>
    <w:rsid w:val="001A683C"/>
    <w:rPr>
      <w:rFonts w:asciiTheme="majorHAnsi" w:eastAsiaTheme="majorEastAsia" w:hAnsiTheme="majorHAnsi" w:cstheme="majorBidi"/>
      <w:color w:val="2F5496" w:themeColor="accent1" w:themeShade="BF"/>
      <w:sz w:val="26"/>
      <w:szCs w:val="26"/>
    </w:rPr>
  </w:style>
  <w:style w:type="paragraph" w:styleId="INNH1">
    <w:name w:val="toc 1"/>
    <w:basedOn w:val="Normal"/>
    <w:next w:val="Normal"/>
    <w:autoRedefine/>
    <w:uiPriority w:val="39"/>
    <w:unhideWhenUsed/>
    <w:rsid w:val="00114DB4"/>
    <w:pPr>
      <w:spacing w:after="100"/>
    </w:pPr>
  </w:style>
  <w:style w:type="paragraph" w:styleId="INNH2">
    <w:name w:val="toc 2"/>
    <w:basedOn w:val="Normal"/>
    <w:next w:val="Normal"/>
    <w:autoRedefine/>
    <w:uiPriority w:val="39"/>
    <w:unhideWhenUsed/>
    <w:rsid w:val="00114DB4"/>
    <w:pPr>
      <w:spacing w:after="100"/>
      <w:ind w:left="240"/>
    </w:pPr>
  </w:style>
  <w:style w:type="character" w:styleId="Hyperkobling">
    <w:name w:val="Hyperlink"/>
    <w:basedOn w:val="Standardskriftforavsnitt"/>
    <w:uiPriority w:val="99"/>
    <w:unhideWhenUsed/>
    <w:rsid w:val="00114DB4"/>
    <w:rPr>
      <w:color w:val="0563C1" w:themeColor="hyperlink"/>
      <w:u w:val="single"/>
    </w:rPr>
  </w:style>
  <w:style w:type="paragraph" w:styleId="Tittel">
    <w:name w:val="Title"/>
    <w:basedOn w:val="Normal"/>
    <w:next w:val="Normal"/>
    <w:link w:val="TittelTegn"/>
    <w:uiPriority w:val="10"/>
    <w:qFormat/>
    <w:rsid w:val="00114D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14DB4"/>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9B5D9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B5D92"/>
    <w:rPr>
      <w:rFonts w:ascii="Times New Roman" w:hAnsi="Times New Roman"/>
      <w:sz w:val="24"/>
    </w:rPr>
  </w:style>
  <w:style w:type="paragraph" w:styleId="Bunntekst">
    <w:name w:val="footer"/>
    <w:basedOn w:val="Normal"/>
    <w:link w:val="BunntekstTegn"/>
    <w:uiPriority w:val="99"/>
    <w:unhideWhenUsed/>
    <w:rsid w:val="009B5D9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B5D9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02D86-2519-4180-8B43-211D082FE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5726</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Andreas Hafsmo</dc:creator>
  <cp:keywords/>
  <dc:description/>
  <cp:lastModifiedBy>Ragnar Ydse</cp:lastModifiedBy>
  <cp:revision>2</cp:revision>
  <dcterms:created xsi:type="dcterms:W3CDTF">2021-10-05T06:14:00Z</dcterms:created>
  <dcterms:modified xsi:type="dcterms:W3CDTF">2021-10-05T06:14:00Z</dcterms:modified>
</cp:coreProperties>
</file>