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C33D4" w14:textId="61BDA31C" w:rsidR="002B2152" w:rsidRPr="00B9380E" w:rsidRDefault="002A4A46" w:rsidP="00B9380E">
      <w:pPr>
        <w:spacing w:line="240" w:lineRule="exact"/>
        <w:rPr>
          <w:rFonts w:asciiTheme="majorHAnsi" w:hAnsiTheme="majorHAnsi" w:cstheme="majorHAnsi"/>
        </w:rPr>
      </w:pPr>
      <w:r w:rsidRPr="00B9380E">
        <w:rPr>
          <w:rFonts w:asciiTheme="majorHAnsi" w:hAnsiTheme="majorHAnsi" w:cstheme="majorHAnsi"/>
        </w:rPr>
        <w:tab/>
      </w:r>
      <w:r w:rsidRPr="00B9380E">
        <w:rPr>
          <w:rFonts w:asciiTheme="majorHAnsi" w:hAnsiTheme="majorHAnsi" w:cstheme="majorHAnsi"/>
        </w:rPr>
        <w:tab/>
      </w:r>
      <w:r w:rsidR="00B9380E" w:rsidRPr="00B9380E">
        <w:rPr>
          <w:rFonts w:asciiTheme="majorHAnsi" w:hAnsiTheme="majorHAnsi" w:cstheme="majorHAnsi"/>
        </w:rPr>
        <w:br/>
      </w:r>
      <w:r w:rsidR="002B2152" w:rsidRPr="00B9380E">
        <w:rPr>
          <w:rFonts w:asciiTheme="majorHAnsi" w:hAnsiTheme="majorHAnsi" w:cstheme="majorHAnsi"/>
          <w:b/>
          <w:bCs/>
        </w:rPr>
        <w:t>SKJEMA FOR ELEVER VED KLAGE PÅ STANDPUNKTKARAKTERER OG IKKE-SKRIFTLIG EKSAMEN</w:t>
      </w:r>
      <w:r w:rsidR="002B2152" w:rsidRPr="00B9380E">
        <w:rPr>
          <w:rFonts w:asciiTheme="majorHAnsi" w:hAnsiTheme="majorHAnsi" w:cstheme="majorHAnsi"/>
        </w:rPr>
        <w:t xml:space="preserve"> </w:t>
      </w:r>
      <w:r w:rsidR="00B9380E">
        <w:rPr>
          <w:rFonts w:asciiTheme="majorHAnsi" w:hAnsiTheme="majorHAnsi" w:cstheme="majorHAnsi"/>
        </w:rPr>
        <w:br/>
      </w:r>
      <w:r w:rsidR="002B2152" w:rsidRPr="00B9380E">
        <w:rPr>
          <w:rFonts w:asciiTheme="majorHAnsi" w:hAnsiTheme="majorHAnsi" w:cstheme="majorHAnsi"/>
        </w:rPr>
        <w:t>(Muntlig- og muntlig-praktisk eksamen)</w:t>
      </w:r>
    </w:p>
    <w:p w14:paraId="52CD3750" w14:textId="229E9046" w:rsidR="002B2152" w:rsidRPr="00B9380E" w:rsidRDefault="00491587" w:rsidP="002B2152">
      <w:pPr>
        <w:rPr>
          <w:rFonts w:asciiTheme="majorHAnsi" w:hAnsiTheme="majorHAnsi" w:cstheme="majorHAnsi"/>
          <w:sz w:val="18"/>
          <w:szCs w:val="18"/>
        </w:rPr>
      </w:pPr>
      <w:r w:rsidRPr="00B9380E">
        <w:rPr>
          <w:rFonts w:asciiTheme="majorHAnsi" w:hAnsiTheme="majorHAnsi" w:cstheme="majorHAnsi"/>
          <w:sz w:val="18"/>
          <w:szCs w:val="18"/>
        </w:rPr>
        <w:t>Utfylt</w:t>
      </w:r>
      <w:r w:rsidR="002B2152" w:rsidRPr="00B9380E">
        <w:rPr>
          <w:rFonts w:asciiTheme="majorHAnsi" w:hAnsiTheme="majorHAnsi" w:cstheme="majorHAnsi"/>
          <w:sz w:val="18"/>
          <w:szCs w:val="18"/>
        </w:rPr>
        <w:t xml:space="preserve"> skjema leveres til skolen. Ved digital levering sendes skjemaet som vedlegg til e-post: </w:t>
      </w:r>
      <w:hyperlink r:id="rId11" w:history="1">
        <w:r w:rsidR="00481C8F" w:rsidRPr="00A328B4">
          <w:rPr>
            <w:rStyle w:val="Hyperkobling"/>
            <w:rFonts w:asciiTheme="majorHAnsi" w:hAnsiTheme="majorHAnsi" w:cstheme="majorHAnsi"/>
            <w:sz w:val="18"/>
            <w:szCs w:val="18"/>
          </w:rPr>
          <w:t>stiek@trondelagfylke.no</w:t>
        </w:r>
      </w:hyperlink>
      <w:r w:rsidR="00A7074E" w:rsidRPr="00B9380E">
        <w:rPr>
          <w:rFonts w:asciiTheme="majorHAnsi" w:hAnsiTheme="majorHAnsi" w:cstheme="majorHAnsi"/>
          <w:sz w:val="18"/>
          <w:szCs w:val="18"/>
        </w:rPr>
        <w:t xml:space="preserve"> </w:t>
      </w:r>
    </w:p>
    <w:tbl>
      <w:tblPr>
        <w:tblStyle w:val="Tabellrutenett"/>
        <w:tblW w:w="0" w:type="auto"/>
        <w:tblInd w:w="-147" w:type="dxa"/>
        <w:tblLook w:val="04A0" w:firstRow="1" w:lastRow="0" w:firstColumn="1" w:lastColumn="0" w:noHBand="0" w:noVBand="1"/>
      </w:tblPr>
      <w:tblGrid>
        <w:gridCol w:w="4253"/>
        <w:gridCol w:w="2977"/>
        <w:gridCol w:w="2410"/>
      </w:tblGrid>
      <w:tr w:rsidR="002B2152" w:rsidRPr="00B9380E" w14:paraId="25478EB3" w14:textId="77777777" w:rsidTr="00C46402">
        <w:tc>
          <w:tcPr>
            <w:tcW w:w="4253" w:type="dxa"/>
          </w:tcPr>
          <w:p w14:paraId="31B81020" w14:textId="7E2F1544" w:rsidR="002B2152" w:rsidRPr="00B9380E" w:rsidRDefault="002B2152" w:rsidP="00413218">
            <w:pPr>
              <w:rPr>
                <w:rFonts w:asciiTheme="majorHAnsi" w:hAnsiTheme="majorHAnsi" w:cstheme="majorHAnsi"/>
                <w:b/>
                <w:bCs/>
              </w:rPr>
            </w:pPr>
            <w:r w:rsidRPr="00B9380E">
              <w:rPr>
                <w:rFonts w:asciiTheme="majorHAnsi" w:hAnsiTheme="majorHAnsi" w:cstheme="majorHAnsi"/>
                <w:b/>
                <w:bCs/>
              </w:rPr>
              <w:t>Elevens navn</w:t>
            </w:r>
            <w:r w:rsidRPr="00B9380E">
              <w:rPr>
                <w:rFonts w:asciiTheme="majorHAnsi" w:hAnsiTheme="majorHAnsi" w:cstheme="majorHAnsi"/>
                <w:b/>
                <w:bCs/>
              </w:rPr>
              <w:br/>
            </w:r>
          </w:p>
        </w:tc>
        <w:tc>
          <w:tcPr>
            <w:tcW w:w="2977" w:type="dxa"/>
          </w:tcPr>
          <w:p w14:paraId="7D4F5877" w14:textId="77777777" w:rsidR="002B2152" w:rsidRPr="00B9380E" w:rsidRDefault="002B2152" w:rsidP="00413218">
            <w:pPr>
              <w:rPr>
                <w:rFonts w:asciiTheme="majorHAnsi" w:hAnsiTheme="majorHAnsi" w:cstheme="majorHAnsi"/>
                <w:b/>
                <w:bCs/>
              </w:rPr>
            </w:pPr>
            <w:r w:rsidRPr="00B9380E">
              <w:rPr>
                <w:rFonts w:asciiTheme="majorHAnsi" w:hAnsiTheme="majorHAnsi" w:cstheme="majorHAnsi"/>
                <w:b/>
                <w:bCs/>
              </w:rPr>
              <w:t>Klasse</w:t>
            </w:r>
          </w:p>
        </w:tc>
        <w:tc>
          <w:tcPr>
            <w:tcW w:w="2410" w:type="dxa"/>
          </w:tcPr>
          <w:p w14:paraId="6801B9F3" w14:textId="77777777" w:rsidR="002B2152" w:rsidRPr="00B9380E" w:rsidRDefault="002B2152" w:rsidP="00413218">
            <w:pPr>
              <w:rPr>
                <w:rFonts w:asciiTheme="majorHAnsi" w:hAnsiTheme="majorHAnsi" w:cstheme="majorHAnsi"/>
                <w:b/>
                <w:bCs/>
              </w:rPr>
            </w:pPr>
            <w:r w:rsidRPr="00B9380E">
              <w:rPr>
                <w:rFonts w:asciiTheme="majorHAnsi" w:hAnsiTheme="majorHAnsi" w:cstheme="majorHAnsi"/>
                <w:b/>
                <w:bCs/>
              </w:rPr>
              <w:t>Fødselsdato</w:t>
            </w:r>
          </w:p>
        </w:tc>
      </w:tr>
      <w:tr w:rsidR="002B2152" w:rsidRPr="00B9380E" w14:paraId="2E2468A9" w14:textId="77777777" w:rsidTr="00C46402">
        <w:tc>
          <w:tcPr>
            <w:tcW w:w="4253" w:type="dxa"/>
          </w:tcPr>
          <w:p w14:paraId="58C64395" w14:textId="633A6E34" w:rsidR="002B2152" w:rsidRPr="00B9380E" w:rsidRDefault="002B2152" w:rsidP="002B2152">
            <w:pPr>
              <w:rPr>
                <w:rFonts w:asciiTheme="majorHAnsi" w:hAnsiTheme="majorHAnsi" w:cstheme="majorHAnsi"/>
              </w:rPr>
            </w:pPr>
            <w:r w:rsidRPr="00B9380E">
              <w:rPr>
                <w:rFonts w:asciiTheme="majorHAnsi" w:hAnsiTheme="majorHAnsi" w:cstheme="majorHAnsi"/>
                <w:b/>
                <w:bCs/>
              </w:rPr>
              <w:t>Adresse</w:t>
            </w:r>
            <w:r w:rsidRPr="00B9380E">
              <w:rPr>
                <w:rFonts w:asciiTheme="majorHAnsi" w:hAnsiTheme="majorHAnsi" w:cstheme="majorHAnsi"/>
                <w:b/>
                <w:bCs/>
              </w:rPr>
              <w:br/>
            </w:r>
          </w:p>
        </w:tc>
        <w:tc>
          <w:tcPr>
            <w:tcW w:w="2977" w:type="dxa"/>
          </w:tcPr>
          <w:p w14:paraId="491B8C76" w14:textId="77777777" w:rsidR="002B2152" w:rsidRPr="00B9380E" w:rsidRDefault="002B2152" w:rsidP="00413218">
            <w:pPr>
              <w:rPr>
                <w:rFonts w:asciiTheme="majorHAnsi" w:hAnsiTheme="majorHAnsi" w:cstheme="majorHAnsi"/>
                <w:b/>
                <w:bCs/>
              </w:rPr>
            </w:pPr>
            <w:r w:rsidRPr="00B9380E">
              <w:rPr>
                <w:rFonts w:asciiTheme="majorHAnsi" w:hAnsiTheme="majorHAnsi" w:cstheme="majorHAnsi"/>
                <w:b/>
                <w:bCs/>
              </w:rPr>
              <w:t>E-post adresse</w:t>
            </w:r>
          </w:p>
        </w:tc>
        <w:tc>
          <w:tcPr>
            <w:tcW w:w="2410" w:type="dxa"/>
          </w:tcPr>
          <w:p w14:paraId="40E862D5" w14:textId="77777777" w:rsidR="002B2152" w:rsidRPr="00B9380E" w:rsidRDefault="002B2152" w:rsidP="00413218">
            <w:pPr>
              <w:rPr>
                <w:rFonts w:asciiTheme="majorHAnsi" w:hAnsiTheme="majorHAnsi" w:cstheme="majorHAnsi"/>
              </w:rPr>
            </w:pPr>
            <w:r w:rsidRPr="00B9380E">
              <w:rPr>
                <w:rFonts w:asciiTheme="majorHAnsi" w:hAnsiTheme="majorHAnsi" w:cstheme="majorHAnsi"/>
                <w:b/>
                <w:bCs/>
              </w:rPr>
              <w:t>Mobil</w:t>
            </w:r>
          </w:p>
        </w:tc>
      </w:tr>
    </w:tbl>
    <w:p w14:paraId="45CFE8B8" w14:textId="77777777" w:rsidR="002B2152" w:rsidRPr="00B9380E" w:rsidRDefault="002B2152" w:rsidP="002B2152">
      <w:pPr>
        <w:rPr>
          <w:rFonts w:asciiTheme="majorHAnsi" w:hAnsiTheme="majorHAnsi" w:cstheme="majorHAnsi"/>
        </w:rPr>
      </w:pPr>
    </w:p>
    <w:p w14:paraId="541FC611" w14:textId="77777777" w:rsidR="002B2152" w:rsidRPr="00B9380E" w:rsidRDefault="002B2152" w:rsidP="002B2152">
      <w:pPr>
        <w:rPr>
          <w:rFonts w:asciiTheme="majorHAnsi" w:hAnsiTheme="majorHAnsi" w:cstheme="majorHAnsi"/>
        </w:rPr>
      </w:pPr>
      <w:r w:rsidRPr="00B9380E">
        <w:rPr>
          <w:rFonts w:asciiTheme="majorHAnsi" w:hAnsiTheme="majorHAnsi" w:cstheme="majorHAnsi"/>
        </w:rPr>
        <w:t xml:space="preserve">Klagen gjelder: (sett </w:t>
      </w:r>
      <w:r w:rsidRPr="00B9380E">
        <w:rPr>
          <w:rFonts w:asciiTheme="majorHAnsi" w:hAnsiTheme="majorHAnsi" w:cstheme="majorHAnsi"/>
          <w:b/>
          <w:bCs/>
        </w:rPr>
        <w:t>ett</w:t>
      </w:r>
      <w:r w:rsidRPr="00B9380E">
        <w:rPr>
          <w:rFonts w:asciiTheme="majorHAnsi" w:hAnsiTheme="majorHAnsi" w:cstheme="majorHAnsi"/>
        </w:rPr>
        <w:t xml:space="preserve"> kryss)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426"/>
        <w:gridCol w:w="425"/>
        <w:gridCol w:w="1984"/>
        <w:gridCol w:w="426"/>
        <w:gridCol w:w="425"/>
        <w:gridCol w:w="1843"/>
      </w:tblGrid>
      <w:tr w:rsidR="002A4A46" w:rsidRPr="00B9380E" w14:paraId="670C682D" w14:textId="5158A576" w:rsidTr="00EB2CA5">
        <w:tc>
          <w:tcPr>
            <w:tcW w:w="421" w:type="dxa"/>
          </w:tcPr>
          <w:p w14:paraId="747F93E8" w14:textId="77777777" w:rsidR="006F0B5E" w:rsidRPr="00B9380E" w:rsidRDefault="006F0B5E" w:rsidP="004132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5D5A2A0F" w14:textId="77777777" w:rsidR="006F0B5E" w:rsidRPr="00B9380E" w:rsidRDefault="006F0B5E" w:rsidP="004132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380E">
              <w:rPr>
                <w:rFonts w:asciiTheme="majorHAnsi" w:hAnsiTheme="majorHAnsi" w:cstheme="majorHAnsi"/>
                <w:sz w:val="20"/>
                <w:szCs w:val="20"/>
              </w:rPr>
              <w:t>Standpunktkarakter i fag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442057D" w14:textId="77777777" w:rsidR="006F0B5E" w:rsidRPr="00B9380E" w:rsidRDefault="006F0B5E" w:rsidP="004132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36EE10" w14:textId="10A6CDED" w:rsidR="006F0B5E" w:rsidRPr="00B9380E" w:rsidRDefault="006F0B5E" w:rsidP="004132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547EA8C" w14:textId="665489D1" w:rsidR="006F0B5E" w:rsidRPr="00B9380E" w:rsidRDefault="006F0B5E" w:rsidP="004132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380E">
              <w:rPr>
                <w:rFonts w:asciiTheme="majorHAnsi" w:hAnsiTheme="majorHAnsi" w:cstheme="majorHAnsi"/>
                <w:sz w:val="20"/>
                <w:szCs w:val="20"/>
              </w:rPr>
              <w:t>Standpunktkarakter i orden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805DA3D" w14:textId="77777777" w:rsidR="006F0B5E" w:rsidRPr="00B9380E" w:rsidRDefault="006F0B5E" w:rsidP="004132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C32898" w14:textId="1528F826" w:rsidR="006F0B5E" w:rsidRPr="00B9380E" w:rsidRDefault="006F0B5E" w:rsidP="004132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D08817" w14:textId="017069FD" w:rsidR="006F0B5E" w:rsidRPr="00B9380E" w:rsidRDefault="00C1795B" w:rsidP="004132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Eksamen: Skriftlig</w:t>
            </w:r>
          </w:p>
        </w:tc>
      </w:tr>
      <w:tr w:rsidR="002A4A46" w:rsidRPr="00B9380E" w14:paraId="2C764F95" w14:textId="0EC02B25" w:rsidTr="00EB2CA5">
        <w:tc>
          <w:tcPr>
            <w:tcW w:w="421" w:type="dxa"/>
          </w:tcPr>
          <w:p w14:paraId="0373012C" w14:textId="77777777" w:rsidR="006F0B5E" w:rsidRPr="00B9380E" w:rsidRDefault="006F0B5E" w:rsidP="00EE20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6E00B6EB" w14:textId="09121255" w:rsidR="006F0B5E" w:rsidRPr="00B9380E" w:rsidRDefault="006F0B5E" w:rsidP="00EE202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380E">
              <w:rPr>
                <w:rFonts w:asciiTheme="majorHAnsi" w:hAnsiTheme="majorHAnsi" w:cstheme="majorHAnsi"/>
                <w:sz w:val="20"/>
                <w:szCs w:val="20"/>
              </w:rPr>
              <w:t>Vedtak om ikke å fastsette standpunktkarakter i fag (IV)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71ED4831" w14:textId="77777777" w:rsidR="006F0B5E" w:rsidRPr="00B9380E" w:rsidRDefault="006F0B5E" w:rsidP="00EE202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784473" w14:textId="32027119" w:rsidR="006F0B5E" w:rsidRPr="00B9380E" w:rsidRDefault="006F0B5E" w:rsidP="00EE202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C6AC1FE" w14:textId="6032EA4A" w:rsidR="006F0B5E" w:rsidRPr="00B9380E" w:rsidRDefault="006F0B5E" w:rsidP="00EE202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380E">
              <w:rPr>
                <w:rFonts w:asciiTheme="majorHAnsi" w:hAnsiTheme="majorHAnsi" w:cstheme="majorHAnsi"/>
                <w:sz w:val="20"/>
                <w:szCs w:val="20"/>
              </w:rPr>
              <w:t>Standpunktkarakter i oppførsel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6EE6C984" w14:textId="77777777" w:rsidR="006F0B5E" w:rsidRPr="00B9380E" w:rsidRDefault="006F0B5E" w:rsidP="00EE202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A69461" w14:textId="77777777" w:rsidR="006F0B5E" w:rsidRPr="00B9380E" w:rsidRDefault="006F0B5E" w:rsidP="00EE202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43E52F" w14:textId="0F8493AB" w:rsidR="006F0B5E" w:rsidRPr="00B9380E" w:rsidRDefault="00C1795B" w:rsidP="00EE202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380E">
              <w:rPr>
                <w:rFonts w:asciiTheme="majorHAnsi" w:hAnsiTheme="majorHAnsi" w:cstheme="majorHAnsi"/>
                <w:sz w:val="20"/>
                <w:szCs w:val="20"/>
              </w:rPr>
              <w:t>Eksamen: muntlig, muntlig-praktisk</w:t>
            </w:r>
          </w:p>
        </w:tc>
      </w:tr>
    </w:tbl>
    <w:p w14:paraId="20F36538" w14:textId="77777777" w:rsidR="002B2152" w:rsidRPr="00B9380E" w:rsidRDefault="002B2152" w:rsidP="002B2152">
      <w:pPr>
        <w:rPr>
          <w:rFonts w:asciiTheme="majorHAnsi" w:hAnsiTheme="majorHAnsi" w:cstheme="majorHAnsi"/>
        </w:rPr>
      </w:pPr>
    </w:p>
    <w:tbl>
      <w:tblPr>
        <w:tblStyle w:val="Tabellrutenett"/>
        <w:tblW w:w="9175" w:type="dxa"/>
        <w:tblLook w:val="04A0" w:firstRow="1" w:lastRow="0" w:firstColumn="1" w:lastColumn="0" w:noHBand="0" w:noVBand="1"/>
      </w:tblPr>
      <w:tblGrid>
        <w:gridCol w:w="1980"/>
        <w:gridCol w:w="1417"/>
        <w:gridCol w:w="3004"/>
        <w:gridCol w:w="2774"/>
      </w:tblGrid>
      <w:tr w:rsidR="002B2152" w:rsidRPr="00B9380E" w14:paraId="614E2F8C" w14:textId="77777777" w:rsidTr="00A7074E">
        <w:tc>
          <w:tcPr>
            <w:tcW w:w="1980" w:type="dxa"/>
          </w:tcPr>
          <w:p w14:paraId="347EE931" w14:textId="38353B96" w:rsidR="002B2152" w:rsidRPr="00B9380E" w:rsidRDefault="002B2152" w:rsidP="00413218">
            <w:pPr>
              <w:rPr>
                <w:rFonts w:asciiTheme="majorHAnsi" w:hAnsiTheme="majorHAnsi" w:cstheme="majorHAnsi"/>
                <w:b/>
                <w:bCs/>
              </w:rPr>
            </w:pPr>
            <w:r w:rsidRPr="00B9380E">
              <w:rPr>
                <w:rFonts w:asciiTheme="majorHAnsi" w:hAnsiTheme="majorHAnsi" w:cstheme="majorHAnsi"/>
                <w:b/>
                <w:bCs/>
              </w:rPr>
              <w:t>Navn på faget</w:t>
            </w:r>
          </w:p>
        </w:tc>
        <w:tc>
          <w:tcPr>
            <w:tcW w:w="1417" w:type="dxa"/>
          </w:tcPr>
          <w:p w14:paraId="03C4BA19" w14:textId="77777777" w:rsidR="002B2152" w:rsidRPr="00B9380E" w:rsidRDefault="002B2152" w:rsidP="00413218">
            <w:pPr>
              <w:rPr>
                <w:rFonts w:asciiTheme="majorHAnsi" w:hAnsiTheme="majorHAnsi" w:cstheme="majorHAnsi"/>
                <w:b/>
                <w:bCs/>
              </w:rPr>
            </w:pPr>
            <w:r w:rsidRPr="00B9380E">
              <w:rPr>
                <w:rFonts w:asciiTheme="majorHAnsi" w:hAnsiTheme="majorHAnsi" w:cstheme="majorHAnsi"/>
                <w:b/>
                <w:bCs/>
              </w:rPr>
              <w:t>Fagkode</w:t>
            </w:r>
          </w:p>
        </w:tc>
        <w:tc>
          <w:tcPr>
            <w:tcW w:w="3004" w:type="dxa"/>
          </w:tcPr>
          <w:p w14:paraId="2D23F486" w14:textId="77777777" w:rsidR="002B2152" w:rsidRPr="00B9380E" w:rsidRDefault="002B2152" w:rsidP="00413218">
            <w:pPr>
              <w:rPr>
                <w:rFonts w:asciiTheme="majorHAnsi" w:hAnsiTheme="majorHAnsi" w:cstheme="majorHAnsi"/>
                <w:b/>
                <w:bCs/>
              </w:rPr>
            </w:pPr>
            <w:r w:rsidRPr="00B9380E">
              <w:rPr>
                <w:rFonts w:asciiTheme="majorHAnsi" w:hAnsiTheme="majorHAnsi" w:cstheme="majorHAnsi"/>
                <w:b/>
                <w:bCs/>
              </w:rPr>
              <w:t>Dato for offentliggjøring av standpunkt eller dato for eksamen</w:t>
            </w:r>
          </w:p>
        </w:tc>
        <w:tc>
          <w:tcPr>
            <w:tcW w:w="2774" w:type="dxa"/>
          </w:tcPr>
          <w:p w14:paraId="57688F4C" w14:textId="77777777" w:rsidR="002B2152" w:rsidRPr="00B9380E" w:rsidRDefault="002B2152" w:rsidP="00413218">
            <w:pPr>
              <w:rPr>
                <w:rFonts w:asciiTheme="majorHAnsi" w:hAnsiTheme="majorHAnsi" w:cstheme="majorHAnsi"/>
                <w:b/>
                <w:bCs/>
              </w:rPr>
            </w:pPr>
            <w:r w:rsidRPr="00B9380E">
              <w:rPr>
                <w:rFonts w:asciiTheme="majorHAnsi" w:hAnsiTheme="majorHAnsi" w:cstheme="majorHAnsi"/>
                <w:b/>
                <w:bCs/>
              </w:rPr>
              <w:t>Standpunktkarakter eller eksamenskarakter</w:t>
            </w:r>
          </w:p>
        </w:tc>
      </w:tr>
      <w:tr w:rsidR="002B2152" w:rsidRPr="00B9380E" w14:paraId="1AB220AB" w14:textId="77777777" w:rsidTr="00A7074E">
        <w:tc>
          <w:tcPr>
            <w:tcW w:w="1980" w:type="dxa"/>
          </w:tcPr>
          <w:p w14:paraId="0F82FF01" w14:textId="77777777" w:rsidR="002B2152" w:rsidRPr="00B9380E" w:rsidRDefault="002B2152" w:rsidP="004132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2F7D877B" w14:textId="77777777" w:rsidR="002B2152" w:rsidRPr="00B9380E" w:rsidRDefault="002B2152" w:rsidP="004132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4" w:type="dxa"/>
          </w:tcPr>
          <w:p w14:paraId="7DC34369" w14:textId="77777777" w:rsidR="002B2152" w:rsidRPr="00B9380E" w:rsidRDefault="002B2152" w:rsidP="004132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74" w:type="dxa"/>
          </w:tcPr>
          <w:p w14:paraId="46FE0928" w14:textId="77777777" w:rsidR="002B2152" w:rsidRPr="00B9380E" w:rsidRDefault="002B2152" w:rsidP="00413218">
            <w:pPr>
              <w:rPr>
                <w:rFonts w:asciiTheme="majorHAnsi" w:hAnsiTheme="majorHAnsi" w:cstheme="majorHAnsi"/>
              </w:rPr>
            </w:pPr>
          </w:p>
        </w:tc>
      </w:tr>
    </w:tbl>
    <w:p w14:paraId="0457F2A8" w14:textId="59D13D79" w:rsidR="002B2152" w:rsidRPr="00B9380E" w:rsidRDefault="002B2152" w:rsidP="002B2152">
      <w:pPr>
        <w:rPr>
          <w:rFonts w:asciiTheme="majorHAnsi" w:hAnsiTheme="majorHAnsi" w:cstheme="majorHAnsi"/>
        </w:rPr>
      </w:pPr>
      <w:r w:rsidRPr="00B9380E">
        <w:rPr>
          <w:rFonts w:asciiTheme="majorHAnsi" w:hAnsiTheme="majorHAnsi" w:cstheme="majorHAnsi"/>
        </w:rPr>
        <w:br/>
      </w:r>
      <w:r w:rsidRPr="00B9380E">
        <w:rPr>
          <w:rFonts w:asciiTheme="majorHAnsi" w:hAnsiTheme="majorHAnsi" w:cstheme="majorHAnsi"/>
          <w:sz w:val="20"/>
          <w:szCs w:val="20"/>
        </w:rPr>
        <w:t>Mer om hva klagen gjelder. Her bør det utdypes hvilke regler for fastsetting av standpunktkarakterer du mener ikke er fulgt:</w:t>
      </w:r>
    </w:p>
    <w:tbl>
      <w:tblPr>
        <w:tblStyle w:val="Tabellrutenett"/>
        <w:tblW w:w="10621" w:type="dxa"/>
        <w:tblLook w:val="04A0" w:firstRow="1" w:lastRow="0" w:firstColumn="1" w:lastColumn="0" w:noHBand="0" w:noVBand="1"/>
      </w:tblPr>
      <w:tblGrid>
        <w:gridCol w:w="10621"/>
      </w:tblGrid>
      <w:tr w:rsidR="002B2152" w:rsidRPr="00B9380E" w14:paraId="64504733" w14:textId="77777777" w:rsidTr="006E447C">
        <w:trPr>
          <w:trHeight w:val="4063"/>
        </w:trPr>
        <w:tc>
          <w:tcPr>
            <w:tcW w:w="10621" w:type="dxa"/>
          </w:tcPr>
          <w:p w14:paraId="32374ECA" w14:textId="77777777" w:rsidR="00C46402" w:rsidRPr="00B9380E" w:rsidRDefault="00C46402" w:rsidP="00413218">
            <w:pPr>
              <w:rPr>
                <w:rFonts w:asciiTheme="majorHAnsi" w:hAnsiTheme="majorHAnsi" w:cstheme="majorHAnsi"/>
              </w:rPr>
            </w:pPr>
          </w:p>
          <w:p w14:paraId="5094466D" w14:textId="77777777" w:rsidR="00B9380E" w:rsidRPr="00B9380E" w:rsidRDefault="00B9380E" w:rsidP="00413218">
            <w:pPr>
              <w:rPr>
                <w:rFonts w:asciiTheme="majorHAnsi" w:hAnsiTheme="majorHAnsi" w:cstheme="majorHAnsi"/>
              </w:rPr>
            </w:pPr>
          </w:p>
          <w:p w14:paraId="71FEE6C8" w14:textId="77777777" w:rsidR="002B2152" w:rsidRPr="00B9380E" w:rsidRDefault="002B2152" w:rsidP="00413218">
            <w:pPr>
              <w:rPr>
                <w:rFonts w:asciiTheme="majorHAnsi" w:hAnsiTheme="majorHAnsi" w:cstheme="majorHAnsi"/>
              </w:rPr>
            </w:pPr>
          </w:p>
          <w:p w14:paraId="06838D67" w14:textId="77777777" w:rsidR="00B9380E" w:rsidRPr="00B9380E" w:rsidRDefault="00B9380E" w:rsidP="00413218">
            <w:pPr>
              <w:rPr>
                <w:rFonts w:asciiTheme="majorHAnsi" w:hAnsiTheme="majorHAnsi" w:cstheme="majorHAnsi"/>
              </w:rPr>
            </w:pPr>
          </w:p>
          <w:p w14:paraId="058A788F" w14:textId="77777777" w:rsidR="002B2152" w:rsidRPr="00B9380E" w:rsidRDefault="002B2152" w:rsidP="00413218">
            <w:pPr>
              <w:rPr>
                <w:rFonts w:asciiTheme="majorHAnsi" w:hAnsiTheme="majorHAnsi" w:cstheme="majorHAnsi"/>
              </w:rPr>
            </w:pPr>
          </w:p>
          <w:p w14:paraId="0826050A" w14:textId="77777777" w:rsidR="002B2152" w:rsidRPr="00B9380E" w:rsidRDefault="002B2152" w:rsidP="00413218">
            <w:pPr>
              <w:rPr>
                <w:rFonts w:asciiTheme="majorHAnsi" w:hAnsiTheme="majorHAnsi" w:cstheme="majorHAnsi"/>
              </w:rPr>
            </w:pPr>
          </w:p>
          <w:p w14:paraId="230EC299" w14:textId="3C826AC0" w:rsidR="002B2152" w:rsidRPr="00B9380E" w:rsidRDefault="002B2152" w:rsidP="00413218">
            <w:pPr>
              <w:rPr>
                <w:rFonts w:asciiTheme="majorHAnsi" w:hAnsiTheme="majorHAnsi" w:cstheme="majorHAnsi"/>
              </w:rPr>
            </w:pPr>
          </w:p>
          <w:p w14:paraId="5AD45E52" w14:textId="77777777" w:rsidR="002B2152" w:rsidRPr="00B9380E" w:rsidRDefault="002B2152" w:rsidP="00413218">
            <w:pPr>
              <w:rPr>
                <w:rFonts w:asciiTheme="majorHAnsi" w:hAnsiTheme="majorHAnsi" w:cstheme="majorHAnsi"/>
              </w:rPr>
            </w:pPr>
          </w:p>
          <w:p w14:paraId="3EEB4F5C" w14:textId="7F557C08" w:rsidR="002B2152" w:rsidRPr="00B9380E" w:rsidRDefault="002B2152" w:rsidP="00413218">
            <w:pPr>
              <w:jc w:val="right"/>
              <w:rPr>
                <w:rFonts w:asciiTheme="majorHAnsi" w:hAnsiTheme="majorHAnsi" w:cstheme="majorHAnsi"/>
              </w:rPr>
            </w:pPr>
            <w:r w:rsidRPr="00B9380E">
              <w:rPr>
                <w:rFonts w:asciiTheme="majorHAnsi" w:hAnsiTheme="majorHAnsi" w:cstheme="majorHAnsi"/>
                <w:sz w:val="18"/>
                <w:szCs w:val="18"/>
              </w:rPr>
              <w:t>(Hvis nødvendig brukes eget ark)</w:t>
            </w:r>
          </w:p>
        </w:tc>
      </w:tr>
    </w:tbl>
    <w:p w14:paraId="7E4B9A74" w14:textId="19FA340B" w:rsidR="002B2152" w:rsidRPr="00B9380E" w:rsidRDefault="002B2152" w:rsidP="002B2152">
      <w:pPr>
        <w:rPr>
          <w:rFonts w:asciiTheme="majorHAnsi" w:hAnsiTheme="majorHAnsi" w:cstheme="majorHAnsi"/>
        </w:rPr>
      </w:pPr>
      <w:r w:rsidRPr="00B9380E">
        <w:rPr>
          <w:rFonts w:asciiTheme="majorHAnsi" w:hAnsiTheme="majorHAnsi" w:cstheme="majorHAnsi"/>
        </w:rPr>
        <w:br/>
        <w:t>__________________________</w:t>
      </w:r>
      <w:r w:rsidRPr="00B9380E">
        <w:rPr>
          <w:rFonts w:asciiTheme="majorHAnsi" w:hAnsiTheme="majorHAnsi" w:cstheme="majorHAnsi"/>
        </w:rPr>
        <w:tab/>
      </w:r>
      <w:r w:rsidRPr="00B9380E">
        <w:rPr>
          <w:rFonts w:asciiTheme="majorHAnsi" w:hAnsiTheme="majorHAnsi" w:cstheme="majorHAnsi"/>
        </w:rPr>
        <w:tab/>
      </w:r>
      <w:r w:rsidRPr="00B9380E">
        <w:rPr>
          <w:rFonts w:asciiTheme="majorHAnsi" w:hAnsiTheme="majorHAnsi" w:cstheme="majorHAnsi"/>
        </w:rPr>
        <w:tab/>
      </w:r>
      <w:r w:rsidRPr="00B9380E">
        <w:rPr>
          <w:rFonts w:asciiTheme="majorHAnsi" w:hAnsiTheme="majorHAnsi" w:cstheme="majorHAnsi"/>
        </w:rPr>
        <w:tab/>
      </w:r>
      <w:r w:rsidRPr="00B9380E">
        <w:rPr>
          <w:rFonts w:asciiTheme="majorHAnsi" w:hAnsiTheme="majorHAnsi" w:cstheme="majorHAnsi"/>
        </w:rPr>
        <w:tab/>
        <w:t>_______________________________</w:t>
      </w:r>
      <w:r w:rsidRPr="00B9380E">
        <w:rPr>
          <w:rFonts w:asciiTheme="majorHAnsi" w:hAnsiTheme="majorHAnsi" w:cstheme="majorHAnsi"/>
        </w:rPr>
        <w:br/>
        <w:t>Dato</w:t>
      </w:r>
      <w:r w:rsidRPr="00B9380E">
        <w:rPr>
          <w:rFonts w:asciiTheme="majorHAnsi" w:hAnsiTheme="majorHAnsi" w:cstheme="majorHAnsi"/>
        </w:rPr>
        <w:tab/>
      </w:r>
      <w:r w:rsidRPr="00B9380E">
        <w:rPr>
          <w:rFonts w:asciiTheme="majorHAnsi" w:hAnsiTheme="majorHAnsi" w:cstheme="majorHAnsi"/>
        </w:rPr>
        <w:tab/>
      </w:r>
      <w:r w:rsidRPr="00B9380E">
        <w:rPr>
          <w:rFonts w:asciiTheme="majorHAnsi" w:hAnsiTheme="majorHAnsi" w:cstheme="majorHAnsi"/>
        </w:rPr>
        <w:tab/>
      </w:r>
      <w:r w:rsidRPr="00B9380E">
        <w:rPr>
          <w:rFonts w:asciiTheme="majorHAnsi" w:hAnsiTheme="majorHAnsi" w:cstheme="majorHAnsi"/>
        </w:rPr>
        <w:tab/>
      </w:r>
      <w:r w:rsidRPr="00B9380E">
        <w:rPr>
          <w:rFonts w:asciiTheme="majorHAnsi" w:hAnsiTheme="majorHAnsi" w:cstheme="majorHAnsi"/>
        </w:rPr>
        <w:tab/>
      </w:r>
      <w:r w:rsidRPr="00B9380E">
        <w:rPr>
          <w:rFonts w:asciiTheme="majorHAnsi" w:hAnsiTheme="majorHAnsi" w:cstheme="majorHAnsi"/>
        </w:rPr>
        <w:tab/>
      </w:r>
      <w:r w:rsidRPr="00B9380E">
        <w:rPr>
          <w:rFonts w:asciiTheme="majorHAnsi" w:hAnsiTheme="majorHAnsi" w:cstheme="majorHAnsi"/>
        </w:rPr>
        <w:tab/>
      </w:r>
      <w:r w:rsidRPr="00B9380E">
        <w:rPr>
          <w:rFonts w:asciiTheme="majorHAnsi" w:hAnsiTheme="majorHAnsi" w:cstheme="majorHAnsi"/>
        </w:rPr>
        <w:tab/>
        <w:t>Underskrift klager</w:t>
      </w:r>
    </w:p>
    <w:p w14:paraId="7B7C7759" w14:textId="7732D71A" w:rsidR="00A246FD" w:rsidRPr="00B9380E" w:rsidRDefault="002B2152" w:rsidP="002B2152">
      <w:pPr>
        <w:rPr>
          <w:rFonts w:asciiTheme="majorHAnsi" w:hAnsiTheme="majorHAnsi" w:cstheme="majorHAnsi"/>
          <w:sz w:val="18"/>
          <w:szCs w:val="18"/>
        </w:rPr>
      </w:pPr>
      <w:r w:rsidRPr="00B9380E">
        <w:rPr>
          <w:rFonts w:asciiTheme="majorHAnsi" w:hAnsiTheme="majorHAnsi" w:cstheme="majorHAnsi"/>
          <w:sz w:val="16"/>
          <w:szCs w:val="16"/>
        </w:rPr>
        <w:t xml:space="preserve">Klikk på lenken under for å lese mer i Forskrift til opplæringsloven, kap. 10 – Klage på sluttvurderinger: </w:t>
      </w:r>
      <w:hyperlink r:id="rId12" w:anchor="KAPITTEL_3-2" w:history="1">
        <w:r w:rsidRPr="00B9380E">
          <w:rPr>
            <w:rStyle w:val="Hyperkobling"/>
            <w:rFonts w:asciiTheme="majorHAnsi" w:hAnsiTheme="majorHAnsi" w:cstheme="majorHAnsi"/>
            <w:sz w:val="16"/>
            <w:szCs w:val="16"/>
          </w:rPr>
          <w:t>Forskrift om grunnskoleopplæringa og den vidaregåande opplæringa (opplæringsforskrifta) - Kapittel 10. Klage på sluttvurderingar - Lovdata</w:t>
        </w:r>
      </w:hyperlink>
    </w:p>
    <w:sectPr w:rsidR="00A246FD" w:rsidRPr="00B9380E" w:rsidSect="002A4A46">
      <w:headerReference w:type="first" r:id="rId13"/>
      <w:footerReference w:type="first" r:id="rId14"/>
      <w:pgSz w:w="11900" w:h="16840"/>
      <w:pgMar w:top="720" w:right="720" w:bottom="720" w:left="720" w:header="708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CA86F" w14:textId="77777777" w:rsidR="001651A5" w:rsidRDefault="001651A5" w:rsidP="00F61DF6">
      <w:r>
        <w:separator/>
      </w:r>
    </w:p>
  </w:endnote>
  <w:endnote w:type="continuationSeparator" w:id="0">
    <w:p w14:paraId="1F1C3D6C" w14:textId="77777777" w:rsidR="001651A5" w:rsidRDefault="001651A5" w:rsidP="00F6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A364" w14:textId="77777777" w:rsidR="007A3E2D" w:rsidRPr="00320A51" w:rsidRDefault="007A3E2D" w:rsidP="007A3E2D">
    <w:pPr>
      <w:spacing w:line="360" w:lineRule="auto"/>
      <w:jc w:val="center"/>
      <w:rPr>
        <w:rFonts w:ascii="Verdana" w:hAnsi="Verdana"/>
        <w:color w:val="7F7F7F" w:themeColor="text1" w:themeTint="80"/>
        <w:sz w:val="14"/>
        <w:szCs w:val="14"/>
      </w:rPr>
    </w:pPr>
  </w:p>
  <w:p w14:paraId="0E7B1689" w14:textId="77777777" w:rsidR="00074A05" w:rsidRPr="00320A51" w:rsidRDefault="00074A05" w:rsidP="00074A05">
    <w:pPr>
      <w:spacing w:line="360" w:lineRule="auto"/>
      <w:jc w:val="center"/>
      <w:rPr>
        <w:rFonts w:ascii="Verdana" w:hAnsi="Verdana"/>
        <w:color w:val="7F7F7F" w:themeColor="text1" w:themeTint="80"/>
        <w:sz w:val="14"/>
        <w:szCs w:val="14"/>
      </w:rPr>
    </w:pPr>
    <w:r>
      <w:rPr>
        <w:rFonts w:ascii="Verdana" w:hAnsi="Verdana"/>
        <w:color w:val="7F7F7F" w:themeColor="text1" w:themeTint="80"/>
        <w:sz w:val="14"/>
        <w:szCs w:val="14"/>
      </w:rPr>
      <w:t>Inderøy videregående skole</w:t>
    </w:r>
  </w:p>
  <w:p w14:paraId="231C4C21" w14:textId="77777777" w:rsidR="00074A05" w:rsidRPr="00320A51" w:rsidRDefault="00074A05" w:rsidP="00074A05">
    <w:pPr>
      <w:spacing w:line="360" w:lineRule="auto"/>
      <w:jc w:val="center"/>
      <w:rPr>
        <w:rFonts w:ascii="Verdana" w:hAnsi="Verdana"/>
        <w:color w:val="7F7F7F" w:themeColor="text1" w:themeTint="80"/>
        <w:sz w:val="14"/>
        <w:szCs w:val="14"/>
      </w:rPr>
    </w:pPr>
    <w:r w:rsidRPr="00320A51">
      <w:rPr>
        <w:rFonts w:ascii="Verdana" w:hAnsi="Verdana"/>
        <w:color w:val="7F7F7F" w:themeColor="text1" w:themeTint="80"/>
        <w:sz w:val="14"/>
        <w:szCs w:val="14"/>
      </w:rPr>
      <w:t>Vennaliveien 15</w:t>
    </w:r>
    <w:r>
      <w:rPr>
        <w:rFonts w:ascii="Verdana" w:hAnsi="Verdana"/>
        <w:color w:val="7F7F7F" w:themeColor="text1" w:themeTint="80"/>
        <w:sz w:val="14"/>
        <w:szCs w:val="14"/>
      </w:rPr>
      <w:t xml:space="preserve">, </w:t>
    </w:r>
    <w:r w:rsidRPr="00320A51">
      <w:rPr>
        <w:rFonts w:ascii="Verdana" w:hAnsi="Verdana"/>
        <w:color w:val="7F7F7F" w:themeColor="text1" w:themeTint="80"/>
        <w:sz w:val="14"/>
        <w:szCs w:val="14"/>
      </w:rPr>
      <w:t>7670 Inderøy</w:t>
    </w:r>
    <w:r>
      <w:rPr>
        <w:rFonts w:ascii="Verdana" w:hAnsi="Verdana"/>
        <w:color w:val="7F7F7F" w:themeColor="text1" w:themeTint="80"/>
        <w:sz w:val="14"/>
        <w:szCs w:val="14"/>
      </w:rPr>
      <w:t xml:space="preserve"> | </w:t>
    </w:r>
    <w:r w:rsidRPr="00CA19CD">
      <w:rPr>
        <w:rFonts w:ascii="Verdana" w:hAnsi="Verdana"/>
        <w:b/>
        <w:color w:val="7F7F7F" w:themeColor="text1" w:themeTint="80"/>
        <w:sz w:val="14"/>
        <w:szCs w:val="14"/>
      </w:rPr>
      <w:t>Telefon</w:t>
    </w:r>
    <w:r>
      <w:rPr>
        <w:rFonts w:ascii="Verdana" w:hAnsi="Verdana"/>
        <w:color w:val="7F7F7F" w:themeColor="text1" w:themeTint="80"/>
        <w:sz w:val="14"/>
        <w:szCs w:val="14"/>
      </w:rPr>
      <w:t>:</w:t>
    </w:r>
    <w:r w:rsidRPr="00320A51">
      <w:rPr>
        <w:rFonts w:ascii="Verdana" w:hAnsi="Verdana"/>
        <w:color w:val="7F7F7F" w:themeColor="text1" w:themeTint="80"/>
        <w:sz w:val="14"/>
        <w:szCs w:val="14"/>
      </w:rPr>
      <w:t xml:space="preserve"> 74</w:t>
    </w:r>
    <w:r>
      <w:rPr>
        <w:rFonts w:ascii="Verdana" w:hAnsi="Verdana"/>
        <w:color w:val="7F7F7F" w:themeColor="text1" w:themeTint="80"/>
        <w:sz w:val="14"/>
        <w:szCs w:val="14"/>
      </w:rPr>
      <w:t xml:space="preserve"> </w:t>
    </w:r>
    <w:r w:rsidRPr="00320A51">
      <w:rPr>
        <w:rFonts w:ascii="Verdana" w:hAnsi="Verdana"/>
        <w:color w:val="7F7F7F" w:themeColor="text1" w:themeTint="80"/>
        <w:sz w:val="14"/>
        <w:szCs w:val="14"/>
      </w:rPr>
      <w:t>17</w:t>
    </w:r>
    <w:r>
      <w:rPr>
        <w:rFonts w:ascii="Verdana" w:hAnsi="Verdana"/>
        <w:color w:val="7F7F7F" w:themeColor="text1" w:themeTint="80"/>
        <w:sz w:val="14"/>
        <w:szCs w:val="14"/>
      </w:rPr>
      <w:t xml:space="preserve"> </w:t>
    </w:r>
    <w:r w:rsidRPr="00320A51">
      <w:rPr>
        <w:rFonts w:ascii="Verdana" w:hAnsi="Verdana"/>
        <w:color w:val="7F7F7F" w:themeColor="text1" w:themeTint="80"/>
        <w:sz w:val="14"/>
        <w:szCs w:val="14"/>
      </w:rPr>
      <w:t>47</w:t>
    </w:r>
    <w:r>
      <w:rPr>
        <w:rFonts w:ascii="Verdana" w:hAnsi="Verdana"/>
        <w:color w:val="7F7F7F" w:themeColor="text1" w:themeTint="80"/>
        <w:sz w:val="14"/>
        <w:szCs w:val="14"/>
      </w:rPr>
      <w:t xml:space="preserve"> </w:t>
    </w:r>
    <w:r w:rsidRPr="00320A51">
      <w:rPr>
        <w:rFonts w:ascii="Verdana" w:hAnsi="Verdana"/>
        <w:color w:val="7F7F7F" w:themeColor="text1" w:themeTint="80"/>
        <w:sz w:val="14"/>
        <w:szCs w:val="14"/>
      </w:rPr>
      <w:t>00</w:t>
    </w:r>
    <w:r>
      <w:rPr>
        <w:rFonts w:ascii="Verdana" w:hAnsi="Verdana"/>
        <w:color w:val="7F7F7F" w:themeColor="text1" w:themeTint="80"/>
        <w:sz w:val="14"/>
        <w:szCs w:val="14"/>
      </w:rPr>
      <w:t xml:space="preserve"> | </w:t>
    </w:r>
    <w:r w:rsidRPr="00CA19CD">
      <w:rPr>
        <w:rFonts w:ascii="Verdana" w:hAnsi="Verdana"/>
        <w:b/>
        <w:color w:val="7F7F7F" w:themeColor="text1" w:themeTint="80"/>
        <w:sz w:val="14"/>
        <w:szCs w:val="14"/>
      </w:rPr>
      <w:t>Epost</w:t>
    </w:r>
    <w:r>
      <w:rPr>
        <w:rFonts w:ascii="Verdana" w:hAnsi="Verdana"/>
        <w:color w:val="7F7F7F" w:themeColor="text1" w:themeTint="80"/>
        <w:sz w:val="14"/>
        <w:szCs w:val="14"/>
      </w:rPr>
      <w:t xml:space="preserve">: </w:t>
    </w:r>
    <w:r w:rsidRPr="00CA19CD">
      <w:rPr>
        <w:rFonts w:ascii="Verdana" w:hAnsi="Verdana"/>
        <w:color w:val="7F7F7F" w:themeColor="text1" w:themeTint="80"/>
        <w:sz w:val="14"/>
        <w:szCs w:val="14"/>
      </w:rPr>
      <w:t>postmottak.inderoyvgs@trondelagfylke.no</w:t>
    </w:r>
  </w:p>
  <w:p w14:paraId="0FA156F9" w14:textId="77777777" w:rsidR="00800527" w:rsidRPr="007A3E2D" w:rsidRDefault="00800527" w:rsidP="00074A05">
    <w:pPr>
      <w:spacing w:line="360" w:lineRule="auto"/>
      <w:rPr>
        <w:rFonts w:ascii="Verdana" w:hAnsi="Verdana"/>
        <w:color w:val="7F7F7F" w:themeColor="text1" w:themeTint="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FB1C3" w14:textId="77777777" w:rsidR="001651A5" w:rsidRDefault="001651A5" w:rsidP="00F61DF6">
      <w:r>
        <w:separator/>
      </w:r>
    </w:p>
  </w:footnote>
  <w:footnote w:type="continuationSeparator" w:id="0">
    <w:p w14:paraId="11777BB7" w14:textId="77777777" w:rsidR="001651A5" w:rsidRDefault="001651A5" w:rsidP="00F61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F991" w14:textId="4E31FE38" w:rsidR="00B414E4" w:rsidRDefault="00B9380E" w:rsidP="00990741">
    <w:pPr>
      <w:pStyle w:val="Topptekst"/>
      <w:tabs>
        <w:tab w:val="clear" w:pos="8306"/>
        <w:tab w:val="right" w:pos="9072"/>
      </w:tabs>
      <w:ind w:hanging="993"/>
    </w:pPr>
    <w:r>
      <w:rPr>
        <w:noProof/>
        <w:lang w:eastAsia="nb-NO"/>
      </w:rPr>
      <w:drawing>
        <wp:anchor distT="0" distB="0" distL="114300" distR="114300" simplePos="0" relativeHeight="251658241" behindDoc="1" locked="0" layoutInCell="1" allowOverlap="1" wp14:anchorId="5B1B651E" wp14:editId="6EF27B1D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1752598" cy="550964"/>
          <wp:effectExtent l="0" t="0" r="635" b="1905"/>
          <wp:wrapNone/>
          <wp:docPr id="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 HD:Users:knut:Documents:Knut:Trøndelag kommune:Ferdiggjøring:Profilhåndbok:Filer:Logo_Fylkesvåpen:Hovedlogo_liggende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598" cy="550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2242D632" wp14:editId="7DBDEFD4">
          <wp:simplePos x="0" y="0"/>
          <wp:positionH relativeFrom="column">
            <wp:posOffset>5434965</wp:posOffset>
          </wp:positionH>
          <wp:positionV relativeFrom="paragraph">
            <wp:posOffset>-331470</wp:posOffset>
          </wp:positionV>
          <wp:extent cx="723265" cy="730250"/>
          <wp:effectExtent l="0" t="0" r="0" b="0"/>
          <wp:wrapNone/>
          <wp:docPr id="8" name="Picture 9" descr="Mac HD:Users:knut:Documents:Knut:Trøndelag kommune:Ferdiggjøring:Maler:Brevark:designelement_kart_gul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 HD:Users:knut:Documents:Knut:Trøndelag kommune:Ferdiggjøring:Maler:Brevark:designelement_kart_gul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14E4">
      <w:tab/>
    </w:r>
    <w:r w:rsidR="00B414E4">
      <w:tab/>
    </w:r>
  </w:p>
  <w:p w14:paraId="41AD0DB6" w14:textId="77777777" w:rsidR="00B414E4" w:rsidRDefault="00B414E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7240B"/>
    <w:multiLevelType w:val="hybridMultilevel"/>
    <w:tmpl w:val="1E6EE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36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52"/>
    <w:rsid w:val="00074A05"/>
    <w:rsid w:val="000E261F"/>
    <w:rsid w:val="000F1DC6"/>
    <w:rsid w:val="0010266F"/>
    <w:rsid w:val="001070DA"/>
    <w:rsid w:val="00120215"/>
    <w:rsid w:val="001458D2"/>
    <w:rsid w:val="001472BE"/>
    <w:rsid w:val="0015412E"/>
    <w:rsid w:val="00161252"/>
    <w:rsid w:val="001651A5"/>
    <w:rsid w:val="001E5588"/>
    <w:rsid w:val="00271BFB"/>
    <w:rsid w:val="00290D5D"/>
    <w:rsid w:val="002A4A46"/>
    <w:rsid w:val="002B2152"/>
    <w:rsid w:val="002C302D"/>
    <w:rsid w:val="002C644A"/>
    <w:rsid w:val="002D3A5D"/>
    <w:rsid w:val="002E16F5"/>
    <w:rsid w:val="00303B0D"/>
    <w:rsid w:val="0032074C"/>
    <w:rsid w:val="00332620"/>
    <w:rsid w:val="00363B15"/>
    <w:rsid w:val="003B3839"/>
    <w:rsid w:val="003D7519"/>
    <w:rsid w:val="00403137"/>
    <w:rsid w:val="0043024B"/>
    <w:rsid w:val="00461A04"/>
    <w:rsid w:val="00481C8F"/>
    <w:rsid w:val="00491587"/>
    <w:rsid w:val="004F777C"/>
    <w:rsid w:val="00530A7E"/>
    <w:rsid w:val="00555A02"/>
    <w:rsid w:val="0059570A"/>
    <w:rsid w:val="005B025A"/>
    <w:rsid w:val="005B7ECB"/>
    <w:rsid w:val="0068209C"/>
    <w:rsid w:val="00696EAF"/>
    <w:rsid w:val="006A2ADA"/>
    <w:rsid w:val="006D03CD"/>
    <w:rsid w:val="006E447C"/>
    <w:rsid w:val="006F0B5E"/>
    <w:rsid w:val="00733DB2"/>
    <w:rsid w:val="007A3E2D"/>
    <w:rsid w:val="00800527"/>
    <w:rsid w:val="00843EDF"/>
    <w:rsid w:val="008527F6"/>
    <w:rsid w:val="008A4A17"/>
    <w:rsid w:val="009139D8"/>
    <w:rsid w:val="00926FD2"/>
    <w:rsid w:val="0096465C"/>
    <w:rsid w:val="00984257"/>
    <w:rsid w:val="00990741"/>
    <w:rsid w:val="009C3CEB"/>
    <w:rsid w:val="009F3B58"/>
    <w:rsid w:val="00A06B6D"/>
    <w:rsid w:val="00A246FD"/>
    <w:rsid w:val="00A27601"/>
    <w:rsid w:val="00A57A20"/>
    <w:rsid w:val="00A7074E"/>
    <w:rsid w:val="00A803C2"/>
    <w:rsid w:val="00AE4A11"/>
    <w:rsid w:val="00B225AF"/>
    <w:rsid w:val="00B410A0"/>
    <w:rsid w:val="00B414E4"/>
    <w:rsid w:val="00B9380E"/>
    <w:rsid w:val="00BA793D"/>
    <w:rsid w:val="00BC2D9D"/>
    <w:rsid w:val="00C1795B"/>
    <w:rsid w:val="00C46402"/>
    <w:rsid w:val="00C50D1F"/>
    <w:rsid w:val="00C64E6C"/>
    <w:rsid w:val="00CC5A64"/>
    <w:rsid w:val="00CF221C"/>
    <w:rsid w:val="00D44264"/>
    <w:rsid w:val="00D727AD"/>
    <w:rsid w:val="00DB5D8C"/>
    <w:rsid w:val="00DC0732"/>
    <w:rsid w:val="00DE3A04"/>
    <w:rsid w:val="00DF7B9C"/>
    <w:rsid w:val="00E05197"/>
    <w:rsid w:val="00E062AE"/>
    <w:rsid w:val="00E7760B"/>
    <w:rsid w:val="00E82763"/>
    <w:rsid w:val="00EB2CA5"/>
    <w:rsid w:val="00EE2027"/>
    <w:rsid w:val="00EF1CAF"/>
    <w:rsid w:val="00F01794"/>
    <w:rsid w:val="00F61DF6"/>
    <w:rsid w:val="00F74945"/>
    <w:rsid w:val="00F828BB"/>
    <w:rsid w:val="00FC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D6CF9C"/>
  <w14:defaultImageDpi w14:val="330"/>
  <w15:docId w15:val="{D0783439-97D4-4D49-ADAA-8385EBEC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2B2152"/>
    <w:pPr>
      <w:spacing w:after="160" w:line="259" w:lineRule="auto"/>
    </w:pPr>
    <w:rPr>
      <w:rFonts w:eastAsiaTheme="minorHAnsi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90741"/>
    <w:pPr>
      <w:keepNext/>
      <w:keepLines/>
      <w:spacing w:before="480" w:after="0" w:line="240" w:lineRule="auto"/>
      <w:outlineLvl w:val="0"/>
    </w:pPr>
    <w:rPr>
      <w:rFonts w:ascii="Century Gothic" w:eastAsiaTheme="majorEastAsia" w:hAnsi="Century Gothic" w:cstheme="majorBidi"/>
      <w:b/>
      <w:bCs/>
      <w:caps/>
      <w:color w:val="000000" w:themeColor="text1"/>
      <w:spacing w:val="40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9F3B5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aliases w:val="heading 2"/>
    <w:basedOn w:val="Normal"/>
    <w:next w:val="Normal"/>
    <w:link w:val="Overskrift3Tegn"/>
    <w:uiPriority w:val="9"/>
    <w:unhideWhenUsed/>
    <w:qFormat/>
    <w:rsid w:val="00555A02"/>
    <w:pPr>
      <w:keepNext/>
      <w:keepLines/>
      <w:spacing w:before="200" w:after="0" w:line="240" w:lineRule="auto"/>
      <w:outlineLvl w:val="2"/>
    </w:pPr>
    <w:rPr>
      <w:rFonts w:ascii="Century Gothic" w:eastAsiaTheme="majorEastAsia" w:hAnsi="Century Gothic" w:cstheme="majorBidi"/>
      <w:b/>
      <w:bCs/>
      <w:color w:val="000000" w:themeColor="text1"/>
      <w:spacing w:val="20"/>
      <w:sz w:val="24"/>
      <w:szCs w:val="24"/>
    </w:rPr>
  </w:style>
  <w:style w:type="paragraph" w:styleId="Overskrift4">
    <w:name w:val="heading 4"/>
    <w:aliases w:val="heading 3"/>
    <w:basedOn w:val="Normal"/>
    <w:next w:val="Normal"/>
    <w:link w:val="Overskrift4Tegn"/>
    <w:uiPriority w:val="9"/>
    <w:unhideWhenUsed/>
    <w:qFormat/>
    <w:rsid w:val="00F828BB"/>
    <w:pPr>
      <w:keepNext/>
      <w:keepLines/>
      <w:spacing w:before="200" w:after="0" w:line="240" w:lineRule="auto"/>
      <w:outlineLvl w:val="3"/>
    </w:pPr>
    <w:rPr>
      <w:rFonts w:ascii="Century Gothic" w:eastAsiaTheme="majorEastAsia" w:hAnsi="Century Gothic" w:cstheme="majorBidi"/>
      <w:b/>
      <w:bCs/>
      <w:iCs/>
      <w:color w:val="000000" w:themeColor="text1"/>
      <w:sz w:val="20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F828BB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61DF6"/>
    <w:pPr>
      <w:tabs>
        <w:tab w:val="center" w:pos="4153"/>
        <w:tab w:val="right" w:pos="8306"/>
      </w:tabs>
      <w:spacing w:after="0" w:line="240" w:lineRule="auto"/>
    </w:pPr>
    <w:rPr>
      <w:rFonts w:ascii="Century Gothic" w:eastAsiaTheme="minorEastAsia" w:hAnsi="Century Gothic"/>
      <w:sz w:val="20"/>
      <w:szCs w:val="24"/>
    </w:rPr>
  </w:style>
  <w:style w:type="character" w:customStyle="1" w:styleId="TopptekstTegn">
    <w:name w:val="Topptekst Tegn"/>
    <w:basedOn w:val="Standardskriftforavsnitt"/>
    <w:link w:val="Topptekst"/>
    <w:uiPriority w:val="99"/>
    <w:rsid w:val="00F61DF6"/>
  </w:style>
  <w:style w:type="paragraph" w:styleId="Bunntekst">
    <w:name w:val="footer"/>
    <w:basedOn w:val="Normal"/>
    <w:link w:val="BunntekstTegn"/>
    <w:uiPriority w:val="99"/>
    <w:unhideWhenUsed/>
    <w:rsid w:val="00F61DF6"/>
    <w:pPr>
      <w:tabs>
        <w:tab w:val="center" w:pos="4153"/>
        <w:tab w:val="right" w:pos="8306"/>
      </w:tabs>
      <w:spacing w:after="0" w:line="240" w:lineRule="auto"/>
    </w:pPr>
    <w:rPr>
      <w:rFonts w:ascii="Century Gothic" w:eastAsiaTheme="minorEastAsia" w:hAnsi="Century Gothic"/>
      <w:sz w:val="20"/>
      <w:szCs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F61DF6"/>
  </w:style>
  <w:style w:type="paragraph" w:styleId="Bobletekst">
    <w:name w:val="Balloon Text"/>
    <w:basedOn w:val="Normal"/>
    <w:link w:val="BobletekstTegn"/>
    <w:uiPriority w:val="99"/>
    <w:semiHidden/>
    <w:unhideWhenUsed/>
    <w:rsid w:val="00F61DF6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61DF6"/>
    <w:rPr>
      <w:rFonts w:ascii="Lucida Grande" w:hAnsi="Lucida Grande"/>
      <w:sz w:val="18"/>
      <w:szCs w:val="18"/>
    </w:rPr>
  </w:style>
  <w:style w:type="table" w:styleId="Tabellrutenett">
    <w:name w:val="Table Grid"/>
    <w:basedOn w:val="Vanligtabell"/>
    <w:uiPriority w:val="39"/>
    <w:rsid w:val="00F61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990741"/>
    <w:rPr>
      <w:rFonts w:ascii="Century Gothic" w:eastAsiaTheme="majorEastAsia" w:hAnsi="Century Gothic" w:cstheme="majorBidi"/>
      <w:b/>
      <w:bCs/>
      <w:caps/>
      <w:color w:val="000000" w:themeColor="text1"/>
      <w:spacing w:val="40"/>
      <w:sz w:val="28"/>
      <w:szCs w:val="32"/>
    </w:rPr>
  </w:style>
  <w:style w:type="paragraph" w:styleId="Tittel">
    <w:name w:val="Title"/>
    <w:basedOn w:val="Normal"/>
    <w:next w:val="Normal"/>
    <w:link w:val="TittelTegn"/>
    <w:uiPriority w:val="10"/>
    <w:rsid w:val="009F3B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F3B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F3B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genmellomrom">
    <w:name w:val="No Spacing"/>
    <w:uiPriority w:val="1"/>
    <w:rsid w:val="009F3B58"/>
    <w:rPr>
      <w:rFonts w:ascii="Century Gothic" w:hAnsi="Century Gothic"/>
    </w:rPr>
  </w:style>
  <w:style w:type="character" w:customStyle="1" w:styleId="Overskrift3Tegn">
    <w:name w:val="Overskrift 3 Tegn"/>
    <w:aliases w:val="heading 2 Tegn"/>
    <w:basedOn w:val="Standardskriftforavsnitt"/>
    <w:link w:val="Overskrift3"/>
    <w:uiPriority w:val="9"/>
    <w:rsid w:val="00555A02"/>
    <w:rPr>
      <w:rFonts w:ascii="Century Gothic" w:eastAsiaTheme="majorEastAsia" w:hAnsi="Century Gothic" w:cstheme="majorBidi"/>
      <w:b/>
      <w:bCs/>
      <w:color w:val="000000" w:themeColor="text1"/>
      <w:spacing w:val="20"/>
    </w:rPr>
  </w:style>
  <w:style w:type="character" w:customStyle="1" w:styleId="Overskrift4Tegn">
    <w:name w:val="Overskrift 4 Tegn"/>
    <w:aliases w:val="heading 3 Tegn"/>
    <w:basedOn w:val="Standardskriftforavsnitt"/>
    <w:link w:val="Overskrift4"/>
    <w:uiPriority w:val="9"/>
    <w:rsid w:val="00F828BB"/>
    <w:rPr>
      <w:rFonts w:ascii="Century Gothic" w:eastAsiaTheme="majorEastAsia" w:hAnsi="Century Gothic" w:cstheme="majorBidi"/>
      <w:b/>
      <w:bCs/>
      <w:iCs/>
      <w:color w:val="000000" w:themeColor="text1"/>
    </w:rPr>
  </w:style>
  <w:style w:type="character" w:styleId="Svakutheving">
    <w:name w:val="Subtle Emphasis"/>
    <w:basedOn w:val="Standardskriftforavsnitt"/>
    <w:uiPriority w:val="19"/>
    <w:rsid w:val="00F828BB"/>
    <w:rPr>
      <w:i/>
      <w:iCs/>
      <w:color w:val="808080" w:themeColor="text1" w:themeTint="7F"/>
    </w:rPr>
  </w:style>
  <w:style w:type="paragraph" w:styleId="Undertittel">
    <w:name w:val="Subtitle"/>
    <w:basedOn w:val="Normal"/>
    <w:next w:val="Normal"/>
    <w:link w:val="UndertittelTegn"/>
    <w:uiPriority w:val="11"/>
    <w:rsid w:val="00F828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828B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Listeavsnitt">
    <w:name w:val="List Paragraph"/>
    <w:basedOn w:val="Normal"/>
    <w:uiPriority w:val="34"/>
    <w:qFormat/>
    <w:rsid w:val="00F828BB"/>
    <w:pPr>
      <w:spacing w:after="0" w:line="240" w:lineRule="auto"/>
      <w:ind w:left="720"/>
      <w:contextualSpacing/>
    </w:pPr>
    <w:rPr>
      <w:rFonts w:ascii="Century Gothic" w:eastAsiaTheme="minorEastAsia" w:hAnsi="Century Gothic"/>
      <w:sz w:val="20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rsid w:val="00F828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828BB"/>
    <w:rPr>
      <w:rFonts w:ascii="Century Gothic" w:hAnsi="Century Gothic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F828B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theving">
    <w:name w:val="Emphasis"/>
    <w:basedOn w:val="Standardskriftforavsnitt"/>
    <w:uiPriority w:val="20"/>
    <w:qFormat/>
    <w:rsid w:val="00E05197"/>
    <w:rPr>
      <w:rFonts w:ascii="Cambria" w:hAnsi="Cambria"/>
      <w:i/>
      <w:iCs/>
      <w:color w:val="000000" w:themeColor="text1"/>
      <w:sz w:val="20"/>
    </w:rPr>
  </w:style>
  <w:style w:type="character" w:styleId="Sterkutheving">
    <w:name w:val="Intense Emphasis"/>
    <w:basedOn w:val="Standardskriftforavsnitt"/>
    <w:uiPriority w:val="21"/>
    <w:qFormat/>
    <w:rsid w:val="00E05197"/>
    <w:rPr>
      <w:rFonts w:ascii="Cambria" w:hAnsi="Cambria"/>
      <w:b/>
      <w:bCs/>
      <w:i/>
      <w:iCs/>
      <w:color w:val="000000" w:themeColor="text1"/>
      <w:sz w:val="20"/>
    </w:rPr>
  </w:style>
  <w:style w:type="character" w:styleId="Hyperkobling">
    <w:name w:val="Hyperlink"/>
    <w:basedOn w:val="Standardskriftforavsnitt"/>
    <w:uiPriority w:val="99"/>
    <w:unhideWhenUsed/>
    <w:rsid w:val="002D3A5D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70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vdata.no/dokument/SF/forskrift/2024-06-03-900/KAPITTEL_3-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iek@trondelagfylke.n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ek\OneDrive%20-%20Tr&#248;ndelag%20fylkeskommune\Klageinstans\Brevmal_Inderoy_vgs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 xmlns="24c9efca-98fa-456c-b727-2130adf4a400" xsi:nil="true"/>
    <PublishingExpirationDate xmlns="http://schemas.microsoft.com/sharepoint/v3" xsi:nil="true"/>
    <PublishingStartDate xmlns="http://schemas.microsoft.com/sharepoint/v3" xsi:nil="true"/>
    <lcf76f155ced4ddcb4097134ff3c332f xmlns="24c9efca-98fa-456c-b727-2130adf4a400">
      <Terms xmlns="http://schemas.microsoft.com/office/infopath/2007/PartnerControls"/>
    </lcf76f155ced4ddcb4097134ff3c332f>
    <TaxCatchAll xmlns="4c1e125b-b772-4d2d-8af8-eec310c9bc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C87859C0AAEA409B1129469A60B35E" ma:contentTypeVersion="23" ma:contentTypeDescription="Opprett et nytt dokument." ma:contentTypeScope="" ma:versionID="51b225cb243fb76dc9f9a4ef8b0d2045">
  <xsd:schema xmlns:xsd="http://www.w3.org/2001/XMLSchema" xmlns:xs="http://www.w3.org/2001/XMLSchema" xmlns:p="http://schemas.microsoft.com/office/2006/metadata/properties" xmlns:ns1="http://schemas.microsoft.com/sharepoint/v3" xmlns:ns2="24c9efca-98fa-456c-b727-2130adf4a400" xmlns:ns3="4c1e125b-b772-4d2d-8af8-eec310c9bc7c" targetNamespace="http://schemas.microsoft.com/office/2006/metadata/properties" ma:root="true" ma:fieldsID="3e28747dbc6ea9fc751520d8e0560dc7" ns1:_="" ns2:_="" ns3:_="">
    <xsd:import namespace="http://schemas.microsoft.com/sharepoint/v3"/>
    <xsd:import namespace="24c9efca-98fa-456c-b727-2130adf4a400"/>
    <xsd:import namespace="4c1e125b-b772-4d2d-8af8-eec310c9bc7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Kategori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9efca-98fa-456c-b727-2130adf4a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Kategori" ma:index="12" nillable="true" ma:displayName="Kategori" ma:list="{e10b771f-2d03-4672-9dad-b396fbb36f02}" ma:internalName="Kategori" ma:showField="Title">
      <xsd:simpleType>
        <xsd:restriction base="dms:Lookup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17f1e631-7134-4ce3-8a3d-482fd88a4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125b-b772-4d2d-8af8-eec310c9bc7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8b7dd3d-ac0d-452c-8d1e-917bc24e397f}" ma:internalName="TaxCatchAll" ma:showField="CatchAllData" ma:web="e2116812-e259-4ed3-a2f1-b8f203482c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97359-031A-48F2-AF5E-6E4CDF3FB7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47357F-FDE6-4201-B273-E36FB35B3EA7}">
  <ds:schemaRefs>
    <ds:schemaRef ds:uri="http://schemas.microsoft.com/office/2006/metadata/properties"/>
    <ds:schemaRef ds:uri="http://schemas.microsoft.com/office/infopath/2007/PartnerControls"/>
    <ds:schemaRef ds:uri="24c9efca-98fa-456c-b727-2130adf4a400"/>
    <ds:schemaRef ds:uri="http://schemas.microsoft.com/sharepoint/v3"/>
    <ds:schemaRef ds:uri="4c1e125b-b772-4d2d-8af8-eec310c9bc7c"/>
  </ds:schemaRefs>
</ds:datastoreItem>
</file>

<file path=customXml/itemProps3.xml><?xml version="1.0" encoding="utf-8"?>
<ds:datastoreItem xmlns:ds="http://schemas.openxmlformats.org/officeDocument/2006/customXml" ds:itemID="{63FAB6F3-1D4C-494F-B6B6-298FDCF2EF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DD1DCC-3940-4794-A7C3-AFC9D2B40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c9efca-98fa-456c-b727-2130adf4a400"/>
    <ds:schemaRef ds:uri="4c1e125b-b772-4d2d-8af8-eec310c9b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a934675-04c4-4b3a-8711-305fdcbd5aa4}" enabled="1" method="Standard" siteId="{b6334d01-13b9-4531-a3a6-532e479d9a1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Brevmal_Inderoy_vgs (3)</Template>
  <TotalTime>78</TotalTime>
  <Pages>1</Pages>
  <Words>212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Stig Ekker</dc:creator>
  <cp:keywords/>
  <dc:description/>
  <cp:lastModifiedBy>Stig Ekker</cp:lastModifiedBy>
  <cp:revision>17</cp:revision>
  <cp:lastPrinted>2017-10-06T09:56:00Z</cp:lastPrinted>
  <dcterms:created xsi:type="dcterms:W3CDTF">2025-12-16T13:15:00Z</dcterms:created>
  <dcterms:modified xsi:type="dcterms:W3CDTF">2026-03-17T12:45:00Z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0x01010078C87859C0AAEA409B1129469A60B35E</vt:lpwstr>
  </property>
</Properties>
</file>