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0F67" w14:textId="3311F63D" w:rsidR="00FF0FD0" w:rsidRDefault="00401FC8" w:rsidP="00A0563D">
      <w:pPr>
        <w:jc w:val="center"/>
        <w:rPr>
          <w:rFonts w:ascii="Sitka Small" w:hAnsi="Sitka Small"/>
          <w:b/>
          <w:sz w:val="66"/>
          <w:szCs w:val="66"/>
        </w:rPr>
      </w:pPr>
      <w:r>
        <w:rPr>
          <w:rFonts w:ascii="Sitka Small" w:hAnsi="Sitka Small"/>
          <w:b/>
          <w:sz w:val="66"/>
          <w:szCs w:val="66"/>
        </w:rPr>
        <w:softHyphen/>
      </w:r>
      <w:r w:rsidR="00FF0FD0">
        <w:rPr>
          <w:rFonts w:ascii="Sitka Small" w:hAnsi="Sitka Small"/>
          <w:b/>
          <w:noProof/>
          <w:sz w:val="66"/>
          <w:szCs w:val="66"/>
          <w:lang w:eastAsia="nb-NO"/>
        </w:rPr>
        <w:drawing>
          <wp:inline distT="0" distB="0" distL="0" distR="0">
            <wp:extent cx="4267200" cy="1343420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vik_v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724" cy="135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BE83E" w14:textId="77777777" w:rsidR="002D1C9C" w:rsidRPr="002D1C9C" w:rsidRDefault="002D1C9C" w:rsidP="00A0563D">
      <w:pPr>
        <w:jc w:val="center"/>
        <w:rPr>
          <w:rFonts w:ascii="Sitka Small" w:hAnsi="Sitka Small"/>
          <w:b/>
          <w:sz w:val="20"/>
          <w:szCs w:val="20"/>
        </w:rPr>
      </w:pPr>
    </w:p>
    <w:p w14:paraId="2BF955E3" w14:textId="77777777" w:rsidR="00BB52CC" w:rsidRPr="002D1C9C" w:rsidRDefault="00A0563D" w:rsidP="00A0563D">
      <w:pPr>
        <w:jc w:val="center"/>
        <w:rPr>
          <w:rFonts w:ascii="Sitka Small" w:hAnsi="Sitka Small"/>
          <w:b/>
          <w:sz w:val="100"/>
          <w:szCs w:val="100"/>
        </w:rPr>
      </w:pPr>
      <w:r w:rsidRPr="002D1C9C">
        <w:rPr>
          <w:rFonts w:ascii="Sitka Small" w:hAnsi="Sitka Small"/>
          <w:b/>
          <w:sz w:val="100"/>
          <w:szCs w:val="100"/>
        </w:rPr>
        <w:t xml:space="preserve">Åpen </w:t>
      </w:r>
      <w:r w:rsidR="00AD7A8B" w:rsidRPr="002D1C9C">
        <w:rPr>
          <w:rFonts w:ascii="Sitka Small" w:hAnsi="Sitka Small"/>
          <w:b/>
          <w:sz w:val="100"/>
          <w:szCs w:val="100"/>
        </w:rPr>
        <w:t>skole</w:t>
      </w:r>
      <w:r w:rsidRPr="002D1C9C">
        <w:rPr>
          <w:rFonts w:ascii="Sitka Small" w:hAnsi="Sitka Small"/>
          <w:b/>
          <w:sz w:val="100"/>
          <w:szCs w:val="100"/>
        </w:rPr>
        <w:t xml:space="preserve"> </w:t>
      </w:r>
    </w:p>
    <w:p w14:paraId="1760A442" w14:textId="4BF96083" w:rsidR="008010BB" w:rsidRPr="008010BB" w:rsidRDefault="00401FC8" w:rsidP="008010BB">
      <w:pPr>
        <w:jc w:val="center"/>
        <w:rPr>
          <w:rFonts w:ascii="Sitka Small" w:hAnsi="Sitka Small"/>
          <w:b/>
          <w:sz w:val="40"/>
          <w:szCs w:val="40"/>
        </w:rPr>
      </w:pPr>
      <w:r>
        <w:rPr>
          <w:rFonts w:ascii="Sitka Small" w:hAnsi="Sitka Small"/>
          <w:b/>
          <w:sz w:val="40"/>
          <w:szCs w:val="40"/>
        </w:rPr>
        <w:t>Tirsdag 22. januar kl 18</w:t>
      </w:r>
      <w:r w:rsidR="00A0563D" w:rsidRPr="008010BB">
        <w:rPr>
          <w:rFonts w:ascii="Sitka Small" w:hAnsi="Sitka Small"/>
          <w:b/>
          <w:sz w:val="40"/>
          <w:szCs w:val="40"/>
        </w:rPr>
        <w:t xml:space="preserve"> –</w:t>
      </w:r>
      <w:r>
        <w:rPr>
          <w:rFonts w:ascii="Sitka Small" w:hAnsi="Sitka Small"/>
          <w:b/>
          <w:sz w:val="40"/>
          <w:szCs w:val="40"/>
        </w:rPr>
        <w:t xml:space="preserve"> 20</w:t>
      </w:r>
    </w:p>
    <w:p w14:paraId="718A33B1" w14:textId="640CB3AB" w:rsidR="007B1A54" w:rsidRPr="002D1C9C" w:rsidRDefault="007B1A54" w:rsidP="008010BB">
      <w:pPr>
        <w:spacing w:after="80"/>
        <w:jc w:val="center"/>
        <w:rPr>
          <w:rFonts w:ascii="Sitka Small" w:hAnsi="Sitka Small"/>
          <w:sz w:val="24"/>
          <w:szCs w:val="24"/>
        </w:rPr>
      </w:pPr>
      <w:r w:rsidRPr="002D1C9C">
        <w:rPr>
          <w:rFonts w:ascii="Sitka Small" w:hAnsi="Sitka Small"/>
          <w:sz w:val="24"/>
          <w:szCs w:val="24"/>
        </w:rPr>
        <w:t>Alle</w:t>
      </w:r>
      <w:r w:rsidR="00A0563D" w:rsidRPr="002D1C9C">
        <w:rPr>
          <w:rFonts w:ascii="Sitka Small" w:hAnsi="Sitka Small"/>
          <w:sz w:val="24"/>
          <w:szCs w:val="24"/>
        </w:rPr>
        <w:t xml:space="preserve"> er hje</w:t>
      </w:r>
      <w:r w:rsidR="00A9312C" w:rsidRPr="002D1C9C">
        <w:rPr>
          <w:rFonts w:ascii="Sitka Small" w:hAnsi="Sitka Small"/>
          <w:sz w:val="24"/>
          <w:szCs w:val="24"/>
        </w:rPr>
        <w:t>rtelig velkommen</w:t>
      </w:r>
      <w:r w:rsidR="00A0563D" w:rsidRPr="002D1C9C">
        <w:rPr>
          <w:rFonts w:ascii="Sitka Small" w:hAnsi="Sitka Small"/>
          <w:sz w:val="24"/>
          <w:szCs w:val="24"/>
        </w:rPr>
        <w:t>. De</w:t>
      </w:r>
      <w:r w:rsidR="008010BB" w:rsidRPr="002D1C9C">
        <w:rPr>
          <w:rFonts w:ascii="Sitka Small" w:hAnsi="Sitka Small"/>
          <w:sz w:val="24"/>
          <w:szCs w:val="24"/>
        </w:rPr>
        <w:t xml:space="preserve">t </w:t>
      </w:r>
      <w:r w:rsidR="00F96C44" w:rsidRPr="002D1C9C">
        <w:rPr>
          <w:rFonts w:ascii="Sitka Small" w:hAnsi="Sitka Small"/>
          <w:sz w:val="24"/>
          <w:szCs w:val="24"/>
        </w:rPr>
        <w:t>bli</w:t>
      </w:r>
      <w:r w:rsidR="008010BB" w:rsidRPr="002D1C9C">
        <w:rPr>
          <w:rFonts w:ascii="Sitka Small" w:hAnsi="Sitka Small"/>
          <w:sz w:val="24"/>
          <w:szCs w:val="24"/>
        </w:rPr>
        <w:t>r</w:t>
      </w:r>
      <w:r w:rsidR="00F96C44" w:rsidRPr="002D1C9C">
        <w:rPr>
          <w:rFonts w:ascii="Sitka Small" w:hAnsi="Sitka Small"/>
          <w:sz w:val="24"/>
          <w:szCs w:val="24"/>
        </w:rPr>
        <w:t xml:space="preserve"> gitt</w:t>
      </w:r>
      <w:r w:rsidR="00A0563D" w:rsidRPr="002D1C9C">
        <w:rPr>
          <w:rFonts w:ascii="Sitka Small" w:hAnsi="Sitka Small"/>
          <w:sz w:val="24"/>
          <w:szCs w:val="24"/>
        </w:rPr>
        <w:t xml:space="preserve"> omvisning</w:t>
      </w:r>
      <w:r w:rsidR="00F96C44" w:rsidRPr="002D1C9C">
        <w:rPr>
          <w:rFonts w:ascii="Sitka Small" w:hAnsi="Sitka Small"/>
          <w:sz w:val="24"/>
          <w:szCs w:val="24"/>
        </w:rPr>
        <w:t xml:space="preserve"> og in</w:t>
      </w:r>
      <w:r w:rsidR="006B7B8B" w:rsidRPr="002D1C9C">
        <w:rPr>
          <w:rFonts w:ascii="Sitka Small" w:hAnsi="Sitka Small"/>
          <w:sz w:val="24"/>
          <w:szCs w:val="24"/>
        </w:rPr>
        <w:t>formasjon om</w:t>
      </w:r>
      <w:r w:rsidR="00D96B70">
        <w:rPr>
          <w:rFonts w:ascii="Sitka Small" w:hAnsi="Sitka Small"/>
          <w:sz w:val="24"/>
          <w:szCs w:val="24"/>
        </w:rPr>
        <w:t xml:space="preserve"> skolen og de ulike utdannings</w:t>
      </w:r>
      <w:r w:rsidR="006B7B8B" w:rsidRPr="002D1C9C">
        <w:rPr>
          <w:rFonts w:ascii="Sitka Small" w:hAnsi="Sitka Small"/>
          <w:sz w:val="24"/>
          <w:szCs w:val="24"/>
        </w:rPr>
        <w:t>programmene</w:t>
      </w:r>
      <w:r w:rsidRPr="002D1C9C">
        <w:rPr>
          <w:rFonts w:ascii="Sitka Small" w:hAnsi="Sitka Small"/>
          <w:sz w:val="24"/>
          <w:szCs w:val="24"/>
        </w:rPr>
        <w:t>. M</w:t>
      </w:r>
      <w:r w:rsidR="008010BB" w:rsidRPr="002D1C9C">
        <w:rPr>
          <w:rFonts w:ascii="Sitka Small" w:hAnsi="Sitka Small"/>
          <w:sz w:val="24"/>
          <w:szCs w:val="24"/>
        </w:rPr>
        <w:t>an</w:t>
      </w:r>
      <w:r w:rsidR="00AD7A8B" w:rsidRPr="002D1C9C">
        <w:rPr>
          <w:rFonts w:ascii="Sitka Small" w:hAnsi="Sitka Small"/>
          <w:sz w:val="24"/>
          <w:szCs w:val="24"/>
        </w:rPr>
        <w:t xml:space="preserve"> </w:t>
      </w:r>
      <w:r w:rsidRPr="002D1C9C">
        <w:rPr>
          <w:rFonts w:ascii="Sitka Small" w:hAnsi="Sitka Small"/>
          <w:sz w:val="24"/>
          <w:szCs w:val="24"/>
        </w:rPr>
        <w:t xml:space="preserve">kan også </w:t>
      </w:r>
      <w:r w:rsidR="00F96C44" w:rsidRPr="002D1C9C">
        <w:rPr>
          <w:rFonts w:ascii="Sitka Small" w:hAnsi="Sitka Small"/>
          <w:sz w:val="24"/>
          <w:szCs w:val="24"/>
        </w:rPr>
        <w:t>delta på spennende, praktiske oppgaver</w:t>
      </w:r>
      <w:r w:rsidR="00A9312C" w:rsidRPr="002D1C9C">
        <w:rPr>
          <w:rFonts w:ascii="Sitka Small" w:hAnsi="Sitka Small"/>
          <w:sz w:val="24"/>
          <w:szCs w:val="24"/>
        </w:rPr>
        <w:t xml:space="preserve"> på de ulike avdelingene</w:t>
      </w:r>
      <w:r w:rsidR="00F96C44" w:rsidRPr="002D1C9C">
        <w:rPr>
          <w:rFonts w:ascii="Sitka Small" w:hAnsi="Sitka Small"/>
          <w:sz w:val="24"/>
          <w:szCs w:val="24"/>
        </w:rPr>
        <w:t>.</w:t>
      </w:r>
      <w:r w:rsidR="00232A24" w:rsidRPr="002D1C9C">
        <w:rPr>
          <w:rFonts w:ascii="Sitka Small" w:hAnsi="Sitka Small"/>
          <w:sz w:val="24"/>
          <w:szCs w:val="24"/>
        </w:rPr>
        <w:t xml:space="preserve"> </w:t>
      </w:r>
      <w:r w:rsidRPr="002D1C9C">
        <w:rPr>
          <w:rFonts w:ascii="Sitka Small" w:hAnsi="Sitka Small"/>
          <w:sz w:val="24"/>
          <w:szCs w:val="24"/>
        </w:rPr>
        <w:t xml:space="preserve">Det vil bli gitt fellesinfo om </w:t>
      </w:r>
      <w:r w:rsidR="00401FC8">
        <w:rPr>
          <w:rFonts w:ascii="Sitka Small" w:hAnsi="Sitka Small"/>
          <w:sz w:val="24"/>
          <w:szCs w:val="24"/>
        </w:rPr>
        <w:t>skolen i auditoriet vårt kl 18.15</w:t>
      </w:r>
    </w:p>
    <w:p w14:paraId="5DEE0496" w14:textId="77777777" w:rsidR="007B1A54" w:rsidRPr="00FF0FD0" w:rsidRDefault="007B1A54" w:rsidP="0051137F">
      <w:pPr>
        <w:spacing w:after="0"/>
        <w:jc w:val="center"/>
        <w:rPr>
          <w:rFonts w:ascii="Sitka Small" w:hAnsi="Sitka Small"/>
          <w:sz w:val="24"/>
          <w:szCs w:val="24"/>
        </w:rPr>
      </w:pPr>
    </w:p>
    <w:p w14:paraId="0F32CEEE" w14:textId="4ED75881" w:rsidR="008010BB" w:rsidRDefault="00D87785" w:rsidP="0051137F">
      <w:pPr>
        <w:spacing w:after="0"/>
        <w:jc w:val="center"/>
        <w:rPr>
          <w:rFonts w:ascii="Sitka Small" w:hAnsi="Sitka Small"/>
          <w:sz w:val="32"/>
          <w:szCs w:val="32"/>
        </w:rPr>
      </w:pPr>
      <w:r>
        <w:rPr>
          <w:rFonts w:ascii="Sitka Small" w:hAnsi="Sitka Small"/>
          <w:sz w:val="32"/>
          <w:szCs w:val="32"/>
        </w:rPr>
        <w:t xml:space="preserve">Kaffe og </w:t>
      </w:r>
      <w:r w:rsidR="00A9312C">
        <w:rPr>
          <w:rFonts w:ascii="Sitka Small" w:hAnsi="Sitka Small"/>
          <w:sz w:val="32"/>
          <w:szCs w:val="32"/>
        </w:rPr>
        <w:t>vafler i kantina.</w:t>
      </w:r>
    </w:p>
    <w:p w14:paraId="2B392B2C" w14:textId="77777777" w:rsidR="008010BB" w:rsidRPr="00FF0FD0" w:rsidRDefault="008010BB" w:rsidP="0051137F">
      <w:pPr>
        <w:spacing w:after="0"/>
        <w:jc w:val="center"/>
        <w:rPr>
          <w:rFonts w:ascii="Sitka Small" w:hAnsi="Sitka Small"/>
          <w:b/>
          <w:sz w:val="24"/>
          <w:szCs w:val="24"/>
        </w:rPr>
      </w:pPr>
    </w:p>
    <w:p w14:paraId="4B39FEFD" w14:textId="77777777" w:rsidR="00F96C44" w:rsidRPr="00ED3B06" w:rsidRDefault="00F96C44" w:rsidP="0051137F">
      <w:pPr>
        <w:spacing w:after="0"/>
        <w:jc w:val="center"/>
        <w:rPr>
          <w:rFonts w:ascii="Sitka Small" w:hAnsi="Sitka Small"/>
          <w:b/>
          <w:sz w:val="32"/>
          <w:szCs w:val="32"/>
        </w:rPr>
      </w:pPr>
      <w:r w:rsidRPr="00ED3B06">
        <w:rPr>
          <w:rFonts w:ascii="Sitka Small" w:hAnsi="Sitka Small"/>
          <w:b/>
          <w:sz w:val="32"/>
          <w:szCs w:val="32"/>
        </w:rPr>
        <w:t xml:space="preserve">Våre </w:t>
      </w:r>
      <w:r w:rsidR="00A9312C">
        <w:rPr>
          <w:rFonts w:ascii="Sitka Small" w:hAnsi="Sitka Small"/>
          <w:b/>
          <w:sz w:val="32"/>
          <w:szCs w:val="32"/>
        </w:rPr>
        <w:t>utdanningsprogram</w:t>
      </w:r>
      <w:r w:rsidRPr="00ED3B06">
        <w:rPr>
          <w:rFonts w:ascii="Sitka Small" w:hAnsi="Sitka Small"/>
          <w:b/>
          <w:sz w:val="32"/>
          <w:szCs w:val="32"/>
        </w:rPr>
        <w:t xml:space="preserve"> er:</w:t>
      </w:r>
    </w:p>
    <w:p w14:paraId="0AF81F1B" w14:textId="77777777" w:rsidR="00F96C44" w:rsidRPr="002D1C9C" w:rsidRDefault="00ED3B06" w:rsidP="0051137F">
      <w:pPr>
        <w:spacing w:after="0"/>
        <w:jc w:val="center"/>
        <w:rPr>
          <w:rFonts w:ascii="Sitka Small" w:hAnsi="Sitka Small"/>
          <w:sz w:val="24"/>
          <w:szCs w:val="24"/>
        </w:rPr>
      </w:pPr>
      <w:r w:rsidRPr="002D1C9C">
        <w:rPr>
          <w:rFonts w:ascii="Sitka Small" w:hAnsi="Sitka Small"/>
          <w:sz w:val="24"/>
          <w:szCs w:val="24"/>
        </w:rPr>
        <w:t xml:space="preserve">Helse- og oppvekstfag, Elektrofag, </w:t>
      </w:r>
      <w:r w:rsidR="00F96C44" w:rsidRPr="002D1C9C">
        <w:rPr>
          <w:rFonts w:ascii="Sitka Small" w:hAnsi="Sitka Small"/>
          <w:sz w:val="24"/>
          <w:szCs w:val="24"/>
        </w:rPr>
        <w:t>Idrettsfag</w:t>
      </w:r>
      <w:r w:rsidRPr="002D1C9C">
        <w:rPr>
          <w:rFonts w:ascii="Sitka Small" w:hAnsi="Sitka Small"/>
          <w:sz w:val="24"/>
          <w:szCs w:val="24"/>
        </w:rPr>
        <w:t xml:space="preserve"> og Studiespesialisering</w:t>
      </w:r>
      <w:r w:rsidR="007B1A54" w:rsidRPr="002D1C9C">
        <w:rPr>
          <w:rFonts w:ascii="Sitka Small" w:hAnsi="Sitka Small"/>
          <w:sz w:val="24"/>
          <w:szCs w:val="24"/>
        </w:rPr>
        <w:t>. Vi har også en avdeling for tilrettelagt opplæring.</w:t>
      </w:r>
    </w:p>
    <w:p w14:paraId="5C6AD776" w14:textId="5721E92E" w:rsidR="0051137F" w:rsidRDefault="00D87785" w:rsidP="00D87785">
      <w:pPr>
        <w:spacing w:after="0"/>
        <w:rPr>
          <w:rFonts w:ascii="Sitka Small" w:hAnsi="Sitka Small"/>
          <w:sz w:val="32"/>
          <w:szCs w:val="32"/>
        </w:rPr>
      </w:pPr>
      <w:r w:rsidRPr="002154CF"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59264" behindDoc="0" locked="0" layoutInCell="1" allowOverlap="1" wp14:anchorId="43DED294" wp14:editId="53359024">
            <wp:simplePos x="0" y="0"/>
            <wp:positionH relativeFrom="margin">
              <wp:posOffset>1132205</wp:posOffset>
            </wp:positionH>
            <wp:positionV relativeFrom="paragraph">
              <wp:posOffset>35560</wp:posOffset>
            </wp:positionV>
            <wp:extent cx="3573780" cy="2120900"/>
            <wp:effectExtent l="0" t="0" r="7620" b="0"/>
            <wp:wrapThrough wrapText="bothSides">
              <wp:wrapPolygon edited="0">
                <wp:start x="461" y="0"/>
                <wp:lineTo x="0" y="388"/>
                <wp:lineTo x="0" y="21147"/>
                <wp:lineTo x="461" y="21341"/>
                <wp:lineTo x="21070" y="21341"/>
                <wp:lineTo x="21531" y="21147"/>
                <wp:lineTo x="21531" y="388"/>
                <wp:lineTo x="21070" y="0"/>
                <wp:lineTo x="461" y="0"/>
              </wp:wrapPolygon>
            </wp:wrapThrough>
            <wp:docPr id="3" name="Bilde 3" descr="C:\Users\grero.ANSATT\OneDrive - Trøndelag fylkeskommune\Bilder\Malvik v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grero.ANSATT\OneDrive - Trøndelag fylkeskommune\Bilder\Malvik v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3BF9C" w14:textId="61B31E5D" w:rsidR="00D87785" w:rsidRDefault="00D87785" w:rsidP="0051137F">
      <w:pPr>
        <w:spacing w:after="0"/>
        <w:jc w:val="center"/>
        <w:rPr>
          <w:rFonts w:ascii="Sitka Small" w:hAnsi="Sitka Small"/>
          <w:sz w:val="30"/>
          <w:szCs w:val="30"/>
        </w:rPr>
      </w:pPr>
    </w:p>
    <w:p w14:paraId="2FA0CC06" w14:textId="77777777" w:rsidR="00D87785" w:rsidRDefault="00D87785" w:rsidP="0051137F">
      <w:pPr>
        <w:spacing w:after="0"/>
        <w:jc w:val="center"/>
        <w:rPr>
          <w:rFonts w:ascii="Sitka Small" w:hAnsi="Sitka Small"/>
          <w:sz w:val="30"/>
          <w:szCs w:val="30"/>
        </w:rPr>
      </w:pPr>
    </w:p>
    <w:p w14:paraId="763691FC" w14:textId="77777777" w:rsidR="00D87785" w:rsidRDefault="00D87785" w:rsidP="0051137F">
      <w:pPr>
        <w:spacing w:after="0"/>
        <w:jc w:val="center"/>
        <w:rPr>
          <w:rFonts w:ascii="Sitka Small" w:hAnsi="Sitka Small"/>
          <w:sz w:val="30"/>
          <w:szCs w:val="30"/>
        </w:rPr>
      </w:pPr>
    </w:p>
    <w:p w14:paraId="4EA5052B" w14:textId="77777777" w:rsidR="00D87785" w:rsidRDefault="00D87785" w:rsidP="0051137F">
      <w:pPr>
        <w:spacing w:after="0"/>
        <w:jc w:val="center"/>
        <w:rPr>
          <w:rFonts w:ascii="Sitka Small" w:hAnsi="Sitka Small"/>
          <w:sz w:val="30"/>
          <w:szCs w:val="30"/>
        </w:rPr>
      </w:pPr>
    </w:p>
    <w:p w14:paraId="1EE07CE5" w14:textId="77777777" w:rsidR="00D87785" w:rsidRDefault="00D87785" w:rsidP="0051137F">
      <w:pPr>
        <w:spacing w:after="0"/>
        <w:jc w:val="center"/>
        <w:rPr>
          <w:rFonts w:ascii="Sitka Small" w:hAnsi="Sitka Small"/>
          <w:sz w:val="30"/>
          <w:szCs w:val="30"/>
        </w:rPr>
      </w:pPr>
    </w:p>
    <w:p w14:paraId="7391E270" w14:textId="0B931248" w:rsidR="00D87785" w:rsidRDefault="00D87785" w:rsidP="0051137F">
      <w:pPr>
        <w:spacing w:after="0"/>
        <w:jc w:val="center"/>
        <w:rPr>
          <w:rFonts w:ascii="Sitka Small" w:hAnsi="Sitka Small"/>
          <w:sz w:val="30"/>
          <w:szCs w:val="30"/>
        </w:rPr>
      </w:pPr>
    </w:p>
    <w:p w14:paraId="2431145F" w14:textId="77777777" w:rsidR="00D87785" w:rsidRDefault="00D87785" w:rsidP="0051137F">
      <w:pPr>
        <w:spacing w:after="0"/>
        <w:jc w:val="center"/>
        <w:rPr>
          <w:rFonts w:ascii="Sitka Small" w:hAnsi="Sitka Small"/>
          <w:sz w:val="30"/>
          <w:szCs w:val="30"/>
        </w:rPr>
      </w:pPr>
    </w:p>
    <w:p w14:paraId="5A37DAF5" w14:textId="77777777" w:rsidR="00D87785" w:rsidRDefault="00D87785" w:rsidP="0051137F">
      <w:pPr>
        <w:spacing w:after="0"/>
        <w:jc w:val="center"/>
        <w:rPr>
          <w:rFonts w:ascii="Sitka Small" w:hAnsi="Sitka Small"/>
          <w:sz w:val="30"/>
          <w:szCs w:val="30"/>
        </w:rPr>
      </w:pPr>
    </w:p>
    <w:p w14:paraId="59D6085A" w14:textId="2524104B" w:rsidR="008010BB" w:rsidRDefault="008010BB" w:rsidP="0051137F">
      <w:pPr>
        <w:spacing w:after="0"/>
        <w:jc w:val="center"/>
        <w:rPr>
          <w:rFonts w:ascii="Sitka Small" w:hAnsi="Sitka Small"/>
          <w:sz w:val="30"/>
          <w:szCs w:val="30"/>
        </w:rPr>
      </w:pPr>
      <w:r w:rsidRPr="0051137F">
        <w:rPr>
          <w:rFonts w:ascii="Sitka Small" w:hAnsi="Sitka Small"/>
          <w:sz w:val="30"/>
          <w:szCs w:val="30"/>
        </w:rPr>
        <w:t xml:space="preserve">Vi håper mange </w:t>
      </w:r>
      <w:r w:rsidR="0051137F" w:rsidRPr="0051137F">
        <w:rPr>
          <w:rFonts w:ascii="Sitka Small" w:hAnsi="Sitka Small"/>
          <w:sz w:val="30"/>
          <w:szCs w:val="30"/>
        </w:rPr>
        <w:t xml:space="preserve">kommer innom og ser på </w:t>
      </w:r>
      <w:r w:rsidRPr="0051137F">
        <w:rPr>
          <w:rFonts w:ascii="Sitka Small" w:hAnsi="Sitka Small"/>
          <w:sz w:val="30"/>
          <w:szCs w:val="30"/>
        </w:rPr>
        <w:t>vår flotte skole.</w:t>
      </w:r>
    </w:p>
    <w:p w14:paraId="030B4BE0" w14:textId="77777777" w:rsidR="00FF0FD0" w:rsidRPr="0051137F" w:rsidRDefault="00FF0FD0" w:rsidP="0051137F">
      <w:pPr>
        <w:spacing w:after="0"/>
        <w:jc w:val="center"/>
        <w:rPr>
          <w:rFonts w:ascii="Sitka Small" w:hAnsi="Sitka Small"/>
          <w:sz w:val="30"/>
          <w:szCs w:val="30"/>
        </w:rPr>
      </w:pPr>
    </w:p>
    <w:p w14:paraId="4EE0BAD7" w14:textId="04A1A898" w:rsidR="000D3C14" w:rsidRDefault="00F96C44" w:rsidP="000D3C14">
      <w:pPr>
        <w:jc w:val="center"/>
        <w:rPr>
          <w:rFonts w:ascii="Sitka Small" w:hAnsi="Sitka Small"/>
          <w:b/>
          <w:i/>
          <w:sz w:val="32"/>
          <w:szCs w:val="32"/>
        </w:rPr>
      </w:pPr>
      <w:r w:rsidRPr="008010BB">
        <w:rPr>
          <w:rFonts w:ascii="Sitka Small" w:hAnsi="Sitka Small"/>
          <w:b/>
          <w:i/>
          <w:sz w:val="32"/>
          <w:szCs w:val="32"/>
        </w:rPr>
        <w:t xml:space="preserve">Sammen for </w:t>
      </w:r>
      <w:r w:rsidR="00232A24" w:rsidRPr="008010BB">
        <w:rPr>
          <w:rFonts w:ascii="Sitka Small" w:hAnsi="Sitka Small"/>
          <w:b/>
          <w:i/>
          <w:sz w:val="32"/>
          <w:szCs w:val="32"/>
        </w:rPr>
        <w:t>mestr</w:t>
      </w:r>
      <w:r w:rsidR="00ED3B06" w:rsidRPr="008010BB">
        <w:rPr>
          <w:rFonts w:ascii="Sitka Small" w:hAnsi="Sitka Small"/>
          <w:b/>
          <w:i/>
          <w:sz w:val="32"/>
          <w:szCs w:val="32"/>
        </w:rPr>
        <w:t>ing, vekst og styrke</w:t>
      </w:r>
    </w:p>
    <w:p w14:paraId="48CD8325" w14:textId="0F2CF790" w:rsidR="00B0447C" w:rsidRDefault="00B0447C" w:rsidP="000D3C14">
      <w:pPr>
        <w:jc w:val="center"/>
        <w:rPr>
          <w:rFonts w:ascii="Sitka Small" w:hAnsi="Sitka Small"/>
          <w:b/>
          <w:i/>
          <w:sz w:val="32"/>
          <w:szCs w:val="32"/>
        </w:rPr>
      </w:pPr>
    </w:p>
    <w:p w14:paraId="4B220FFA" w14:textId="77777777" w:rsidR="00B0447C" w:rsidRPr="008010BB" w:rsidRDefault="00B0447C" w:rsidP="000D3C14">
      <w:pPr>
        <w:jc w:val="center"/>
        <w:rPr>
          <w:rFonts w:ascii="Sitka Small" w:hAnsi="Sitka Small"/>
          <w:b/>
          <w:i/>
          <w:sz w:val="32"/>
          <w:szCs w:val="32"/>
        </w:rPr>
      </w:pPr>
      <w:bookmarkStart w:id="0" w:name="_GoBack"/>
      <w:bookmarkEnd w:id="0"/>
    </w:p>
    <w:sectPr w:rsidR="00B0447C" w:rsidRPr="008010BB" w:rsidSect="00C420CB">
      <w:pgSz w:w="11906" w:h="16838" w:code="9"/>
      <w:pgMar w:top="1417" w:right="1417" w:bottom="1417" w:left="1417" w:header="708" w:footer="708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B386" w14:textId="77777777" w:rsidR="001446B4" w:rsidRDefault="001446B4" w:rsidP="00232A24">
      <w:pPr>
        <w:spacing w:after="0" w:line="240" w:lineRule="auto"/>
      </w:pPr>
      <w:r>
        <w:separator/>
      </w:r>
    </w:p>
  </w:endnote>
  <w:endnote w:type="continuationSeparator" w:id="0">
    <w:p w14:paraId="505AF79E" w14:textId="77777777" w:rsidR="001446B4" w:rsidRDefault="001446B4" w:rsidP="0023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06BFC" w14:textId="77777777" w:rsidR="001446B4" w:rsidRDefault="001446B4" w:rsidP="00232A24">
      <w:pPr>
        <w:spacing w:after="0" w:line="240" w:lineRule="auto"/>
      </w:pPr>
      <w:r>
        <w:separator/>
      </w:r>
    </w:p>
  </w:footnote>
  <w:footnote w:type="continuationSeparator" w:id="0">
    <w:p w14:paraId="703B575E" w14:textId="77777777" w:rsidR="001446B4" w:rsidRDefault="001446B4" w:rsidP="00232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3D"/>
    <w:rsid w:val="000D3C14"/>
    <w:rsid w:val="001446B4"/>
    <w:rsid w:val="00232A24"/>
    <w:rsid w:val="002D1C9C"/>
    <w:rsid w:val="002F706C"/>
    <w:rsid w:val="00304B54"/>
    <w:rsid w:val="003541AD"/>
    <w:rsid w:val="00401FC8"/>
    <w:rsid w:val="00470FF4"/>
    <w:rsid w:val="0051137F"/>
    <w:rsid w:val="005241B1"/>
    <w:rsid w:val="00654C53"/>
    <w:rsid w:val="006B7B8B"/>
    <w:rsid w:val="006C1CED"/>
    <w:rsid w:val="007B1A54"/>
    <w:rsid w:val="008010BB"/>
    <w:rsid w:val="008F3435"/>
    <w:rsid w:val="00934E9E"/>
    <w:rsid w:val="00A0563D"/>
    <w:rsid w:val="00A1209E"/>
    <w:rsid w:val="00A9312C"/>
    <w:rsid w:val="00AB7C5F"/>
    <w:rsid w:val="00AD7A8B"/>
    <w:rsid w:val="00B0447C"/>
    <w:rsid w:val="00B564E4"/>
    <w:rsid w:val="00C171EE"/>
    <w:rsid w:val="00C420CB"/>
    <w:rsid w:val="00C56F24"/>
    <w:rsid w:val="00CD25A4"/>
    <w:rsid w:val="00D00C86"/>
    <w:rsid w:val="00D43A19"/>
    <w:rsid w:val="00D87785"/>
    <w:rsid w:val="00D96B70"/>
    <w:rsid w:val="00ED3B06"/>
    <w:rsid w:val="00F61D2B"/>
    <w:rsid w:val="00F96C44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EF1890"/>
  <w15:chartTrackingRefBased/>
  <w15:docId w15:val="{897E6F36-2FE9-4464-ADF2-AB6749D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3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2A24"/>
  </w:style>
  <w:style w:type="paragraph" w:styleId="Bunntekst">
    <w:name w:val="footer"/>
    <w:basedOn w:val="Normal"/>
    <w:link w:val="BunntekstTegn"/>
    <w:uiPriority w:val="99"/>
    <w:unhideWhenUsed/>
    <w:rsid w:val="00232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2A24"/>
  </w:style>
  <w:style w:type="paragraph" w:styleId="Bobletekst">
    <w:name w:val="Balloon Text"/>
    <w:basedOn w:val="Normal"/>
    <w:link w:val="BobletekstTegn"/>
    <w:uiPriority w:val="99"/>
    <w:semiHidden/>
    <w:unhideWhenUsed/>
    <w:rsid w:val="007B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1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Barstad Rødde</dc:creator>
  <cp:keywords/>
  <dc:description/>
  <cp:lastModifiedBy>Kjellrun Sporild</cp:lastModifiedBy>
  <cp:revision>5</cp:revision>
  <cp:lastPrinted>2017-12-18T08:47:00Z</cp:lastPrinted>
  <dcterms:created xsi:type="dcterms:W3CDTF">2019-01-09T08:38:00Z</dcterms:created>
  <dcterms:modified xsi:type="dcterms:W3CDTF">2019-01-09T09:38:00Z</dcterms:modified>
</cp:coreProperties>
</file>