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ED85E7" w14:textId="590457D0" w:rsidR="00BC7701" w:rsidRDefault="27C1F7D6">
      <w:r w:rsidRPr="5CD922DA">
        <w:rPr>
          <w:rFonts w:ascii="Calibri" w:eastAsia="Calibri" w:hAnsi="Calibri" w:cs="Calibri"/>
          <w:b/>
          <w:bCs/>
          <w:sz w:val="28"/>
          <w:szCs w:val="28"/>
        </w:rPr>
        <w:t>Vedlegg 1: Utstyrsliste for elever på Naturbruk:</w:t>
      </w:r>
      <w:r w:rsidRPr="5CD922DA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14:paraId="66C6C4F6" w14:textId="4D12C59A" w:rsidR="00BC7701" w:rsidRDefault="27C1F7D6">
      <w:r w:rsidRPr="5CD922DA">
        <w:rPr>
          <w:rFonts w:ascii="Calibri" w:eastAsia="Calibri" w:hAnsi="Calibri" w:cs="Calibri"/>
        </w:rPr>
        <w:t xml:space="preserve"> </w:t>
      </w:r>
      <w:r w:rsidRPr="5CD922DA">
        <w:rPr>
          <w:rFonts w:ascii="Calibri" w:eastAsia="Calibri" w:hAnsi="Calibri" w:cs="Calibri"/>
          <w:color w:val="FF0000"/>
        </w:rPr>
        <w:t xml:space="preserve">  </w:t>
      </w:r>
    </w:p>
    <w:p w14:paraId="38F7F1C8" w14:textId="525E7E40" w:rsidR="00BC7701" w:rsidRDefault="27C1F7D6">
      <w:r w:rsidRPr="5CD922DA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14:paraId="1F380EDC" w14:textId="4D3999A3" w:rsidR="00BC7701" w:rsidRDefault="27C1F7D6">
      <w:r w:rsidRPr="5CD922DA">
        <w:rPr>
          <w:rFonts w:ascii="Calibri" w:eastAsia="Calibri" w:hAnsi="Calibri" w:cs="Calibri"/>
          <w:b/>
          <w:bCs/>
          <w:sz w:val="24"/>
          <w:szCs w:val="24"/>
        </w:rPr>
        <w:t xml:space="preserve">Arbeidstøy vg1: </w:t>
      </w:r>
    </w:p>
    <w:p w14:paraId="21D2608E" w14:textId="22111EEB" w:rsidR="00BC7701" w:rsidRDefault="27C1F7D6">
      <w:r w:rsidRPr="5CD922DA">
        <w:rPr>
          <w:rFonts w:ascii="Calibri" w:eastAsia="Calibri" w:hAnsi="Calibri" w:cs="Calibri"/>
          <w:sz w:val="24"/>
          <w:szCs w:val="24"/>
          <w:u w:val="single"/>
        </w:rPr>
        <w:t xml:space="preserve">Gjelder alle elever på Vg1 Naturbruk: </w:t>
      </w:r>
    </w:p>
    <w:p w14:paraId="5302CFA5" w14:textId="1EB4CBAF" w:rsidR="00BC7701" w:rsidRDefault="27C1F7D6">
      <w:r w:rsidRPr="5CD922DA">
        <w:rPr>
          <w:rFonts w:ascii="Calibri" w:eastAsia="Calibri" w:hAnsi="Calibri" w:cs="Calibri"/>
          <w:sz w:val="24"/>
          <w:szCs w:val="24"/>
        </w:rPr>
        <w:t xml:space="preserve">Egnet arbeidstøy til praktiske øvinger ved skolen. Øvinger foregår på skolens gårdsbruk (i fjøs, -stall, -verksted, -gartneri og ute), samt ekskursjoner ute i naturen. </w:t>
      </w:r>
    </w:p>
    <w:p w14:paraId="280B4F6C" w14:textId="6747DD02" w:rsidR="00BC7701" w:rsidRDefault="27C1F7D6">
      <w:r w:rsidRPr="5CD922DA">
        <w:rPr>
          <w:rFonts w:ascii="Calibri" w:eastAsia="Calibri" w:hAnsi="Calibri" w:cs="Calibri"/>
          <w:sz w:val="24"/>
          <w:szCs w:val="24"/>
        </w:rPr>
        <w:t xml:space="preserve">Elevene må ha kjeledress/ (bukse/jakke), </w:t>
      </w:r>
      <w:r w:rsidRPr="5CD922DA">
        <w:rPr>
          <w:rFonts w:ascii="Calibri" w:eastAsia="Calibri" w:hAnsi="Calibri" w:cs="Calibri"/>
          <w:b/>
          <w:bCs/>
          <w:sz w:val="24"/>
          <w:szCs w:val="24"/>
        </w:rPr>
        <w:t>vernesko</w:t>
      </w:r>
      <w:r w:rsidRPr="5CD922DA">
        <w:rPr>
          <w:rFonts w:ascii="Calibri" w:eastAsia="Calibri" w:hAnsi="Calibri" w:cs="Calibri"/>
          <w:sz w:val="24"/>
          <w:szCs w:val="24"/>
        </w:rPr>
        <w:t>, regntøy og arbeidshansker. På vinter anbefales varmekjeldress, gode varme sko, lue og votter.</w:t>
      </w:r>
    </w:p>
    <w:p w14:paraId="589000E4" w14:textId="4008E516" w:rsidR="00BC7701" w:rsidRDefault="27C1F7D6">
      <w:r w:rsidRPr="5CD922DA">
        <w:rPr>
          <w:rFonts w:ascii="Calibri" w:eastAsia="Calibri" w:hAnsi="Calibri" w:cs="Calibri"/>
          <w:sz w:val="24"/>
          <w:szCs w:val="24"/>
        </w:rPr>
        <w:t xml:space="preserve"> </w:t>
      </w:r>
    </w:p>
    <w:p w14:paraId="5057585F" w14:textId="58780B3A" w:rsidR="00BC7701" w:rsidRDefault="27C1F7D6">
      <w:r w:rsidRPr="5CD922DA">
        <w:rPr>
          <w:rFonts w:ascii="Calibri" w:eastAsia="Calibri" w:hAnsi="Calibri" w:cs="Calibri"/>
          <w:sz w:val="24"/>
          <w:szCs w:val="24"/>
        </w:rPr>
        <w:t xml:space="preserve">På grunn av smittefare i husdyravdelinger skal skolens arbeidstøy brukes. </w:t>
      </w:r>
    </w:p>
    <w:p w14:paraId="656FCC74" w14:textId="25B1B7C5" w:rsidR="00BC7701" w:rsidRDefault="27C1F7D6">
      <w:r w:rsidRPr="5CD922DA">
        <w:rPr>
          <w:rFonts w:ascii="Calibri" w:eastAsia="Calibri" w:hAnsi="Calibri" w:cs="Calibri"/>
          <w:sz w:val="24"/>
          <w:szCs w:val="24"/>
        </w:rPr>
        <w:t>Egnet turutstyr vil være aktuelt i naturbasert aktivitet. Lærer vil orientere om dette.</w:t>
      </w:r>
    </w:p>
    <w:p w14:paraId="525EAAA9" w14:textId="433D0504" w:rsidR="00BC7701" w:rsidRDefault="27C1F7D6">
      <w:r w:rsidRPr="5CD922DA">
        <w:rPr>
          <w:rFonts w:ascii="Calibri" w:eastAsia="Calibri" w:hAnsi="Calibri" w:cs="Calibri"/>
          <w:sz w:val="24"/>
          <w:szCs w:val="24"/>
        </w:rPr>
        <w:t>Øvrige faglærere vil gi nærmere orientering om utstyr i løpet av de første skoledagene.</w:t>
      </w:r>
    </w:p>
    <w:p w14:paraId="7C6892E5" w14:textId="24325D14" w:rsidR="00BC7701" w:rsidRDefault="27C1F7D6">
      <w:r w:rsidRPr="5CD922DA">
        <w:rPr>
          <w:rFonts w:ascii="Calibri" w:eastAsia="Calibri" w:hAnsi="Calibri" w:cs="Calibri"/>
          <w:sz w:val="24"/>
          <w:szCs w:val="24"/>
        </w:rPr>
        <w:t xml:space="preserve"> </w:t>
      </w:r>
    </w:p>
    <w:p w14:paraId="0DDFF7B3" w14:textId="74E76945" w:rsidR="00BC7701" w:rsidRDefault="27C1F7D6">
      <w:r w:rsidRPr="5CD922DA">
        <w:rPr>
          <w:rFonts w:ascii="Calibri" w:eastAsia="Calibri" w:hAnsi="Calibri" w:cs="Calibri"/>
          <w:sz w:val="24"/>
          <w:szCs w:val="24"/>
          <w:u w:val="single"/>
        </w:rPr>
        <w:t>I tillegg for elever som velger hest i Yrkesfaglig fordypning.</w:t>
      </w:r>
      <w:r w:rsidRPr="5CD922DA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5CD922DA">
        <w:rPr>
          <w:rFonts w:ascii="Calibri" w:eastAsia="Calibri" w:hAnsi="Calibri" w:cs="Calibri"/>
          <w:sz w:val="24"/>
          <w:szCs w:val="24"/>
        </w:rPr>
        <w:t>Ridehjelm</w:t>
      </w:r>
      <w:proofErr w:type="spellEnd"/>
      <w:r w:rsidRPr="5CD922DA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Pr="5CD922DA">
        <w:rPr>
          <w:rFonts w:ascii="Calibri" w:eastAsia="Calibri" w:hAnsi="Calibri" w:cs="Calibri"/>
          <w:sz w:val="24"/>
          <w:szCs w:val="24"/>
        </w:rPr>
        <w:t>ridesko</w:t>
      </w:r>
      <w:proofErr w:type="spellEnd"/>
      <w:r w:rsidRPr="5CD922DA">
        <w:rPr>
          <w:rFonts w:ascii="Calibri" w:eastAsia="Calibri" w:hAnsi="Calibri" w:cs="Calibri"/>
          <w:sz w:val="24"/>
          <w:szCs w:val="24"/>
        </w:rPr>
        <w:t xml:space="preserve"> med </w:t>
      </w:r>
      <w:proofErr w:type="spellStart"/>
      <w:r w:rsidRPr="5CD922DA">
        <w:rPr>
          <w:rFonts w:ascii="Calibri" w:eastAsia="Calibri" w:hAnsi="Calibri" w:cs="Calibri"/>
          <w:sz w:val="24"/>
          <w:szCs w:val="24"/>
        </w:rPr>
        <w:t>vernetå</w:t>
      </w:r>
      <w:proofErr w:type="spellEnd"/>
      <w:r w:rsidRPr="5CD922DA">
        <w:rPr>
          <w:rFonts w:ascii="Calibri" w:eastAsia="Calibri" w:hAnsi="Calibri" w:cs="Calibri"/>
          <w:sz w:val="24"/>
          <w:szCs w:val="24"/>
        </w:rPr>
        <w:t xml:space="preserve"> og hansker. Det anbefales også </w:t>
      </w:r>
      <w:proofErr w:type="spellStart"/>
      <w:r w:rsidRPr="5CD922DA">
        <w:rPr>
          <w:rFonts w:ascii="Calibri" w:eastAsia="Calibri" w:hAnsi="Calibri" w:cs="Calibri"/>
          <w:sz w:val="24"/>
          <w:szCs w:val="24"/>
        </w:rPr>
        <w:t>sikkerhetsvest</w:t>
      </w:r>
      <w:proofErr w:type="spellEnd"/>
      <w:r w:rsidRPr="5CD922DA">
        <w:rPr>
          <w:rFonts w:ascii="Calibri" w:eastAsia="Calibri" w:hAnsi="Calibri" w:cs="Calibri"/>
          <w:sz w:val="24"/>
          <w:szCs w:val="24"/>
        </w:rPr>
        <w:t xml:space="preserve">, men er ikke </w:t>
      </w:r>
      <w:proofErr w:type="gramStart"/>
      <w:r w:rsidRPr="5CD922DA">
        <w:rPr>
          <w:rFonts w:ascii="Calibri" w:eastAsia="Calibri" w:hAnsi="Calibri" w:cs="Calibri"/>
          <w:sz w:val="24"/>
          <w:szCs w:val="24"/>
        </w:rPr>
        <w:t>påkrevet</w:t>
      </w:r>
      <w:proofErr w:type="gramEnd"/>
      <w:r w:rsidRPr="5CD922DA">
        <w:rPr>
          <w:rFonts w:ascii="Calibri" w:eastAsia="Calibri" w:hAnsi="Calibri" w:cs="Calibri"/>
          <w:sz w:val="24"/>
          <w:szCs w:val="24"/>
        </w:rPr>
        <w:t>. Skolen har hjelm og vester til utlån.</w:t>
      </w:r>
    </w:p>
    <w:p w14:paraId="4C8A7CB4" w14:textId="315D5FC8" w:rsidR="00BC7701" w:rsidRDefault="27C1F7D6">
      <w:r w:rsidRPr="5CD922DA">
        <w:rPr>
          <w:rFonts w:ascii="Calibri" w:eastAsia="Calibri" w:hAnsi="Calibri" w:cs="Calibri"/>
          <w:sz w:val="24"/>
          <w:szCs w:val="24"/>
        </w:rPr>
        <w:t xml:space="preserve"> </w:t>
      </w:r>
    </w:p>
    <w:p w14:paraId="3756E50A" w14:textId="43DD0019" w:rsidR="00BC7701" w:rsidRDefault="27C1F7D6">
      <w:r w:rsidRPr="5CD922DA">
        <w:rPr>
          <w:rFonts w:ascii="Calibri" w:eastAsia="Calibri" w:hAnsi="Calibri" w:cs="Calibri"/>
          <w:sz w:val="24"/>
          <w:szCs w:val="24"/>
          <w:u w:val="single"/>
        </w:rPr>
        <w:t>I tillegg for elever som velger landbruk/skogbruk i Yrkesfaglig fordypning</w:t>
      </w:r>
      <w:r w:rsidRPr="5CD922DA">
        <w:rPr>
          <w:rFonts w:ascii="Calibri" w:eastAsia="Calibri" w:hAnsi="Calibri" w:cs="Calibri"/>
          <w:sz w:val="24"/>
          <w:szCs w:val="24"/>
        </w:rPr>
        <w:t xml:space="preserve">: Lærer vil orientere om hvilket utstyr som er </w:t>
      </w:r>
      <w:proofErr w:type="gramStart"/>
      <w:r w:rsidRPr="5CD922DA">
        <w:rPr>
          <w:rFonts w:ascii="Calibri" w:eastAsia="Calibri" w:hAnsi="Calibri" w:cs="Calibri"/>
          <w:sz w:val="24"/>
          <w:szCs w:val="24"/>
        </w:rPr>
        <w:t>påkrevet</w:t>
      </w:r>
      <w:proofErr w:type="gramEnd"/>
      <w:r w:rsidRPr="5CD922DA">
        <w:rPr>
          <w:rFonts w:ascii="Calibri" w:eastAsia="Calibri" w:hAnsi="Calibri" w:cs="Calibri"/>
          <w:sz w:val="24"/>
          <w:szCs w:val="24"/>
        </w:rPr>
        <w:t xml:space="preserve"> (skogsutstyr </w:t>
      </w:r>
      <w:proofErr w:type="spellStart"/>
      <w:r w:rsidRPr="5CD922DA">
        <w:rPr>
          <w:rFonts w:ascii="Calibri" w:eastAsia="Calibri" w:hAnsi="Calibri" w:cs="Calibri"/>
          <w:sz w:val="24"/>
          <w:szCs w:val="24"/>
        </w:rPr>
        <w:t>event</w:t>
      </w:r>
      <w:proofErr w:type="spellEnd"/>
      <w:r w:rsidRPr="5CD922DA">
        <w:rPr>
          <w:rFonts w:ascii="Calibri" w:eastAsia="Calibri" w:hAnsi="Calibri" w:cs="Calibri"/>
          <w:sz w:val="24"/>
          <w:szCs w:val="24"/>
        </w:rPr>
        <w:t xml:space="preserve">. annet). </w:t>
      </w:r>
      <w:r w:rsidRPr="5CD922DA">
        <w:rPr>
          <w:rFonts w:ascii="Calibri" w:eastAsia="Calibri" w:hAnsi="Calibri" w:cs="Calibri"/>
          <w:b/>
          <w:bCs/>
          <w:sz w:val="24"/>
          <w:szCs w:val="24"/>
        </w:rPr>
        <w:t>Dvs. vent med innkjøp til faglærer har orientert.</w:t>
      </w:r>
      <w:r w:rsidRPr="5CD922DA">
        <w:rPr>
          <w:rFonts w:ascii="Calibri" w:eastAsia="Calibri" w:hAnsi="Calibri" w:cs="Calibri"/>
          <w:sz w:val="24"/>
          <w:szCs w:val="24"/>
        </w:rPr>
        <w:t xml:space="preserve"> Skolen har verneutstyr til utlån.</w:t>
      </w:r>
    </w:p>
    <w:p w14:paraId="655E7736" w14:textId="02410D04" w:rsidR="00BC7701" w:rsidRDefault="27C1F7D6">
      <w:r w:rsidRPr="5CD922DA">
        <w:rPr>
          <w:rFonts w:ascii="Calibri" w:eastAsia="Calibri" w:hAnsi="Calibri" w:cs="Calibri"/>
          <w:sz w:val="24"/>
          <w:szCs w:val="24"/>
        </w:rPr>
        <w:t xml:space="preserve"> </w:t>
      </w:r>
    </w:p>
    <w:p w14:paraId="7F443D51" w14:textId="51D5349F" w:rsidR="00BC7701" w:rsidRDefault="27C1F7D6">
      <w:r w:rsidRPr="5CD922DA">
        <w:rPr>
          <w:rFonts w:ascii="Calibri" w:eastAsia="Calibri" w:hAnsi="Calibri" w:cs="Calibri"/>
          <w:sz w:val="24"/>
          <w:szCs w:val="24"/>
          <w:u w:val="single"/>
        </w:rPr>
        <w:t xml:space="preserve">Arbeidstøy vg2 Landbruk og gartnernæring og </w:t>
      </w:r>
      <w:proofErr w:type="spellStart"/>
      <w:r w:rsidRPr="5CD922DA">
        <w:rPr>
          <w:rFonts w:ascii="Calibri" w:eastAsia="Calibri" w:hAnsi="Calibri" w:cs="Calibri"/>
          <w:sz w:val="24"/>
          <w:szCs w:val="24"/>
          <w:u w:val="single"/>
        </w:rPr>
        <w:t>vg</w:t>
      </w:r>
      <w:proofErr w:type="spellEnd"/>
      <w:r w:rsidRPr="5CD922DA">
        <w:rPr>
          <w:rFonts w:ascii="Calibri" w:eastAsia="Calibri" w:hAnsi="Calibri" w:cs="Calibri"/>
          <w:sz w:val="24"/>
          <w:szCs w:val="24"/>
          <w:u w:val="single"/>
        </w:rPr>
        <w:t xml:space="preserve"> 3 Landbruk:</w:t>
      </w:r>
    </w:p>
    <w:p w14:paraId="0085C573" w14:textId="302DA1A1" w:rsidR="00BC7701" w:rsidRDefault="27C1F7D6">
      <w:r w:rsidRPr="5CD922DA">
        <w:rPr>
          <w:rFonts w:ascii="Calibri" w:eastAsia="Calibri" w:hAnsi="Calibri" w:cs="Calibri"/>
          <w:sz w:val="24"/>
          <w:szCs w:val="24"/>
        </w:rPr>
        <w:t xml:space="preserve">Alle elever må ha felles utstyr, som på Vg1. </w:t>
      </w:r>
    </w:p>
    <w:p w14:paraId="0BD2A130" w14:textId="25E20E12" w:rsidR="00BC7701" w:rsidRDefault="27C1F7D6">
      <w:r w:rsidRPr="5CD922DA">
        <w:rPr>
          <w:rFonts w:ascii="Calibri" w:eastAsia="Calibri" w:hAnsi="Calibri" w:cs="Calibri"/>
          <w:sz w:val="24"/>
          <w:szCs w:val="24"/>
        </w:rPr>
        <w:t>Elever må i tillegg ha skogsutstyr. Skolen har verneutstyr til utlån.</w:t>
      </w:r>
    </w:p>
    <w:p w14:paraId="4850AC12" w14:textId="247EEB36" w:rsidR="00BC7701" w:rsidRDefault="27C1F7D6">
      <w:r w:rsidRPr="5CD922DA">
        <w:rPr>
          <w:rFonts w:ascii="Calibri" w:eastAsia="Calibri" w:hAnsi="Calibri" w:cs="Calibri"/>
          <w:sz w:val="24"/>
          <w:szCs w:val="24"/>
        </w:rPr>
        <w:t xml:space="preserve"> </w:t>
      </w:r>
    </w:p>
    <w:p w14:paraId="1105686E" w14:textId="2B6087FA" w:rsidR="00BC7701" w:rsidRDefault="27C1F7D6">
      <w:r w:rsidRPr="5CD922DA">
        <w:rPr>
          <w:rFonts w:ascii="Calibri" w:eastAsia="Calibri" w:hAnsi="Calibri" w:cs="Calibri"/>
          <w:sz w:val="24"/>
          <w:szCs w:val="24"/>
          <w:u w:val="single"/>
        </w:rPr>
        <w:t>Arbeidstøy vg2 Hest- og hovslager:</w:t>
      </w:r>
    </w:p>
    <w:p w14:paraId="71CF4B87" w14:textId="2B53095A" w:rsidR="00BC7701" w:rsidRDefault="27C1F7D6">
      <w:r w:rsidRPr="5CD922DA">
        <w:rPr>
          <w:rFonts w:ascii="Calibri" w:eastAsia="Calibri" w:hAnsi="Calibri" w:cs="Calibri"/>
          <w:sz w:val="24"/>
          <w:szCs w:val="24"/>
        </w:rPr>
        <w:t xml:space="preserve">Arbeidstøy til praktiske øvinger ute (se felles utstyr Vg1). </w:t>
      </w:r>
      <w:proofErr w:type="spellStart"/>
      <w:r w:rsidRPr="5CD922DA">
        <w:rPr>
          <w:rFonts w:ascii="Calibri" w:eastAsia="Calibri" w:hAnsi="Calibri" w:cs="Calibri"/>
          <w:sz w:val="24"/>
          <w:szCs w:val="24"/>
        </w:rPr>
        <w:t>Ridehjelm</w:t>
      </w:r>
      <w:proofErr w:type="spellEnd"/>
      <w:r w:rsidRPr="5CD922DA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Pr="5CD922DA">
        <w:rPr>
          <w:rFonts w:ascii="Calibri" w:eastAsia="Calibri" w:hAnsi="Calibri" w:cs="Calibri"/>
          <w:sz w:val="24"/>
          <w:szCs w:val="24"/>
        </w:rPr>
        <w:t>ridesko</w:t>
      </w:r>
      <w:proofErr w:type="spellEnd"/>
      <w:r w:rsidRPr="5CD922DA">
        <w:rPr>
          <w:rFonts w:ascii="Calibri" w:eastAsia="Calibri" w:hAnsi="Calibri" w:cs="Calibri"/>
          <w:sz w:val="24"/>
          <w:szCs w:val="24"/>
        </w:rPr>
        <w:t xml:space="preserve"> med </w:t>
      </w:r>
      <w:proofErr w:type="spellStart"/>
      <w:r w:rsidRPr="5CD922DA">
        <w:rPr>
          <w:rFonts w:ascii="Calibri" w:eastAsia="Calibri" w:hAnsi="Calibri" w:cs="Calibri"/>
          <w:sz w:val="24"/>
          <w:szCs w:val="24"/>
        </w:rPr>
        <w:t>vernetå</w:t>
      </w:r>
      <w:proofErr w:type="spellEnd"/>
      <w:r w:rsidRPr="5CD922DA">
        <w:rPr>
          <w:rFonts w:ascii="Calibri" w:eastAsia="Calibri" w:hAnsi="Calibri" w:cs="Calibri"/>
          <w:sz w:val="24"/>
          <w:szCs w:val="24"/>
        </w:rPr>
        <w:t xml:space="preserve"> og hansker. Det anbefales også sikkerhets vest, men er ikke </w:t>
      </w:r>
      <w:proofErr w:type="gramStart"/>
      <w:r w:rsidRPr="5CD922DA">
        <w:rPr>
          <w:rFonts w:ascii="Calibri" w:eastAsia="Calibri" w:hAnsi="Calibri" w:cs="Calibri"/>
          <w:sz w:val="24"/>
          <w:szCs w:val="24"/>
        </w:rPr>
        <w:t>påkrevet</w:t>
      </w:r>
      <w:proofErr w:type="gramEnd"/>
      <w:r w:rsidRPr="5CD922DA">
        <w:rPr>
          <w:rFonts w:ascii="Calibri" w:eastAsia="Calibri" w:hAnsi="Calibri" w:cs="Calibri"/>
          <w:sz w:val="24"/>
          <w:szCs w:val="24"/>
        </w:rPr>
        <w:t>. Skolen har hjelm og vester til utlån.</w:t>
      </w:r>
    </w:p>
    <w:p w14:paraId="7428019D" w14:textId="43C7332D" w:rsidR="00BC7701" w:rsidRDefault="27C1F7D6">
      <w:r w:rsidRPr="5CD922DA">
        <w:rPr>
          <w:rFonts w:ascii="Calibri" w:eastAsia="Calibri" w:hAnsi="Calibri" w:cs="Calibri"/>
          <w:sz w:val="24"/>
          <w:szCs w:val="24"/>
        </w:rPr>
        <w:t xml:space="preserve"> </w:t>
      </w:r>
    </w:p>
    <w:p w14:paraId="507E5C53" w14:textId="1A285B4B" w:rsidR="00BC7701" w:rsidRDefault="27C1F7D6">
      <w:r w:rsidRPr="5CD922DA">
        <w:rPr>
          <w:rFonts w:ascii="Calibri" w:eastAsia="Calibri" w:hAnsi="Calibri" w:cs="Calibri"/>
          <w:sz w:val="24"/>
          <w:szCs w:val="24"/>
          <w:u w:val="single"/>
        </w:rPr>
        <w:t>Vg2 Landbruk og gartnernæring, Yrkesfaglig fordypning i hund:</w:t>
      </w:r>
    </w:p>
    <w:p w14:paraId="3F146A65" w14:textId="32D15277" w:rsidR="00BC7701" w:rsidRDefault="27C1F7D6">
      <w:r w:rsidRPr="5CD922DA">
        <w:rPr>
          <w:rFonts w:ascii="Calibri" w:eastAsia="Calibri" w:hAnsi="Calibri" w:cs="Calibri"/>
          <w:sz w:val="24"/>
          <w:szCs w:val="24"/>
        </w:rPr>
        <w:lastRenderedPageBreak/>
        <w:t xml:space="preserve">Alle elever må ha egnet arbeidstøy og utstyr, som på Vg1. </w:t>
      </w:r>
    </w:p>
    <w:p w14:paraId="00D0B536" w14:textId="390DE9AE" w:rsidR="00BC7701" w:rsidRDefault="27C1F7D6">
      <w:r w:rsidRPr="5CD922DA">
        <w:rPr>
          <w:rFonts w:ascii="Calibri" w:eastAsia="Calibri" w:hAnsi="Calibri" w:cs="Calibri"/>
          <w:sz w:val="24"/>
          <w:szCs w:val="24"/>
        </w:rPr>
        <w:t xml:space="preserve"> </w:t>
      </w:r>
    </w:p>
    <w:p w14:paraId="736747C0" w14:textId="3141984D" w:rsidR="00BC7701" w:rsidRDefault="27C1F7D6">
      <w:r w:rsidRPr="5CD922DA">
        <w:rPr>
          <w:rFonts w:ascii="Calibri" w:eastAsia="Calibri" w:hAnsi="Calibri" w:cs="Calibri"/>
          <w:sz w:val="24"/>
          <w:szCs w:val="24"/>
          <w:u w:val="single"/>
        </w:rPr>
        <w:t>Vg2 Anleggsgartner- og idrettsanleggfaget</w:t>
      </w:r>
    </w:p>
    <w:p w14:paraId="5DFCCFA7" w14:textId="7D5CD112" w:rsidR="00BC7701" w:rsidRDefault="27C1F7D6">
      <w:r w:rsidRPr="5CD922DA">
        <w:rPr>
          <w:rFonts w:ascii="Calibri" w:eastAsia="Calibri" w:hAnsi="Calibri" w:cs="Calibri"/>
          <w:sz w:val="24"/>
          <w:szCs w:val="24"/>
        </w:rPr>
        <w:t>Faglærer vil orientere om egnet arbeidstøy i løpet av de første skoledagene:</w:t>
      </w:r>
    </w:p>
    <w:p w14:paraId="77A0F53E" w14:textId="096839E1" w:rsidR="00BC7701" w:rsidRDefault="27C1F7D6">
      <w:r w:rsidRPr="5CD922DA">
        <w:rPr>
          <w:rFonts w:ascii="Calibri" w:eastAsia="Calibri" w:hAnsi="Calibri" w:cs="Calibri"/>
          <w:sz w:val="24"/>
          <w:szCs w:val="24"/>
        </w:rPr>
        <w:t xml:space="preserve"> </w:t>
      </w:r>
    </w:p>
    <w:p w14:paraId="27E33BED" w14:textId="252A1131" w:rsidR="00BC7701" w:rsidRDefault="27C1F7D6">
      <w:r w:rsidRPr="5CD922DA">
        <w:rPr>
          <w:rFonts w:ascii="Calibri" w:eastAsia="Calibri" w:hAnsi="Calibri" w:cs="Calibri"/>
          <w:sz w:val="24"/>
          <w:szCs w:val="24"/>
        </w:rPr>
        <w:t>Elever kan avvente innkjøp av utstyr til første skoleuke da lærere vil gå gjennom utstyrslistene og besvare eventuelle spørsmål, og deretter skaffe utstyr i løpet av kort tid.</w:t>
      </w:r>
    </w:p>
    <w:p w14:paraId="76E6AF4B" w14:textId="7BB24482" w:rsidR="00BC7701" w:rsidRDefault="27C1F7D6">
      <w:r w:rsidRPr="5CD922DA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14:paraId="2577BD88" w14:textId="6A8C487C" w:rsidR="00BC7701" w:rsidRDefault="27C1F7D6">
      <w:r w:rsidRPr="5CD922DA">
        <w:rPr>
          <w:rFonts w:ascii="Calibri" w:eastAsia="Calibri" w:hAnsi="Calibri" w:cs="Calibri"/>
          <w:sz w:val="24"/>
          <w:szCs w:val="24"/>
        </w:rPr>
        <w:t>Med vennlig hilsen</w:t>
      </w:r>
    </w:p>
    <w:p w14:paraId="6D977132" w14:textId="43891934" w:rsidR="00BC7701" w:rsidRDefault="27C1F7D6">
      <w:r w:rsidRPr="5CD922DA">
        <w:rPr>
          <w:rFonts w:ascii="Calibri" w:eastAsia="Calibri" w:hAnsi="Calibri" w:cs="Calibri"/>
          <w:sz w:val="24"/>
          <w:szCs w:val="24"/>
        </w:rPr>
        <w:t>Vigdis Jonsen, teamkoordinator Naturbruk</w:t>
      </w:r>
    </w:p>
    <w:p w14:paraId="51AC4055" w14:textId="25E335FA" w:rsidR="00BC7701" w:rsidRDefault="00BC7701" w:rsidP="5CD922DA">
      <w:pPr>
        <w:spacing w:line="257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4E3129" w14:textId="0315B2A6" w:rsidR="00BC7701" w:rsidRDefault="00BC7701" w:rsidP="5CD922DA"/>
    <w:sectPr w:rsidR="00BC77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E43DBF8"/>
    <w:rsid w:val="007A0D65"/>
    <w:rsid w:val="00BC7701"/>
    <w:rsid w:val="1E43DBF8"/>
    <w:rsid w:val="27C1F7D6"/>
    <w:rsid w:val="5CD9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3DBF8"/>
  <w15:chartTrackingRefBased/>
  <w15:docId w15:val="{C192586F-7210-4038-98BD-25E06357D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0DEB353C685E449826EA0413BFE407" ma:contentTypeVersion="20" ma:contentTypeDescription="Opprett et nytt dokument." ma:contentTypeScope="" ma:versionID="4e26674776a57341e4ff295d0849ec65">
  <xsd:schema xmlns:xsd="http://www.w3.org/2001/XMLSchema" xmlns:xs="http://www.w3.org/2001/XMLSchema" xmlns:p="http://schemas.microsoft.com/office/2006/metadata/properties" xmlns:ns1="http://schemas.microsoft.com/sharepoint/v3" xmlns:ns2="e60e5cf8-b74f-404b-bd8d-86d61d67fc8f" xmlns:ns3="3ff427e9-d962-49a9-95a9-115282036df2" targetNamespace="http://schemas.microsoft.com/office/2006/metadata/properties" ma:root="true" ma:fieldsID="4b4beb2337780abb9e2ff26d77a3cb85" ns1:_="" ns2:_="" ns3:_="">
    <xsd:import namespace="http://schemas.microsoft.com/sharepoint/v3"/>
    <xsd:import namespace="e60e5cf8-b74f-404b-bd8d-86d61d67fc8f"/>
    <xsd:import namespace="3ff427e9-d962-49a9-95a9-115282036df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e5cf8-b74f-404b-bd8d-86d61d67fc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f427e9-d962-49a9-95a9-115282036d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C0D6BE-1B94-4618-AD91-58D4FC499F29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3ff427e9-d962-49a9-95a9-115282036df2"/>
    <ds:schemaRef ds:uri="http://schemas.microsoft.com/office/2006/documentManagement/types"/>
    <ds:schemaRef ds:uri="e60e5cf8-b74f-404b-bd8d-86d61d67fc8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E3FB07B-6960-4298-9CDF-9CD9E256A8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2FA533-5D74-4C65-9D85-C498BA41DC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60e5cf8-b74f-404b-bd8d-86d61d67fc8f"/>
    <ds:schemaRef ds:uri="3ff427e9-d962-49a9-95a9-115282036d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1705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Kåre Presthus</dc:creator>
  <cp:keywords/>
  <dc:description/>
  <cp:lastModifiedBy>Kåre Presthus</cp:lastModifiedBy>
  <cp:revision>2</cp:revision>
  <dcterms:created xsi:type="dcterms:W3CDTF">2021-08-11T06:55:00Z</dcterms:created>
  <dcterms:modified xsi:type="dcterms:W3CDTF">2021-08-11T06:55:00Z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0x0101002B0DEB353C685E449826EA0413BFE407</vt:lpwstr>
  </property>
</Properties>
</file>