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sz w:val="20"/>
          <w:szCs w:val="20"/>
        </w:rPr>
        <w:alias w:val="Overskrift"/>
        <w:tag w:val="Overskrift"/>
        <w:id w:val="-410694132"/>
        <w:placeholder>
          <w:docPart w:val="0F16C4ABA5BB41CBB4723EA2E45F47EE"/>
        </w:placeholder>
        <w:text w:multiLine="1"/>
      </w:sdtPr>
      <w:sdtEndPr/>
      <w:sdtContent>
        <w:p w14:paraId="1C4CD479" w14:textId="3151C0EC" w:rsidR="00C61677" w:rsidRPr="00365A30" w:rsidRDefault="009D7DAC" w:rsidP="00432DF5">
          <w:pPr>
            <w:pStyle w:val="Overskrift1"/>
            <w:rPr>
              <w:sz w:val="20"/>
              <w:szCs w:val="20"/>
            </w:rPr>
          </w:pPr>
          <w:r>
            <w:rPr>
              <w:rStyle w:val="Plassholdertekst"/>
              <w:color w:val="auto"/>
              <w:sz w:val="20"/>
              <w:szCs w:val="20"/>
            </w:rPr>
            <w:t xml:space="preserve">Søknad om redusert fravær </w:t>
          </w:r>
        </w:p>
      </w:sdtContent>
    </w:sdt>
    <w:tbl>
      <w:tblPr>
        <w:tblStyle w:val="Tabellrutenett"/>
        <w:tblpPr w:leftFromText="141" w:rightFromText="141" w:vertAnchor="page" w:horzAnchor="margin" w:tblpY="4211"/>
        <w:tblW w:w="0" w:type="auto"/>
        <w:tblLook w:val="04A0" w:firstRow="1" w:lastRow="0" w:firstColumn="1" w:lastColumn="0" w:noHBand="0" w:noVBand="1"/>
      </w:tblPr>
      <w:tblGrid>
        <w:gridCol w:w="8381"/>
      </w:tblGrid>
      <w:tr w:rsidR="00C67F24" w14:paraId="75EC2A18" w14:textId="77777777" w:rsidTr="00A53144">
        <w:trPr>
          <w:trHeight w:val="350"/>
        </w:trPr>
        <w:tc>
          <w:tcPr>
            <w:tcW w:w="8381" w:type="dxa"/>
          </w:tcPr>
          <w:p w14:paraId="249EA9FE" w14:textId="5B87C40F" w:rsidR="00C67F24" w:rsidRDefault="00C67F24" w:rsidP="00A531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Elevens navn:</w:t>
            </w:r>
          </w:p>
        </w:tc>
      </w:tr>
      <w:tr w:rsidR="00C67F24" w14:paraId="2E89BDA8" w14:textId="77777777" w:rsidTr="00A53144">
        <w:trPr>
          <w:trHeight w:val="350"/>
        </w:trPr>
        <w:tc>
          <w:tcPr>
            <w:tcW w:w="8381" w:type="dxa"/>
          </w:tcPr>
          <w:p w14:paraId="0017DD19" w14:textId="4788D7E3" w:rsidR="00C67F24" w:rsidRDefault="00C67F24" w:rsidP="00A531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Fødselsnummer:</w:t>
            </w:r>
          </w:p>
        </w:tc>
      </w:tr>
      <w:tr w:rsidR="00C67F24" w14:paraId="59D605BA" w14:textId="77777777" w:rsidTr="00A53144">
        <w:trPr>
          <w:trHeight w:val="350"/>
        </w:trPr>
        <w:tc>
          <w:tcPr>
            <w:tcW w:w="8381" w:type="dxa"/>
          </w:tcPr>
          <w:p w14:paraId="753DAB00" w14:textId="677F0EEB" w:rsidR="00C67F24" w:rsidRDefault="00C67F24" w:rsidP="00A531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Klasse:</w:t>
            </w:r>
          </w:p>
        </w:tc>
      </w:tr>
      <w:tr w:rsidR="00C67F24" w14:paraId="4A46ADBF" w14:textId="77777777" w:rsidTr="00A53144">
        <w:trPr>
          <w:trHeight w:val="350"/>
        </w:trPr>
        <w:tc>
          <w:tcPr>
            <w:tcW w:w="8381" w:type="dxa"/>
          </w:tcPr>
          <w:p w14:paraId="02A68B9D" w14:textId="6B923D59" w:rsidR="00C67F24" w:rsidRDefault="00C67F24" w:rsidP="00A531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Kontaktlærer</w:t>
            </w:r>
            <w:r w:rsidR="00300CEF">
              <w:rPr>
                <w:sz w:val="20"/>
                <w:szCs w:val="20"/>
              </w:rPr>
              <w:t>:</w:t>
            </w:r>
          </w:p>
        </w:tc>
      </w:tr>
    </w:tbl>
    <w:p w14:paraId="38BCFA8C" w14:textId="1CAEE9CD" w:rsidR="00A53144" w:rsidRPr="00A53144" w:rsidRDefault="00A53144" w:rsidP="009D7DAC">
      <w:pPr>
        <w:rPr>
          <w:b/>
          <w:bCs/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3144">
        <w:rPr>
          <w:b/>
          <w:bCs/>
          <w:color w:val="FF0000"/>
          <w:sz w:val="20"/>
          <w:szCs w:val="20"/>
        </w:rPr>
        <w:t>Frist: 1. juni</w:t>
      </w:r>
    </w:p>
    <w:p w14:paraId="2A39E6F3" w14:textId="77777777" w:rsidR="00A53144" w:rsidRPr="009D7DAC" w:rsidRDefault="00A53144" w:rsidP="009D7DAC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1003"/>
        <w:gridCol w:w="1004"/>
      </w:tblGrid>
      <w:tr w:rsidR="00361B65" w:rsidRPr="001C5345" w14:paraId="55A63FCF" w14:textId="77777777" w:rsidTr="00854C3F">
        <w:tc>
          <w:tcPr>
            <w:tcW w:w="6374" w:type="dxa"/>
          </w:tcPr>
          <w:p w14:paraId="352BC069" w14:textId="23C94AC3" w:rsidR="00361B65" w:rsidRPr="001C5345" w:rsidRDefault="00A53144" w:rsidP="00361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Redusert fravær</w:t>
            </w:r>
          </w:p>
        </w:tc>
        <w:tc>
          <w:tcPr>
            <w:tcW w:w="2007" w:type="dxa"/>
            <w:gridSpan w:val="2"/>
          </w:tcPr>
          <w:p w14:paraId="7E95D8AC" w14:textId="2CF1211A" w:rsidR="00361B65" w:rsidRPr="001C5345" w:rsidRDefault="00361B65" w:rsidP="001C5345">
            <w:pPr>
              <w:tabs>
                <w:tab w:val="left" w:pos="104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5345">
              <w:rPr>
                <w:b/>
                <w:bCs/>
                <w:sz w:val="20"/>
                <w:szCs w:val="20"/>
              </w:rPr>
              <w:t>Sum</w:t>
            </w:r>
          </w:p>
        </w:tc>
      </w:tr>
      <w:tr w:rsidR="00361B65" w14:paraId="084B8B68" w14:textId="77777777" w:rsidTr="00361B65">
        <w:tc>
          <w:tcPr>
            <w:tcW w:w="6374" w:type="dxa"/>
          </w:tcPr>
          <w:p w14:paraId="65EAD5D1" w14:textId="18C6DE26" w:rsidR="00476E37" w:rsidRPr="00133C76" w:rsidRDefault="00476E37" w:rsidP="00361B65">
            <w:pPr>
              <w:rPr>
                <w:szCs w:val="18"/>
              </w:rPr>
            </w:pPr>
            <w:r w:rsidRPr="00133C76">
              <w:rPr>
                <w:szCs w:val="18"/>
              </w:rPr>
              <w:t>Jeg søker om redusert fravær for følgende datoer:</w:t>
            </w:r>
            <w:r w:rsidR="00D13C6F" w:rsidRPr="00133C76">
              <w:rPr>
                <w:szCs w:val="18"/>
              </w:rPr>
              <w:br/>
            </w:r>
          </w:p>
        </w:tc>
        <w:tc>
          <w:tcPr>
            <w:tcW w:w="1003" w:type="dxa"/>
          </w:tcPr>
          <w:p w14:paraId="7D19A929" w14:textId="783FD810" w:rsidR="00361B65" w:rsidRPr="00133C76" w:rsidRDefault="00D13C6F" w:rsidP="00361B65">
            <w:pPr>
              <w:rPr>
                <w:szCs w:val="18"/>
              </w:rPr>
            </w:pPr>
            <w:r w:rsidRPr="00133C76">
              <w:rPr>
                <w:szCs w:val="18"/>
              </w:rPr>
              <w:t>Dager</w:t>
            </w:r>
          </w:p>
        </w:tc>
        <w:tc>
          <w:tcPr>
            <w:tcW w:w="1004" w:type="dxa"/>
          </w:tcPr>
          <w:p w14:paraId="5C7B7BDC" w14:textId="50FD1978" w:rsidR="00361B65" w:rsidRPr="00133C76" w:rsidRDefault="00D13C6F" w:rsidP="00361B65">
            <w:pPr>
              <w:rPr>
                <w:szCs w:val="18"/>
              </w:rPr>
            </w:pPr>
            <w:r w:rsidRPr="00133C76">
              <w:rPr>
                <w:szCs w:val="18"/>
              </w:rPr>
              <w:t>Timer</w:t>
            </w:r>
          </w:p>
        </w:tc>
      </w:tr>
      <w:tr w:rsidR="0090193E" w14:paraId="35DE594C" w14:textId="77777777" w:rsidTr="00D121E2">
        <w:tc>
          <w:tcPr>
            <w:tcW w:w="8381" w:type="dxa"/>
            <w:gridSpan w:val="3"/>
          </w:tcPr>
          <w:p w14:paraId="222EDCA0" w14:textId="77777777" w:rsidR="0090193E" w:rsidRPr="00133C76" w:rsidRDefault="0090193E" w:rsidP="00361B65">
            <w:pPr>
              <w:rPr>
                <w:szCs w:val="18"/>
              </w:rPr>
            </w:pPr>
            <w:r w:rsidRPr="00133C76">
              <w:rPr>
                <w:szCs w:val="18"/>
              </w:rPr>
              <w:t>Grunnlag for å søke om redusert fravær (må dokumenteres):</w:t>
            </w:r>
          </w:p>
          <w:p w14:paraId="154C9434" w14:textId="19442B73" w:rsidR="0090193E" w:rsidRPr="00133C76" w:rsidRDefault="00C84CE0" w:rsidP="00361B65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89600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3E" w:rsidRPr="00133C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90193E" w:rsidRPr="00133C76">
              <w:rPr>
                <w:szCs w:val="18"/>
              </w:rPr>
              <w:t xml:space="preserve"> Helse- og velferdsgrunner</w:t>
            </w:r>
            <w:r w:rsidR="0090193E" w:rsidRPr="00133C76">
              <w:rPr>
                <w:szCs w:val="18"/>
              </w:rPr>
              <w:br/>
            </w:r>
            <w:sdt>
              <w:sdtPr>
                <w:rPr>
                  <w:szCs w:val="18"/>
                </w:rPr>
                <w:id w:val="102089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3E" w:rsidRPr="00133C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90193E" w:rsidRPr="00133C76">
              <w:rPr>
                <w:szCs w:val="18"/>
              </w:rPr>
              <w:t xml:space="preserve"> Arbeid som tillitsvalgt</w:t>
            </w:r>
            <w:r w:rsidR="0090193E" w:rsidRPr="00133C76">
              <w:rPr>
                <w:szCs w:val="18"/>
              </w:rPr>
              <w:br/>
            </w:r>
            <w:sdt>
              <w:sdtPr>
                <w:rPr>
                  <w:szCs w:val="18"/>
                </w:rPr>
                <w:id w:val="-93613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3E" w:rsidRPr="00133C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90193E" w:rsidRPr="00133C76">
              <w:rPr>
                <w:szCs w:val="18"/>
              </w:rPr>
              <w:t xml:space="preserve"> Politisk arbeid</w:t>
            </w:r>
            <w:r w:rsidR="0090193E" w:rsidRPr="00133C76">
              <w:rPr>
                <w:szCs w:val="18"/>
              </w:rPr>
              <w:br/>
            </w:r>
            <w:sdt>
              <w:sdtPr>
                <w:rPr>
                  <w:szCs w:val="18"/>
                </w:rPr>
                <w:id w:val="195435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3E" w:rsidRPr="00133C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90193E" w:rsidRPr="00133C76">
              <w:rPr>
                <w:szCs w:val="18"/>
              </w:rPr>
              <w:t xml:space="preserve"> Hjelpearbeid</w:t>
            </w:r>
            <w:r w:rsidR="0090193E" w:rsidRPr="00133C76">
              <w:rPr>
                <w:szCs w:val="18"/>
              </w:rPr>
              <w:br/>
            </w:r>
            <w:sdt>
              <w:sdtPr>
                <w:rPr>
                  <w:szCs w:val="18"/>
                </w:rPr>
                <w:id w:val="-117780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3E" w:rsidRPr="00133C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90193E" w:rsidRPr="00133C76">
              <w:rPr>
                <w:szCs w:val="18"/>
              </w:rPr>
              <w:t xml:space="preserve"> Lovpålagt oppmøte</w:t>
            </w:r>
            <w:r w:rsidR="0090193E" w:rsidRPr="00133C76">
              <w:rPr>
                <w:szCs w:val="18"/>
              </w:rPr>
              <w:br/>
            </w:r>
            <w:sdt>
              <w:sdtPr>
                <w:rPr>
                  <w:szCs w:val="18"/>
                </w:rPr>
                <w:id w:val="194603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3E" w:rsidRPr="00133C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90193E" w:rsidRPr="00133C76">
              <w:rPr>
                <w:szCs w:val="18"/>
              </w:rPr>
              <w:t xml:space="preserve"> Representasjon på nasjonalt eller internasjonalt nivå</w:t>
            </w:r>
            <w:r w:rsidR="0090193E" w:rsidRPr="00133C76">
              <w:rPr>
                <w:szCs w:val="18"/>
              </w:rPr>
              <w:br/>
            </w:r>
            <w:sdt>
              <w:sdtPr>
                <w:rPr>
                  <w:szCs w:val="18"/>
                </w:rPr>
                <w:id w:val="22318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3E" w:rsidRPr="00133C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90193E" w:rsidRPr="00133C76">
              <w:rPr>
                <w:szCs w:val="18"/>
              </w:rPr>
              <w:t xml:space="preserve"> Religiøs høytid – inntil to dager opp mot religiøs høytid (</w:t>
            </w:r>
            <w:r w:rsidR="0090193E" w:rsidRPr="00133C76">
              <w:rPr>
                <w:i/>
                <w:iCs/>
                <w:szCs w:val="18"/>
              </w:rPr>
              <w:t>gjelder kun medlemmer i et annet trossamfunn enn den norske kirke)</w:t>
            </w:r>
          </w:p>
        </w:tc>
      </w:tr>
      <w:tr w:rsidR="0090193E" w14:paraId="74490169" w14:textId="77777777" w:rsidTr="00A81C36">
        <w:tc>
          <w:tcPr>
            <w:tcW w:w="8381" w:type="dxa"/>
            <w:gridSpan w:val="3"/>
          </w:tcPr>
          <w:p w14:paraId="651F13D7" w14:textId="10B2C4FD" w:rsidR="0090193E" w:rsidRPr="00133C76" w:rsidRDefault="0090193E" w:rsidP="00361B65">
            <w:pPr>
              <w:rPr>
                <w:szCs w:val="18"/>
              </w:rPr>
            </w:pPr>
            <w:r>
              <w:rPr>
                <w:szCs w:val="18"/>
              </w:rPr>
              <w:t>Vedlagt dokumentasjon</w:t>
            </w:r>
            <w:r w:rsidR="00774AC8">
              <w:rPr>
                <w:szCs w:val="18"/>
              </w:rPr>
              <w:t xml:space="preserve"> </w:t>
            </w:r>
            <w:r w:rsidR="00774AC8" w:rsidRPr="00D20C67">
              <w:rPr>
                <w:i/>
                <w:iCs/>
                <w:szCs w:val="18"/>
              </w:rPr>
              <w:t>(er dokumentasjon tidligere levert til kontaktlærer</w:t>
            </w:r>
            <w:r w:rsidR="00D20C67" w:rsidRPr="00D20C67">
              <w:rPr>
                <w:i/>
                <w:iCs/>
                <w:szCs w:val="18"/>
              </w:rPr>
              <w:t xml:space="preserve"> skriver du det her)</w:t>
            </w:r>
            <w:r>
              <w:rPr>
                <w:szCs w:val="18"/>
              </w:rPr>
              <w:t>:</w:t>
            </w:r>
            <w:r>
              <w:rPr>
                <w:szCs w:val="18"/>
              </w:rPr>
              <w:br/>
            </w:r>
          </w:p>
        </w:tc>
      </w:tr>
    </w:tbl>
    <w:p w14:paraId="09D0074E" w14:textId="4DA5E7AF" w:rsidR="00C46947" w:rsidRPr="00361B65" w:rsidRDefault="00C46947" w:rsidP="00361B65">
      <w:pPr>
        <w:rPr>
          <w:sz w:val="20"/>
          <w:szCs w:val="20"/>
        </w:rPr>
      </w:pPr>
    </w:p>
    <w:p w14:paraId="70B61065" w14:textId="0DD78918" w:rsidR="00C46947" w:rsidRPr="0090193E" w:rsidRDefault="00C70101" w:rsidP="00C70101">
      <w:pPr>
        <w:rPr>
          <w:szCs w:val="18"/>
        </w:rPr>
      </w:pPr>
      <w:r w:rsidRPr="0090193E">
        <w:rPr>
          <w:szCs w:val="18"/>
        </w:rPr>
        <w:t>Fra forskrift til opplæringsloven §3-45:</w:t>
      </w:r>
      <w:r w:rsidRPr="0090193E">
        <w:rPr>
          <w:szCs w:val="18"/>
        </w:rPr>
        <w:br/>
        <w:t>For inntil sammenlagt 10 skoledager i et opplæringsår, kan en elev kreve at fravær ikke blir ført på vitnemålet dersom det kan dokumenteres at det skyldes en av årsakene over.</w:t>
      </w:r>
    </w:p>
    <w:p w14:paraId="20B31385" w14:textId="7D9B895F" w:rsidR="00064A26" w:rsidRDefault="00064A26" w:rsidP="00C70101">
      <w:pPr>
        <w:rPr>
          <w:szCs w:val="18"/>
        </w:rPr>
      </w:pPr>
      <w:r w:rsidRPr="0090193E">
        <w:rPr>
          <w:szCs w:val="18"/>
        </w:rPr>
        <w:t>F</w:t>
      </w:r>
      <w:r w:rsidR="00FB0A46" w:rsidRPr="0090193E">
        <w:rPr>
          <w:szCs w:val="18"/>
        </w:rPr>
        <w:t xml:space="preserve">ravær som </w:t>
      </w:r>
      <w:r w:rsidR="006F059A" w:rsidRPr="0090193E">
        <w:rPr>
          <w:szCs w:val="18"/>
        </w:rPr>
        <w:t>skyldes helsegrunner,</w:t>
      </w:r>
      <w:r w:rsidR="00FB0A46" w:rsidRPr="0090193E">
        <w:rPr>
          <w:szCs w:val="18"/>
        </w:rPr>
        <w:t xml:space="preserve"> må være dokumentert med legeerklæring</w:t>
      </w:r>
      <w:r w:rsidR="006F059A" w:rsidRPr="0090193E">
        <w:rPr>
          <w:szCs w:val="18"/>
        </w:rPr>
        <w:t xml:space="preserve">. Fravær som skyldes helsegrunner må vare mer enn tre dager, </w:t>
      </w:r>
      <w:r w:rsidR="00133C76" w:rsidRPr="0090193E">
        <w:rPr>
          <w:szCs w:val="18"/>
        </w:rPr>
        <w:t>og det er bare fravær fra og med fjerde dag som kan strykes.</w:t>
      </w:r>
    </w:p>
    <w:p w14:paraId="52F1F6A0" w14:textId="77777777" w:rsidR="007E0864" w:rsidRPr="0090193E" w:rsidRDefault="007E0864" w:rsidP="00C70101">
      <w:pPr>
        <w:rPr>
          <w:szCs w:val="18"/>
        </w:rPr>
      </w:pPr>
    </w:p>
    <w:tbl>
      <w:tblPr>
        <w:tblStyle w:val="Tabellrutenet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2551"/>
        <w:gridCol w:w="4394"/>
      </w:tblGrid>
      <w:tr w:rsidR="007E0864" w:rsidRPr="00C573A2" w14:paraId="4C9D7069" w14:textId="77777777" w:rsidTr="00F117E7">
        <w:tc>
          <w:tcPr>
            <w:tcW w:w="846" w:type="dxa"/>
          </w:tcPr>
          <w:p w14:paraId="3A6C744A" w14:textId="77777777" w:rsidR="007E0864" w:rsidRPr="00C573A2" w:rsidRDefault="007E0864" w:rsidP="00F117E7">
            <w:pPr>
              <w:spacing w:after="0" w:line="240" w:lineRule="auto"/>
              <w:rPr>
                <w:sz w:val="20"/>
                <w:szCs w:val="20"/>
              </w:rPr>
            </w:pPr>
            <w:r w:rsidRPr="00C573A2">
              <w:rPr>
                <w:sz w:val="20"/>
                <w:szCs w:val="20"/>
              </w:rPr>
              <w:t>Dato: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B610C0" w14:textId="77777777" w:rsidR="007E0864" w:rsidRPr="00C573A2" w:rsidRDefault="007E0864" w:rsidP="00F117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CAD75BB" w14:textId="77777777" w:rsidR="007E0864" w:rsidRPr="00C573A2" w:rsidRDefault="007E0864" w:rsidP="00F117E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573A2">
              <w:rPr>
                <w:sz w:val="20"/>
                <w:szCs w:val="20"/>
              </w:rPr>
              <w:t>Elevens underskrift: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58A7B00" w14:textId="77777777" w:rsidR="007E0864" w:rsidRPr="00C573A2" w:rsidRDefault="007E0864" w:rsidP="00F117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0864" w:rsidRPr="00C573A2" w14:paraId="55AA62E3" w14:textId="77777777" w:rsidTr="00F117E7">
        <w:tc>
          <w:tcPr>
            <w:tcW w:w="846" w:type="dxa"/>
          </w:tcPr>
          <w:p w14:paraId="4EEE5BF0" w14:textId="77777777" w:rsidR="007E0864" w:rsidRPr="00C573A2" w:rsidRDefault="007E0864" w:rsidP="00F117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949E054" w14:textId="77777777" w:rsidR="007E0864" w:rsidRPr="00C573A2" w:rsidRDefault="007E0864" w:rsidP="00F117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22FBDB3" w14:textId="77777777" w:rsidR="007E0864" w:rsidRPr="00C573A2" w:rsidRDefault="007E0864" w:rsidP="00F117E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4C8D44EF" w14:textId="77777777" w:rsidR="007E0864" w:rsidRPr="00C573A2" w:rsidRDefault="007E0864" w:rsidP="00F117E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573A2">
              <w:rPr>
                <w:sz w:val="20"/>
                <w:szCs w:val="20"/>
              </w:rPr>
              <w:t>Foresattes underskrift: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29A548C" w14:textId="77777777" w:rsidR="007E0864" w:rsidRPr="00C573A2" w:rsidRDefault="007E0864" w:rsidP="00F117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0864" w:rsidRPr="00C573A2" w14:paraId="783111FE" w14:textId="77777777" w:rsidTr="00F117E7">
        <w:tc>
          <w:tcPr>
            <w:tcW w:w="846" w:type="dxa"/>
          </w:tcPr>
          <w:p w14:paraId="04A08B1D" w14:textId="77777777" w:rsidR="007E0864" w:rsidRPr="00C573A2" w:rsidRDefault="007E0864" w:rsidP="00F117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E05998D" w14:textId="77777777" w:rsidR="007E0864" w:rsidRPr="00C573A2" w:rsidRDefault="007E0864" w:rsidP="00F117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7E06AAC" w14:textId="77777777" w:rsidR="007E0864" w:rsidRPr="00104387" w:rsidRDefault="007E0864" w:rsidP="00F117E7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104387">
              <w:rPr>
                <w:i/>
                <w:iCs/>
                <w:sz w:val="16"/>
                <w:szCs w:val="16"/>
              </w:rPr>
              <w:t>(når eleven er under 18 år)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7692804" w14:textId="77777777" w:rsidR="007E0864" w:rsidRPr="00C573A2" w:rsidRDefault="007E0864" w:rsidP="00F117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44C740B" w14:textId="259236EE" w:rsidR="00417217" w:rsidRPr="00417217" w:rsidRDefault="00A00C6F" w:rsidP="0051602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Vedtak </w:t>
      </w:r>
    </w:p>
    <w:p w14:paraId="6C74741F" w14:textId="77777777" w:rsidR="00A00C6F" w:rsidRDefault="00A00C6F" w:rsidP="00A00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30"/>
        </w:tabs>
        <w:spacing w:line="240" w:lineRule="auto"/>
        <w:rPr>
          <w:rStyle w:val="Utheving"/>
          <w:rFonts w:asciiTheme="minorHAnsi" w:hAnsiTheme="minorHAnsi"/>
          <w:i w:val="0"/>
          <w:iCs w:val="0"/>
          <w:sz w:val="20"/>
          <w:szCs w:val="20"/>
        </w:rPr>
      </w:pPr>
      <w:r w:rsidRPr="00877BA6">
        <w:rPr>
          <w:sz w:val="20"/>
          <w:szCs w:val="20"/>
        </w:rPr>
        <w:t xml:space="preserve">Søknaden er </w:t>
      </w:r>
      <w:r w:rsidRPr="00877BA6">
        <w:rPr>
          <w:sz w:val="20"/>
          <w:szCs w:val="20"/>
        </w:rPr>
        <w:tab/>
      </w:r>
      <w:r w:rsidRPr="00877BA6">
        <w:rPr>
          <w:sz w:val="20"/>
          <w:szCs w:val="20"/>
        </w:rPr>
        <w:tab/>
      </w:r>
      <w:sdt>
        <w:sdtPr>
          <w:rPr>
            <w:rStyle w:val="Utheving"/>
            <w:rFonts w:asciiTheme="minorHAnsi" w:hAnsiTheme="minorHAnsi"/>
            <w:i w:val="0"/>
            <w:iCs w:val="0"/>
            <w:sz w:val="20"/>
            <w:szCs w:val="20"/>
          </w:rPr>
          <w:id w:val="1059986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Utheving"/>
          </w:rPr>
        </w:sdtEndPr>
        <w:sdtContent>
          <w:r w:rsidRPr="00877BA6">
            <w:rPr>
              <w:rStyle w:val="Utheving"/>
              <w:rFonts w:ascii="MS Gothic" w:eastAsia="MS Gothic" w:hAnsi="MS Gothic" w:hint="eastAsia"/>
              <w:i w:val="0"/>
              <w:iCs w:val="0"/>
              <w:sz w:val="20"/>
              <w:szCs w:val="20"/>
            </w:rPr>
            <w:t>☐</w:t>
          </w:r>
        </w:sdtContent>
      </w:sdt>
      <w:r w:rsidRPr="00877BA6">
        <w:rPr>
          <w:rStyle w:val="Utheving"/>
          <w:rFonts w:asciiTheme="minorHAnsi" w:hAnsiTheme="minorHAnsi"/>
          <w:i w:val="0"/>
          <w:iCs w:val="0"/>
          <w:sz w:val="20"/>
          <w:szCs w:val="20"/>
        </w:rPr>
        <w:t xml:space="preserve"> Innvilget    </w:t>
      </w:r>
      <w:sdt>
        <w:sdtPr>
          <w:rPr>
            <w:rStyle w:val="Utheving"/>
            <w:rFonts w:asciiTheme="minorHAnsi" w:hAnsiTheme="minorHAnsi"/>
            <w:i w:val="0"/>
            <w:iCs w:val="0"/>
            <w:sz w:val="20"/>
            <w:szCs w:val="20"/>
          </w:rPr>
          <w:id w:val="-1560798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Utheving"/>
          </w:rPr>
        </w:sdtEndPr>
        <w:sdtContent>
          <w:r w:rsidRPr="00877BA6">
            <w:rPr>
              <w:rStyle w:val="Utheving"/>
              <w:rFonts w:ascii="MS Gothic" w:eastAsia="MS Gothic" w:hAnsi="MS Gothic" w:hint="eastAsia"/>
              <w:i w:val="0"/>
              <w:iCs w:val="0"/>
              <w:sz w:val="20"/>
              <w:szCs w:val="20"/>
            </w:rPr>
            <w:t>☐</w:t>
          </w:r>
        </w:sdtContent>
      </w:sdt>
      <w:r w:rsidRPr="00877BA6">
        <w:rPr>
          <w:rStyle w:val="Utheving"/>
          <w:rFonts w:asciiTheme="minorHAnsi" w:hAnsiTheme="minorHAnsi"/>
          <w:i w:val="0"/>
          <w:iCs w:val="0"/>
          <w:sz w:val="20"/>
          <w:szCs w:val="20"/>
        </w:rPr>
        <w:t xml:space="preserve"> Avslått</w:t>
      </w:r>
      <w:r w:rsidRPr="00877BA6">
        <w:rPr>
          <w:rStyle w:val="Utheving"/>
          <w:rFonts w:asciiTheme="minorHAnsi" w:hAnsiTheme="minorHAnsi"/>
          <w:i w:val="0"/>
          <w:iCs w:val="0"/>
          <w:sz w:val="20"/>
          <w:szCs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381"/>
      </w:tblGrid>
      <w:tr w:rsidR="00417217" w14:paraId="6EFF2F0A" w14:textId="77777777" w:rsidTr="00417217">
        <w:tc>
          <w:tcPr>
            <w:tcW w:w="8381" w:type="dxa"/>
          </w:tcPr>
          <w:p w14:paraId="74A22D77" w14:textId="77777777" w:rsidR="00417217" w:rsidRDefault="00417217" w:rsidP="00516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Begrunnelse: </w:t>
            </w:r>
          </w:p>
          <w:p w14:paraId="6A1E4E69" w14:textId="77777777" w:rsidR="00417217" w:rsidRDefault="00417217" w:rsidP="0051602B">
            <w:pPr>
              <w:rPr>
                <w:sz w:val="20"/>
                <w:szCs w:val="20"/>
              </w:rPr>
            </w:pPr>
          </w:p>
          <w:p w14:paraId="43AA1547" w14:textId="0CB72BF7" w:rsidR="00417217" w:rsidRDefault="00417217" w:rsidP="0051602B">
            <w:pPr>
              <w:rPr>
                <w:sz w:val="20"/>
                <w:szCs w:val="20"/>
              </w:rPr>
            </w:pPr>
          </w:p>
        </w:tc>
      </w:tr>
    </w:tbl>
    <w:p w14:paraId="23F3BED2" w14:textId="77777777" w:rsidR="00417217" w:rsidRDefault="00417217" w:rsidP="0051602B">
      <w:pPr>
        <w:rPr>
          <w:sz w:val="20"/>
          <w:szCs w:val="20"/>
        </w:rPr>
      </w:pPr>
    </w:p>
    <w:tbl>
      <w:tblPr>
        <w:tblStyle w:val="Tabellrutenett"/>
        <w:tblW w:w="920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97"/>
        <w:gridCol w:w="3119"/>
        <w:gridCol w:w="4105"/>
      </w:tblGrid>
      <w:tr w:rsidR="0096794B" w:rsidRPr="00C573A2" w14:paraId="0646CAE4" w14:textId="77777777" w:rsidTr="0096794B">
        <w:tc>
          <w:tcPr>
            <w:tcW w:w="988" w:type="dxa"/>
          </w:tcPr>
          <w:p w14:paraId="4EAE2A8D" w14:textId="77777777" w:rsidR="0096794B" w:rsidRPr="00C573A2" w:rsidRDefault="0096794B" w:rsidP="00F117E7">
            <w:pPr>
              <w:spacing w:after="0" w:line="240" w:lineRule="auto"/>
              <w:rPr>
                <w:sz w:val="20"/>
                <w:szCs w:val="20"/>
              </w:rPr>
            </w:pPr>
            <w:r w:rsidRPr="00C573A2">
              <w:rPr>
                <w:sz w:val="20"/>
                <w:szCs w:val="20"/>
              </w:rPr>
              <w:t>Dato: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0AA33C51" w14:textId="77777777" w:rsidR="0096794B" w:rsidRPr="00C573A2" w:rsidRDefault="0096794B" w:rsidP="00F117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34DA1C7" w14:textId="77777777" w:rsidR="0096794B" w:rsidRPr="00C573A2" w:rsidRDefault="0096794B" w:rsidP="00F117E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573A2">
              <w:rPr>
                <w:sz w:val="20"/>
                <w:szCs w:val="20"/>
              </w:rPr>
              <w:t>nderskrift: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44442B88" w14:textId="77777777" w:rsidR="0096794B" w:rsidRPr="00C573A2" w:rsidRDefault="0096794B" w:rsidP="00F117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12EBFBC" w14:textId="77777777" w:rsidR="0096794B" w:rsidRDefault="0096794B" w:rsidP="0051602B">
      <w:pPr>
        <w:rPr>
          <w:sz w:val="20"/>
          <w:szCs w:val="20"/>
        </w:rPr>
      </w:pPr>
    </w:p>
    <w:p w14:paraId="45FCD7A9" w14:textId="77777777" w:rsidR="002C6E49" w:rsidRPr="00104387" w:rsidRDefault="002C6E49" w:rsidP="002C6E49">
      <w:pPr>
        <w:rPr>
          <w:b/>
          <w:bCs/>
          <w:i/>
          <w:iCs/>
          <w:szCs w:val="18"/>
        </w:rPr>
      </w:pPr>
      <w:r>
        <w:rPr>
          <w:b/>
          <w:bCs/>
          <w:i/>
          <w:iCs/>
          <w:szCs w:val="18"/>
        </w:rPr>
        <w:t>Søknad som er avslått og hjemlet i forskriftens § 3-45, kan påklages skriftlig til rektor innen én uke. Rektor fatter deretter endelig vedtak. Avslag på søknad av andre grunner kan ikke påklages.</w:t>
      </w:r>
    </w:p>
    <w:p w14:paraId="71766B76" w14:textId="77777777" w:rsidR="00C46947" w:rsidRPr="0090193E" w:rsidRDefault="00C46947" w:rsidP="0090193E">
      <w:pPr>
        <w:rPr>
          <w:sz w:val="20"/>
          <w:szCs w:val="20"/>
        </w:rPr>
      </w:pPr>
    </w:p>
    <w:sectPr w:rsidR="00C46947" w:rsidRPr="0090193E" w:rsidSect="00365A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701" w:bottom="1814" w:left="1814" w:header="765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A73FF" w14:textId="77777777" w:rsidR="00047722" w:rsidRDefault="00047722" w:rsidP="00C61677">
      <w:pPr>
        <w:spacing w:after="0"/>
      </w:pPr>
      <w:r>
        <w:separator/>
      </w:r>
    </w:p>
  </w:endnote>
  <w:endnote w:type="continuationSeparator" w:id="0">
    <w:p w14:paraId="1D03C3F1" w14:textId="77777777" w:rsidR="00047722" w:rsidRDefault="00047722" w:rsidP="00C616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936C2" w14:textId="77777777" w:rsidR="00DC3B57" w:rsidRDefault="00DC3B5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80CBC" w14:textId="77777777" w:rsidR="00C46947" w:rsidRDefault="00C46947" w:rsidP="00C46947">
    <w:pPr>
      <w:pStyle w:val="Bunntekst"/>
      <w:spacing w:after="80"/>
    </w:pPr>
    <w:r>
      <w:rPr>
        <w:b/>
      </w:rPr>
      <w:t>Besøksadresse/p</w:t>
    </w:r>
    <w:r w:rsidRPr="00C61677">
      <w:rPr>
        <w:b/>
      </w:rPr>
      <w:t>ostadresse:</w:t>
    </w:r>
    <w:r>
      <w:t xml:space="preserve"> Skjetleinvegen 114, 7083 Leinstrand </w:t>
    </w:r>
  </w:p>
  <w:p w14:paraId="75DEFA65" w14:textId="0638E1CA" w:rsidR="00C46947" w:rsidRDefault="00C46947" w:rsidP="00C46947">
    <w:pPr>
      <w:pStyle w:val="Bunntekst"/>
    </w:pPr>
    <w:r w:rsidRPr="00C61677">
      <w:rPr>
        <w:b/>
      </w:rPr>
      <w:t>Telefon:</w:t>
    </w:r>
    <w:r>
      <w:t xml:space="preserve"> 74 17 60 60 | </w:t>
    </w:r>
    <w:r w:rsidRPr="00C61677">
      <w:rPr>
        <w:b/>
      </w:rPr>
      <w:t>Epost:</w:t>
    </w:r>
    <w:r>
      <w:t xml:space="preserve"> postmottak.skjetleinvgs@trondelagfylke.no| </w:t>
    </w:r>
    <w:r w:rsidRPr="00C61677">
      <w:rPr>
        <w:b/>
      </w:rPr>
      <w:t>Org.nr:</w:t>
    </w:r>
    <w:r>
      <w:t xml:space="preserve"> 817 920 632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43FB3" w14:textId="77777777" w:rsidR="00C46947" w:rsidRDefault="00C46947" w:rsidP="00C46947">
    <w:pPr>
      <w:pStyle w:val="Bunntekst"/>
      <w:spacing w:after="80"/>
    </w:pPr>
    <w:r>
      <w:rPr>
        <w:b/>
      </w:rPr>
      <w:t>Besøksadresse/p</w:t>
    </w:r>
    <w:r w:rsidRPr="00C61677">
      <w:rPr>
        <w:b/>
      </w:rPr>
      <w:t>ostadresse:</w:t>
    </w:r>
    <w:r>
      <w:t xml:space="preserve"> Skjetleinvegen 114, 7083 Leinstrand </w:t>
    </w:r>
  </w:p>
  <w:p w14:paraId="2E366AA4" w14:textId="00712D94" w:rsidR="00C61677" w:rsidRPr="00C46947" w:rsidRDefault="00C46947" w:rsidP="00C46947">
    <w:pPr>
      <w:pStyle w:val="Bunntekst"/>
    </w:pPr>
    <w:r w:rsidRPr="00C61677">
      <w:rPr>
        <w:b/>
      </w:rPr>
      <w:t>Telefon:</w:t>
    </w:r>
    <w:r>
      <w:t xml:space="preserve"> 74 17 60 60 | </w:t>
    </w:r>
    <w:r w:rsidRPr="00C61677">
      <w:rPr>
        <w:b/>
      </w:rPr>
      <w:t>Epost:</w:t>
    </w:r>
    <w:r>
      <w:t xml:space="preserve"> postmottak.skjetleinvgs@trondelagfylke.no| </w:t>
    </w:r>
    <w:r w:rsidRPr="00C61677">
      <w:rPr>
        <w:b/>
      </w:rPr>
      <w:t>Org.nr:</w:t>
    </w:r>
    <w:r>
      <w:t xml:space="preserve"> 817 920 632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5E770" w14:textId="77777777" w:rsidR="00047722" w:rsidRDefault="00047722" w:rsidP="00C61677">
      <w:pPr>
        <w:spacing w:after="0"/>
      </w:pPr>
      <w:r>
        <w:separator/>
      </w:r>
    </w:p>
  </w:footnote>
  <w:footnote w:type="continuationSeparator" w:id="0">
    <w:p w14:paraId="7393F0A6" w14:textId="77777777" w:rsidR="00047722" w:rsidRDefault="00047722" w:rsidP="00C616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37038" w14:textId="77777777" w:rsidR="00DC3B57" w:rsidRDefault="00DC3B5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39F04" w14:textId="1F28E1BE" w:rsidR="00777189" w:rsidRDefault="00C46947">
    <w:pPr>
      <w:pStyle w:val="Topptekst"/>
    </w:pPr>
    <w:r w:rsidRPr="00777189">
      <w:rPr>
        <w:noProof/>
      </w:rPr>
      <w:drawing>
        <wp:anchor distT="0" distB="0" distL="114300" distR="114300" simplePos="0" relativeHeight="251663360" behindDoc="1" locked="0" layoutInCell="1" allowOverlap="1" wp14:anchorId="3A17BE6A" wp14:editId="44B2064E">
          <wp:simplePos x="0" y="0"/>
          <wp:positionH relativeFrom="margin">
            <wp:align>left</wp:align>
          </wp:positionH>
          <wp:positionV relativeFrom="page">
            <wp:posOffset>488950</wp:posOffset>
          </wp:positionV>
          <wp:extent cx="2063750" cy="647440"/>
          <wp:effectExtent l="0" t="0" r="0" b="635"/>
          <wp:wrapNone/>
          <wp:docPr id="33" name="Bild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750" cy="64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189" w:rsidRPr="00777189">
      <w:rPr>
        <w:noProof/>
      </w:rPr>
      <w:drawing>
        <wp:anchor distT="0" distB="0" distL="114300" distR="114300" simplePos="0" relativeHeight="251662336" behindDoc="1" locked="0" layoutInCell="1" allowOverlap="1" wp14:anchorId="75017DB8" wp14:editId="7E68F915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34" name="Bild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CC813" w14:textId="77777777" w:rsidR="00C61677" w:rsidRDefault="00763782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BECDE12" wp14:editId="1E8A41A3">
          <wp:simplePos x="0" y="0"/>
          <wp:positionH relativeFrom="page">
            <wp:posOffset>1041400</wp:posOffset>
          </wp:positionH>
          <wp:positionV relativeFrom="page">
            <wp:posOffset>584200</wp:posOffset>
          </wp:positionV>
          <wp:extent cx="1882231" cy="590550"/>
          <wp:effectExtent l="0" t="0" r="3810" b="0"/>
          <wp:wrapNone/>
          <wp:docPr id="35" name="Bild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519" cy="59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3096">
      <w:rPr>
        <w:noProof/>
      </w:rPr>
      <w:drawing>
        <wp:anchor distT="0" distB="0" distL="114300" distR="114300" simplePos="0" relativeHeight="251659264" behindDoc="1" locked="0" layoutInCell="1" allowOverlap="1" wp14:anchorId="29619357" wp14:editId="442F0A15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36" name="Bild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47"/>
    <w:rsid w:val="00047722"/>
    <w:rsid w:val="00064A26"/>
    <w:rsid w:val="00133C76"/>
    <w:rsid w:val="00136B8D"/>
    <w:rsid w:val="00195C12"/>
    <w:rsid w:val="001C5345"/>
    <w:rsid w:val="001D08E6"/>
    <w:rsid w:val="002C6E49"/>
    <w:rsid w:val="00300CEF"/>
    <w:rsid w:val="00361B65"/>
    <w:rsid w:val="00365A30"/>
    <w:rsid w:val="003A5272"/>
    <w:rsid w:val="00417217"/>
    <w:rsid w:val="00432DF5"/>
    <w:rsid w:val="00476E37"/>
    <w:rsid w:val="0049771F"/>
    <w:rsid w:val="004B7076"/>
    <w:rsid w:val="0051602B"/>
    <w:rsid w:val="00603096"/>
    <w:rsid w:val="006F059A"/>
    <w:rsid w:val="00743499"/>
    <w:rsid w:val="007440D2"/>
    <w:rsid w:val="007462B0"/>
    <w:rsid w:val="00763782"/>
    <w:rsid w:val="00774AC8"/>
    <w:rsid w:val="00777189"/>
    <w:rsid w:val="007E0864"/>
    <w:rsid w:val="00822F6D"/>
    <w:rsid w:val="00864A7E"/>
    <w:rsid w:val="008C028F"/>
    <w:rsid w:val="0090193E"/>
    <w:rsid w:val="0096794B"/>
    <w:rsid w:val="009D7DAC"/>
    <w:rsid w:val="00A00C6F"/>
    <w:rsid w:val="00A53144"/>
    <w:rsid w:val="00A77DA1"/>
    <w:rsid w:val="00AC54F6"/>
    <w:rsid w:val="00AE31A7"/>
    <w:rsid w:val="00AF0146"/>
    <w:rsid w:val="00C46947"/>
    <w:rsid w:val="00C60635"/>
    <w:rsid w:val="00C61677"/>
    <w:rsid w:val="00C67F24"/>
    <w:rsid w:val="00C70101"/>
    <w:rsid w:val="00C84CE0"/>
    <w:rsid w:val="00D13C6F"/>
    <w:rsid w:val="00D20C67"/>
    <w:rsid w:val="00D94AB1"/>
    <w:rsid w:val="00DC3B57"/>
    <w:rsid w:val="00FB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4716C"/>
  <w15:chartTrackingRefBased/>
  <w15:docId w15:val="{42FC14FC-32C2-4937-8505-D3578CE9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46947"/>
    <w:pPr>
      <w:spacing w:after="240" w:line="240" w:lineRule="atLeast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6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46947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46947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6947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46947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46947"/>
    <w:rPr>
      <w:rFonts w:asciiTheme="majorHAnsi" w:eastAsiaTheme="majorEastAsia" w:hAnsiTheme="majorHAnsi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/>
      <w:jc w:val="center"/>
    </w:pPr>
    <w:rPr>
      <w:color w:val="808080" w:themeColor="background1" w:themeShade="80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C46947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C46947"/>
    <w:rPr>
      <w:b/>
      <w:bCs/>
    </w:rPr>
  </w:style>
  <w:style w:type="paragraph" w:styleId="Listeavsnitt">
    <w:name w:val="List Paragraph"/>
    <w:basedOn w:val="Normal"/>
    <w:uiPriority w:val="34"/>
    <w:semiHidden/>
    <w:qFormat/>
    <w:rsid w:val="00C4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at\Desktop\Trfk_brev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16C4ABA5BB41CBB4723EA2E45F47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94FF57-6CA5-4AAB-9E0B-C797E955EA91}"/>
      </w:docPartPr>
      <w:docPartBody>
        <w:p w:rsidR="0002660A" w:rsidRDefault="0002660A">
          <w:pPr>
            <w:pStyle w:val="0F16C4ABA5BB41CBB4723EA2E45F47EE"/>
          </w:pPr>
          <w:r w:rsidRPr="00A74DCD">
            <w:rPr>
              <w:rStyle w:val="Plassholdertekst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0A"/>
    <w:rsid w:val="0002660A"/>
    <w:rsid w:val="0080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B504D9D28100465589AEDAE1EFEEDD3B">
    <w:name w:val="B504D9D28100465589AEDAE1EFEEDD3B"/>
  </w:style>
  <w:style w:type="paragraph" w:customStyle="1" w:styleId="95BF7F67BAC741B4932BB5BA96D53301">
    <w:name w:val="95BF7F67BAC741B4932BB5BA96D53301"/>
  </w:style>
  <w:style w:type="paragraph" w:customStyle="1" w:styleId="A059CB3A3345437DBC9FADC703565A39">
    <w:name w:val="A059CB3A3345437DBC9FADC703565A39"/>
  </w:style>
  <w:style w:type="paragraph" w:customStyle="1" w:styleId="03C0706393D643F28870097C3DB13C73">
    <w:name w:val="03C0706393D643F28870097C3DB13C73"/>
  </w:style>
  <w:style w:type="paragraph" w:customStyle="1" w:styleId="0F16C4ABA5BB41CBB4723EA2E45F47EE">
    <w:name w:val="0F16C4ABA5BB41CBB4723EA2E45F47EE"/>
  </w:style>
  <w:style w:type="paragraph" w:customStyle="1" w:styleId="8624451712D84C71990BEAA9E24A250D">
    <w:name w:val="8624451712D84C71990BEAA9E24A250D"/>
  </w:style>
  <w:style w:type="paragraph" w:customStyle="1" w:styleId="15789EA4426A4BFB88A4DCC10852C6A4">
    <w:name w:val="15789EA4426A4BFB88A4DCC10852C6A4"/>
  </w:style>
  <w:style w:type="paragraph" w:customStyle="1" w:styleId="6CF99042087D43618F2649E0FA3400FF">
    <w:name w:val="6CF99042087D43618F2649E0FA3400FF"/>
  </w:style>
  <w:style w:type="paragraph" w:customStyle="1" w:styleId="D415D8CB20B24BC4BB1495AA6BA092FC">
    <w:name w:val="D415D8CB20B24BC4BB1495AA6BA09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E66052F294B4080E9CC7415FF1EF3" ma:contentTypeVersion="12" ma:contentTypeDescription="Opprett et nytt dokument." ma:contentTypeScope="" ma:versionID="f6ba1b5cea136af4b52fe5a4660f2272">
  <xsd:schema xmlns:xsd="http://www.w3.org/2001/XMLSchema" xmlns:xs="http://www.w3.org/2001/XMLSchema" xmlns:p="http://schemas.microsoft.com/office/2006/metadata/properties" xmlns:ns2="41cd4878-7dd6-47a0-8390-7b54c36510f9" xmlns:ns3="957dfa19-bcc9-46c4-8f1c-63d7f1825cff" targetNamespace="http://schemas.microsoft.com/office/2006/metadata/properties" ma:root="true" ma:fieldsID="c6aaab1afc7f47299b54e8808202bb87" ns2:_="" ns3:_="">
    <xsd:import namespace="41cd4878-7dd6-47a0-8390-7b54c36510f9"/>
    <xsd:import namespace="957dfa19-bcc9-46c4-8f1c-63d7f1825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4878-7dd6-47a0-8390-7b54c3651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dfa19-bcc9-46c4-8f1c-63d7f1825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157313-DD93-45AB-B63C-C6F9CAB75EEA}"/>
</file>

<file path=customXml/itemProps2.xml><?xml version="1.0" encoding="utf-8"?>
<ds:datastoreItem xmlns:ds="http://schemas.openxmlformats.org/officeDocument/2006/customXml" ds:itemID="{8F1BB05B-8A68-4E2E-8F08-D685F7845E8F}">
  <ds:schemaRefs/>
</ds:datastoreItem>
</file>

<file path=customXml/itemProps3.xml><?xml version="1.0" encoding="utf-8"?>
<ds:datastoreItem xmlns:ds="http://schemas.openxmlformats.org/officeDocument/2006/customXml" ds:itemID="{C1B58945-4D30-4FFF-BBC5-6EC9FE7E50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7FF7F5-5AD3-4ED0-8E1A-19ACC76394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Trfk_brevmal</Template>
  <TotalTime>24</TotalTime>
  <Pages>2</Pages>
  <Words>229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Sætherbø</dc:creator>
  <cp:keywords/>
  <dc:description/>
  <cp:lastModifiedBy>Kristine Sætherbø</cp:lastModifiedBy>
  <cp:revision>35</cp:revision>
  <dcterms:created xsi:type="dcterms:W3CDTF">2021-05-05T11:07:00Z</dcterms:created>
  <dcterms:modified xsi:type="dcterms:W3CDTF">2021-05-07T09:10:00Z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0x0101003A4E66052F294B4080E9CC7415FF1EF3</vt:lpwstr>
  </property>
</Properties>
</file>