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51CC4" w14:paraId="7D85E725" w14:textId="77777777" w:rsidTr="1302E73A">
        <w:tc>
          <w:tcPr>
            <w:tcW w:w="9072" w:type="dxa"/>
          </w:tcPr>
          <w:p w14:paraId="1DFD4809" w14:textId="77777777" w:rsidR="00551CC4" w:rsidRDefault="00551CC4" w:rsidP="2B450AE9">
            <w:pPr>
              <w:jc w:val="center"/>
              <w:rPr>
                <w:rFonts w:ascii="Times New Roman" w:eastAsia="Times New Roman" w:hAnsi="Times New Roman" w:cs="Times New Roman"/>
                <w:b/>
                <w:bCs/>
                <w:sz w:val="40"/>
                <w:szCs w:val="40"/>
              </w:rPr>
            </w:pPr>
          </w:p>
          <w:p w14:paraId="18C14ADA" w14:textId="77777777" w:rsidR="00551CC4" w:rsidRDefault="00551CC4" w:rsidP="2B450AE9">
            <w:pPr>
              <w:jc w:val="center"/>
              <w:rPr>
                <w:rFonts w:ascii="Times New Roman" w:eastAsia="Times New Roman" w:hAnsi="Times New Roman" w:cs="Times New Roman"/>
                <w:b/>
                <w:bCs/>
                <w:sz w:val="40"/>
                <w:szCs w:val="40"/>
              </w:rPr>
            </w:pPr>
          </w:p>
          <w:p w14:paraId="4A614EE8" w14:textId="77777777" w:rsidR="00551CC4" w:rsidRDefault="00551CC4" w:rsidP="2B450AE9">
            <w:pPr>
              <w:jc w:val="center"/>
              <w:rPr>
                <w:rFonts w:ascii="Times New Roman" w:eastAsia="Times New Roman" w:hAnsi="Times New Roman" w:cs="Times New Roman"/>
                <w:b/>
                <w:bCs/>
                <w:sz w:val="40"/>
                <w:szCs w:val="40"/>
              </w:rPr>
            </w:pPr>
            <w:r>
              <w:rPr>
                <w:noProof/>
              </w:rPr>
              <w:drawing>
                <wp:inline distT="0" distB="0" distL="0" distR="0" wp14:anchorId="169A284C" wp14:editId="145FF2A5">
                  <wp:extent cx="5621918" cy="198241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1">
                            <a:extLst>
                              <a:ext uri="{28A0092B-C50C-407E-A947-70E740481C1C}">
                                <a14:useLocalDpi xmlns:a14="http://schemas.microsoft.com/office/drawing/2010/main" val="0"/>
                              </a:ext>
                            </a:extLst>
                          </a:blip>
                          <a:stretch>
                            <a:fillRect/>
                          </a:stretch>
                        </pic:blipFill>
                        <pic:spPr>
                          <a:xfrm>
                            <a:off x="0" y="0"/>
                            <a:ext cx="5621918" cy="1982419"/>
                          </a:xfrm>
                          <a:prstGeom prst="rect">
                            <a:avLst/>
                          </a:prstGeom>
                        </pic:spPr>
                      </pic:pic>
                    </a:graphicData>
                  </a:graphic>
                </wp:inline>
              </w:drawing>
            </w:r>
          </w:p>
          <w:p w14:paraId="121CFF96" w14:textId="77777777" w:rsidR="00551CC4" w:rsidRDefault="00551CC4" w:rsidP="2B450AE9">
            <w:pPr>
              <w:jc w:val="center"/>
              <w:rPr>
                <w:rFonts w:ascii="Times New Roman" w:eastAsia="Times New Roman" w:hAnsi="Times New Roman" w:cs="Times New Roman"/>
              </w:rPr>
            </w:pPr>
          </w:p>
        </w:tc>
      </w:tr>
      <w:tr w:rsidR="00551CC4" w14:paraId="1252B7B6" w14:textId="77777777" w:rsidTr="1302E73A">
        <w:tc>
          <w:tcPr>
            <w:tcW w:w="9072" w:type="dxa"/>
          </w:tcPr>
          <w:p w14:paraId="666B2CF6" w14:textId="77777777" w:rsidR="00E843A3" w:rsidRDefault="00E843A3" w:rsidP="67C2EAA1">
            <w:pPr>
              <w:jc w:val="center"/>
              <w:rPr>
                <w:rFonts w:ascii="Oswald" w:eastAsia="Verdana" w:hAnsi="Oswald" w:cs="Verdana"/>
                <w:b/>
                <w:bCs/>
                <w:sz w:val="40"/>
                <w:szCs w:val="40"/>
              </w:rPr>
            </w:pPr>
          </w:p>
          <w:p w14:paraId="1501657D" w14:textId="77F291BA" w:rsidR="00551CC4" w:rsidRPr="00682225" w:rsidRDefault="00A84FBE" w:rsidP="67C2EAA1">
            <w:pPr>
              <w:jc w:val="center"/>
              <w:rPr>
                <w:rFonts w:ascii="Oswald" w:eastAsia="Verdana" w:hAnsi="Oswald" w:cs="Verdana"/>
                <w:b/>
                <w:bCs/>
                <w:sz w:val="40"/>
                <w:szCs w:val="40"/>
              </w:rPr>
            </w:pPr>
            <w:r w:rsidRPr="00682225">
              <w:rPr>
                <w:rFonts w:ascii="Oswald" w:eastAsia="Verdana" w:hAnsi="Oswald" w:cs="Verdana"/>
                <w:b/>
                <w:bCs/>
                <w:sz w:val="40"/>
                <w:szCs w:val="40"/>
              </w:rPr>
              <w:t>Studiested</w:t>
            </w:r>
            <w:r w:rsidR="00551CC4" w:rsidRPr="00682225">
              <w:rPr>
                <w:rFonts w:ascii="Oswald" w:eastAsia="Verdana" w:hAnsi="Oswald" w:cs="Verdana"/>
                <w:b/>
                <w:bCs/>
                <w:sz w:val="40"/>
                <w:szCs w:val="40"/>
              </w:rPr>
              <w:t xml:space="preserve"> </w:t>
            </w:r>
            <w:r w:rsidR="000A6B11" w:rsidRPr="00682225">
              <w:rPr>
                <w:rFonts w:ascii="Oswald" w:eastAsia="Verdana" w:hAnsi="Oswald" w:cs="Verdana"/>
                <w:b/>
                <w:bCs/>
                <w:sz w:val="40"/>
                <w:szCs w:val="40"/>
              </w:rPr>
              <w:t xml:space="preserve">THYF </w:t>
            </w:r>
            <w:r w:rsidR="006F2AF6" w:rsidRPr="00682225">
              <w:rPr>
                <w:rFonts w:ascii="Oswald" w:eastAsia="Verdana" w:hAnsi="Oswald" w:cs="Verdana"/>
                <w:b/>
                <w:bCs/>
                <w:sz w:val="40"/>
                <w:szCs w:val="40"/>
              </w:rPr>
              <w:t>Gauldal</w:t>
            </w:r>
          </w:p>
          <w:p w14:paraId="719F2760" w14:textId="77777777" w:rsidR="00551CC4" w:rsidRDefault="00551CC4" w:rsidP="2B450AE9">
            <w:pPr>
              <w:jc w:val="center"/>
              <w:rPr>
                <w:rFonts w:ascii="Times New Roman" w:eastAsia="Times New Roman" w:hAnsi="Times New Roman" w:cs="Times New Roman"/>
                <w:b/>
                <w:bCs/>
                <w:sz w:val="40"/>
                <w:szCs w:val="40"/>
              </w:rPr>
            </w:pPr>
          </w:p>
          <w:p w14:paraId="0668DDA9" w14:textId="6ABA457E" w:rsidR="00DE531C" w:rsidRPr="00DE531C" w:rsidRDefault="00E843A3" w:rsidP="00DE531C">
            <w:pPr>
              <w:jc w:val="center"/>
              <w:rPr>
                <w:rFonts w:ascii="Oswald" w:eastAsia="Verdana" w:hAnsi="Oswald" w:cs="Verdana"/>
                <w:sz w:val="48"/>
                <w:szCs w:val="48"/>
              </w:rPr>
            </w:pPr>
            <w:r w:rsidRPr="00F7643F">
              <w:rPr>
                <w:rFonts w:ascii="Oswald" w:eastAsia="Verdana" w:hAnsi="Oswald" w:cs="Verdana"/>
                <w:sz w:val="48"/>
                <w:szCs w:val="48"/>
              </w:rPr>
              <w:t>Studieplan</w:t>
            </w:r>
          </w:p>
          <w:p w14:paraId="59AA0772" w14:textId="03E4142A" w:rsidR="005B7CE7" w:rsidRDefault="000005A3" w:rsidP="00F7643F">
            <w:pPr>
              <w:jc w:val="center"/>
              <w:rPr>
                <w:rFonts w:ascii="Oswald" w:eastAsia="Verdana" w:hAnsi="Oswald" w:cs="Verdana"/>
                <w:sz w:val="48"/>
                <w:szCs w:val="48"/>
              </w:rPr>
            </w:pPr>
            <w:proofErr w:type="spellStart"/>
            <w:r>
              <w:rPr>
                <w:rFonts w:ascii="Oswald" w:eastAsia="Verdana" w:hAnsi="Oswald" w:cs="Verdana"/>
                <w:sz w:val="48"/>
                <w:szCs w:val="48"/>
              </w:rPr>
              <w:t>Geomatikk</w:t>
            </w:r>
            <w:proofErr w:type="spellEnd"/>
          </w:p>
          <w:p w14:paraId="71D4C84C" w14:textId="477EA6F1" w:rsidR="005B7CE7" w:rsidRDefault="00DE531C" w:rsidP="00F7643F">
            <w:pPr>
              <w:jc w:val="center"/>
              <w:rPr>
                <w:rFonts w:ascii="Oswald" w:eastAsia="Verdana" w:hAnsi="Oswald" w:cs="Verdana"/>
                <w:sz w:val="48"/>
                <w:szCs w:val="48"/>
              </w:rPr>
            </w:pPr>
            <w:r>
              <w:rPr>
                <w:rFonts w:ascii="Oswald" w:eastAsia="Verdana" w:hAnsi="Oswald" w:cs="Verdana"/>
                <w:sz w:val="48"/>
                <w:szCs w:val="48"/>
              </w:rPr>
              <w:t xml:space="preserve">(Tidligere </w:t>
            </w:r>
            <w:r w:rsidRPr="00F7643F">
              <w:rPr>
                <w:rFonts w:ascii="Oswald" w:eastAsia="Verdana" w:hAnsi="Oswald" w:cs="Verdana"/>
                <w:sz w:val="48"/>
                <w:szCs w:val="48"/>
              </w:rPr>
              <w:t>Kart- og oppmålingsfag</w:t>
            </w:r>
            <w:r>
              <w:rPr>
                <w:rFonts w:ascii="Oswald" w:eastAsia="Verdana" w:hAnsi="Oswald" w:cs="Verdana"/>
                <w:sz w:val="48"/>
                <w:szCs w:val="48"/>
              </w:rPr>
              <w:t>)</w:t>
            </w:r>
            <w:r w:rsidR="00F7643F" w:rsidRPr="00F7643F">
              <w:rPr>
                <w:rFonts w:ascii="Oswald" w:eastAsia="Verdana" w:hAnsi="Oswald" w:cs="Verdana"/>
                <w:sz w:val="48"/>
                <w:szCs w:val="48"/>
              </w:rPr>
              <w:t xml:space="preserve"> </w:t>
            </w:r>
          </w:p>
          <w:p w14:paraId="7BF3EC37" w14:textId="7F2CB97C" w:rsidR="00CF0BAB" w:rsidRPr="00F7643F" w:rsidRDefault="00CF0BAB" w:rsidP="00F7643F">
            <w:pPr>
              <w:jc w:val="center"/>
              <w:rPr>
                <w:rFonts w:ascii="Oswald" w:eastAsia="Verdana" w:hAnsi="Oswald" w:cs="Verdana"/>
                <w:sz w:val="48"/>
                <w:szCs w:val="48"/>
              </w:rPr>
            </w:pPr>
            <w:r w:rsidRPr="00F7643F">
              <w:rPr>
                <w:rFonts w:ascii="Oswald" w:hAnsi="Oswald" w:cs="Calibri"/>
                <w:color w:val="000000"/>
                <w:sz w:val="48"/>
                <w:szCs w:val="48"/>
              </w:rPr>
              <w:t>Heltid FTB07H</w:t>
            </w:r>
          </w:p>
          <w:p w14:paraId="355431E6" w14:textId="096F95E4" w:rsidR="00CF0BAB" w:rsidRPr="00F7643F" w:rsidRDefault="00CF0BAB" w:rsidP="00F7643F">
            <w:pPr>
              <w:jc w:val="center"/>
              <w:rPr>
                <w:rFonts w:ascii="Oswald" w:eastAsia="Verdana" w:hAnsi="Oswald" w:cs="Verdana"/>
                <w:sz w:val="48"/>
                <w:szCs w:val="48"/>
              </w:rPr>
            </w:pPr>
            <w:r w:rsidRPr="00F7643F">
              <w:rPr>
                <w:rFonts w:ascii="Oswald" w:eastAsia="Verdana" w:hAnsi="Oswald" w:cs="Verdana"/>
                <w:sz w:val="48"/>
                <w:szCs w:val="48"/>
              </w:rPr>
              <w:t>D</w:t>
            </w:r>
            <w:r w:rsidR="00E843A3" w:rsidRPr="00F7643F">
              <w:rPr>
                <w:rFonts w:ascii="Oswald" w:eastAsia="Verdana" w:hAnsi="Oswald" w:cs="Verdana"/>
                <w:sz w:val="48"/>
                <w:szCs w:val="48"/>
              </w:rPr>
              <w:t>eltid/samlingsbasert med nettstøtte</w:t>
            </w:r>
            <w:r w:rsidR="00761027">
              <w:rPr>
                <w:rFonts w:ascii="Oswald" w:eastAsia="Verdana" w:hAnsi="Oswald" w:cs="Verdana"/>
                <w:sz w:val="48"/>
                <w:szCs w:val="48"/>
              </w:rPr>
              <w:t xml:space="preserve"> </w:t>
            </w:r>
            <w:r w:rsidRPr="00F7643F">
              <w:rPr>
                <w:rFonts w:ascii="Oswald" w:hAnsi="Oswald" w:cs="Calibri"/>
                <w:color w:val="000000"/>
                <w:sz w:val="48"/>
                <w:szCs w:val="48"/>
              </w:rPr>
              <w:t>FTB07D</w:t>
            </w:r>
          </w:p>
          <w:p w14:paraId="532D8A52" w14:textId="13A1DB69" w:rsidR="00551CC4" w:rsidRPr="00CD1A65" w:rsidRDefault="00CD1A65" w:rsidP="2B450AE9">
            <w:pPr>
              <w:jc w:val="center"/>
              <w:rPr>
                <w:rFonts w:ascii="Oswald" w:eastAsia="Times New Roman" w:hAnsi="Oswald" w:cs="Times New Roman"/>
                <w:sz w:val="48"/>
                <w:szCs w:val="48"/>
              </w:rPr>
            </w:pPr>
            <w:r w:rsidRPr="00CD1A65">
              <w:rPr>
                <w:rFonts w:ascii="Oswald" w:eastAsia="Times New Roman" w:hAnsi="Oswald" w:cs="Times New Roman"/>
                <w:sz w:val="48"/>
                <w:szCs w:val="48"/>
              </w:rPr>
              <w:t>120 studiepoeng</w:t>
            </w:r>
          </w:p>
          <w:p w14:paraId="1520470F" w14:textId="77777777" w:rsidR="00551CC4" w:rsidRDefault="00551CC4" w:rsidP="2B450AE9">
            <w:pPr>
              <w:jc w:val="center"/>
              <w:rPr>
                <w:rFonts w:ascii="Times New Roman" w:eastAsia="Times New Roman" w:hAnsi="Times New Roman" w:cs="Times New Roman"/>
              </w:rPr>
            </w:pPr>
          </w:p>
        </w:tc>
      </w:tr>
      <w:tr w:rsidR="00551CC4" w:rsidRPr="009736E2" w14:paraId="63025007" w14:textId="77777777" w:rsidTr="1302E73A">
        <w:tc>
          <w:tcPr>
            <w:tcW w:w="9072" w:type="dxa"/>
          </w:tcPr>
          <w:p w14:paraId="0A5E6982" w14:textId="3A736FEA" w:rsidR="00551CC4" w:rsidRPr="00E843A3" w:rsidRDefault="00551CC4" w:rsidP="00E843A3">
            <w:pPr>
              <w:rPr>
                <w:rFonts w:ascii="Oswald" w:eastAsia="Verdana" w:hAnsi="Oswald" w:cs="Verdana"/>
                <w:sz w:val="40"/>
                <w:szCs w:val="40"/>
              </w:rPr>
            </w:pPr>
          </w:p>
        </w:tc>
      </w:tr>
      <w:tr w:rsidR="00551CC4" w:rsidRPr="009736E2" w14:paraId="509ED792" w14:textId="77777777" w:rsidTr="1302E73A">
        <w:tc>
          <w:tcPr>
            <w:tcW w:w="9072" w:type="dxa"/>
          </w:tcPr>
          <w:p w14:paraId="625E242E" w14:textId="77777777" w:rsidR="00551CC4" w:rsidRPr="00E843A3" w:rsidRDefault="00551CC4" w:rsidP="00E843A3">
            <w:pPr>
              <w:rPr>
                <w:rFonts w:ascii="Oswald" w:eastAsia="Verdana" w:hAnsi="Oswald" w:cs="Verdana"/>
                <w:sz w:val="40"/>
                <w:szCs w:val="40"/>
              </w:rPr>
            </w:pPr>
          </w:p>
        </w:tc>
      </w:tr>
      <w:tr w:rsidR="00551CC4" w:rsidRPr="009736E2" w14:paraId="30ACC531" w14:textId="77777777" w:rsidTr="1302E73A">
        <w:tc>
          <w:tcPr>
            <w:tcW w:w="9072" w:type="dxa"/>
          </w:tcPr>
          <w:p w14:paraId="322E41BA" w14:textId="76D16578" w:rsidR="006F2AF6" w:rsidRDefault="00761027" w:rsidP="68B1F17D">
            <w:pPr>
              <w:jc w:val="center"/>
              <w:rPr>
                <w:rFonts w:ascii="Oswald" w:eastAsia="Verdana" w:hAnsi="Oswald" w:cs="Verdana"/>
                <w:sz w:val="40"/>
                <w:szCs w:val="40"/>
              </w:rPr>
            </w:pPr>
            <w:r>
              <w:rPr>
                <w:rFonts w:ascii="Oswald" w:eastAsia="Verdana" w:hAnsi="Oswald" w:cs="Verdana"/>
                <w:sz w:val="40"/>
                <w:szCs w:val="40"/>
              </w:rPr>
              <w:t xml:space="preserve">Heltid </w:t>
            </w:r>
            <w:r w:rsidR="00551CC4" w:rsidRPr="00E843A3">
              <w:rPr>
                <w:rFonts w:ascii="Oswald" w:eastAsia="Verdana" w:hAnsi="Oswald" w:cs="Verdana"/>
                <w:sz w:val="40"/>
                <w:szCs w:val="40"/>
              </w:rPr>
              <w:t>202</w:t>
            </w:r>
            <w:r w:rsidR="00751C75">
              <w:rPr>
                <w:rFonts w:ascii="Oswald" w:eastAsia="Verdana" w:hAnsi="Oswald" w:cs="Verdana"/>
                <w:sz w:val="40"/>
                <w:szCs w:val="40"/>
              </w:rPr>
              <w:t>5</w:t>
            </w:r>
            <w:r w:rsidR="1D596C7B" w:rsidRPr="00E843A3">
              <w:rPr>
                <w:rFonts w:ascii="Oswald" w:eastAsia="Verdana" w:hAnsi="Oswald" w:cs="Verdana"/>
                <w:sz w:val="40"/>
                <w:szCs w:val="40"/>
              </w:rPr>
              <w:t xml:space="preserve"> – </w:t>
            </w:r>
            <w:r w:rsidR="00551CC4" w:rsidRPr="00E843A3">
              <w:rPr>
                <w:rFonts w:ascii="Oswald" w:eastAsia="Verdana" w:hAnsi="Oswald" w:cs="Verdana"/>
                <w:sz w:val="40"/>
                <w:szCs w:val="40"/>
              </w:rPr>
              <w:t>202</w:t>
            </w:r>
            <w:r w:rsidR="00751C75">
              <w:rPr>
                <w:rFonts w:ascii="Oswald" w:eastAsia="Verdana" w:hAnsi="Oswald" w:cs="Verdana"/>
                <w:sz w:val="40"/>
                <w:szCs w:val="40"/>
              </w:rPr>
              <w:t>7</w:t>
            </w:r>
          </w:p>
          <w:p w14:paraId="432CB786" w14:textId="59E34077" w:rsidR="00761027" w:rsidRPr="00E843A3" w:rsidRDefault="00761027" w:rsidP="68B1F17D">
            <w:pPr>
              <w:jc w:val="center"/>
              <w:rPr>
                <w:rFonts w:ascii="Oswald" w:eastAsia="Verdana" w:hAnsi="Oswald" w:cs="Verdana"/>
                <w:sz w:val="40"/>
                <w:szCs w:val="40"/>
              </w:rPr>
            </w:pPr>
            <w:r>
              <w:rPr>
                <w:rFonts w:ascii="Oswald" w:eastAsia="Verdana" w:hAnsi="Oswald" w:cs="Verdana"/>
                <w:sz w:val="40"/>
                <w:szCs w:val="40"/>
              </w:rPr>
              <w:t>Deltid</w:t>
            </w:r>
            <w:r w:rsidR="003B13D4">
              <w:rPr>
                <w:rFonts w:ascii="Oswald" w:eastAsia="Verdana" w:hAnsi="Oswald" w:cs="Verdana"/>
                <w:sz w:val="40"/>
                <w:szCs w:val="40"/>
              </w:rPr>
              <w:t xml:space="preserve"> 2024</w:t>
            </w:r>
            <w:r w:rsidR="00D557EE">
              <w:rPr>
                <w:rFonts w:ascii="Oswald" w:eastAsia="Verdana" w:hAnsi="Oswald" w:cs="Verdana"/>
                <w:sz w:val="40"/>
                <w:szCs w:val="40"/>
              </w:rPr>
              <w:t xml:space="preserve"> </w:t>
            </w:r>
            <w:r w:rsidR="003B13D4">
              <w:rPr>
                <w:rFonts w:ascii="Oswald" w:eastAsia="Verdana" w:hAnsi="Oswald" w:cs="Verdana"/>
                <w:sz w:val="40"/>
                <w:szCs w:val="40"/>
              </w:rPr>
              <w:t>-</w:t>
            </w:r>
            <w:r w:rsidR="00D557EE">
              <w:rPr>
                <w:rFonts w:ascii="Oswald" w:eastAsia="Verdana" w:hAnsi="Oswald" w:cs="Verdana"/>
                <w:sz w:val="40"/>
                <w:szCs w:val="40"/>
              </w:rPr>
              <w:t xml:space="preserve"> </w:t>
            </w:r>
            <w:r w:rsidR="003B13D4">
              <w:rPr>
                <w:rFonts w:ascii="Oswald" w:eastAsia="Verdana" w:hAnsi="Oswald" w:cs="Verdana"/>
                <w:sz w:val="40"/>
                <w:szCs w:val="40"/>
              </w:rPr>
              <w:t>202</w:t>
            </w:r>
            <w:r w:rsidR="009D6C4C">
              <w:rPr>
                <w:rFonts w:ascii="Oswald" w:eastAsia="Verdana" w:hAnsi="Oswald" w:cs="Verdana"/>
                <w:sz w:val="40"/>
                <w:szCs w:val="40"/>
              </w:rPr>
              <w:t>8</w:t>
            </w:r>
          </w:p>
          <w:p w14:paraId="11189747" w14:textId="2E7B7601" w:rsidR="00551CC4" w:rsidRPr="00E843A3" w:rsidRDefault="00E843A3" w:rsidP="006F2AF6">
            <w:pPr>
              <w:rPr>
                <w:rFonts w:ascii="Oswald" w:eastAsia="Verdana" w:hAnsi="Oswald" w:cs="Verdana"/>
                <w:sz w:val="40"/>
                <w:szCs w:val="40"/>
              </w:rPr>
            </w:pPr>
            <w:r>
              <w:rPr>
                <w:rFonts w:ascii="Oswald" w:eastAsia="Verdana" w:hAnsi="Oswald" w:cs="Verdana"/>
                <w:sz w:val="40"/>
                <w:szCs w:val="40"/>
              </w:rPr>
              <w:t xml:space="preserve">                                     </w:t>
            </w:r>
          </w:p>
          <w:p w14:paraId="3A38D0BD" w14:textId="77777777" w:rsidR="00551CC4" w:rsidRPr="00E843A3" w:rsidRDefault="00551CC4" w:rsidP="67C2EAA1">
            <w:pPr>
              <w:rPr>
                <w:rFonts w:ascii="Oswald" w:eastAsia="Verdana" w:hAnsi="Oswald" w:cs="Verdana"/>
                <w:sz w:val="40"/>
                <w:szCs w:val="40"/>
              </w:rPr>
            </w:pPr>
          </w:p>
        </w:tc>
      </w:tr>
    </w:tbl>
    <w:p w14:paraId="6F15BD2B" w14:textId="1788FBF1" w:rsidR="00551CC4" w:rsidRDefault="00551CC4" w:rsidP="2B450AE9">
      <w:pPr>
        <w:jc w:val="center"/>
        <w:rPr>
          <w:rFonts w:ascii="Times New Roman" w:eastAsia="Times New Roman" w:hAnsi="Times New Roman" w:cs="Times New Roman"/>
        </w:rPr>
      </w:pPr>
    </w:p>
    <w:p w14:paraId="7D360651" w14:textId="77777777" w:rsidR="00F25007" w:rsidRDefault="00F25007" w:rsidP="2B450AE9">
      <w:pPr>
        <w:jc w:val="center"/>
        <w:rPr>
          <w:rFonts w:ascii="Times New Roman" w:eastAsia="Times New Roman" w:hAnsi="Times New Roman" w:cs="Times New Roman"/>
        </w:rPr>
      </w:pPr>
    </w:p>
    <w:sdt>
      <w:sdtPr>
        <w:rPr>
          <w:rFonts w:asciiTheme="minorHAnsi" w:eastAsiaTheme="minorHAnsi" w:hAnsiTheme="minorHAnsi" w:cstheme="minorBidi"/>
          <w:b w:val="0"/>
          <w:bCs w:val="0"/>
          <w:sz w:val="20"/>
          <w:szCs w:val="22"/>
          <w:lang w:eastAsia="en-US"/>
        </w:rPr>
        <w:id w:val="1981039015"/>
        <w:docPartObj>
          <w:docPartGallery w:val="Table of Contents"/>
          <w:docPartUnique/>
        </w:docPartObj>
      </w:sdtPr>
      <w:sdtEndPr/>
      <w:sdtContent>
        <w:p w14:paraId="2AFB18D0" w14:textId="69BF8492" w:rsidR="000F137A" w:rsidRPr="00943B46" w:rsidRDefault="000F137A" w:rsidP="2B450AE9">
          <w:pPr>
            <w:pStyle w:val="Overskriftforinnholdsfortegnelse"/>
            <w:rPr>
              <w:sz w:val="20"/>
            </w:rPr>
          </w:pPr>
          <w:r w:rsidRPr="00943B46">
            <w:rPr>
              <w:sz w:val="20"/>
            </w:rPr>
            <w:t>Innhold</w:t>
          </w:r>
        </w:p>
        <w:p w14:paraId="1FD9D1AA" w14:textId="67C95E57" w:rsidR="00F25007" w:rsidRPr="00943B46" w:rsidRDefault="009968ED">
          <w:pPr>
            <w:pStyle w:val="INNH1"/>
            <w:tabs>
              <w:tab w:val="left" w:pos="660"/>
              <w:tab w:val="right" w:leader="dot" w:pos="9062"/>
            </w:tabs>
            <w:rPr>
              <w:rFonts w:ascii="Verdana" w:eastAsiaTheme="minorEastAsia" w:hAnsi="Verdana"/>
              <w:b/>
              <w:bCs/>
              <w:noProof/>
              <w:sz w:val="20"/>
              <w:szCs w:val="20"/>
              <w:lang w:eastAsia="nb-NO"/>
            </w:rPr>
          </w:pPr>
          <w:r w:rsidRPr="00943B46">
            <w:rPr>
              <w:rFonts w:ascii="Verdana" w:hAnsi="Verdana"/>
              <w:b/>
              <w:bCs/>
              <w:sz w:val="20"/>
              <w:szCs w:val="20"/>
            </w:rPr>
            <w:fldChar w:fldCharType="begin"/>
          </w:r>
          <w:r w:rsidR="000F137A" w:rsidRPr="00943B46">
            <w:rPr>
              <w:rFonts w:ascii="Verdana" w:hAnsi="Verdana"/>
              <w:b/>
              <w:bCs/>
              <w:sz w:val="20"/>
              <w:szCs w:val="20"/>
            </w:rPr>
            <w:instrText>TOC \o "1-3" \h \z \u</w:instrText>
          </w:r>
          <w:r w:rsidRPr="00943B46">
            <w:rPr>
              <w:rFonts w:ascii="Verdana" w:hAnsi="Verdana"/>
              <w:b/>
              <w:bCs/>
              <w:sz w:val="20"/>
              <w:szCs w:val="20"/>
            </w:rPr>
            <w:fldChar w:fldCharType="separate"/>
          </w:r>
          <w:hyperlink w:anchor="_Toc120879176" w:history="1">
            <w:r w:rsidR="00F25007" w:rsidRPr="00943B46">
              <w:rPr>
                <w:rStyle w:val="Hyperkobling"/>
                <w:rFonts w:ascii="Verdana" w:hAnsi="Verdana"/>
                <w:b/>
                <w:bCs/>
                <w:noProof/>
                <w:sz w:val="20"/>
                <w:szCs w:val="20"/>
              </w:rPr>
              <w:t>1.0</w:t>
            </w:r>
            <w:r w:rsidR="00F25007" w:rsidRPr="00943B46">
              <w:rPr>
                <w:rFonts w:ascii="Verdana" w:eastAsiaTheme="minorEastAsia" w:hAnsi="Verdana"/>
                <w:b/>
                <w:bCs/>
                <w:noProof/>
                <w:sz w:val="20"/>
                <w:szCs w:val="20"/>
                <w:lang w:eastAsia="nb-NO"/>
              </w:rPr>
              <w:tab/>
            </w:r>
            <w:r w:rsidR="00F25007" w:rsidRPr="00943B46">
              <w:rPr>
                <w:rStyle w:val="Hyperkobling"/>
                <w:rFonts w:ascii="Verdana" w:hAnsi="Verdana"/>
                <w:b/>
                <w:bCs/>
                <w:noProof/>
                <w:sz w:val="20"/>
                <w:szCs w:val="20"/>
              </w:rPr>
              <w:t>Om studiet og studieplanen</w:t>
            </w:r>
            <w:r w:rsidR="00F25007" w:rsidRPr="00943B46">
              <w:rPr>
                <w:rFonts w:ascii="Verdana" w:hAnsi="Verdana"/>
                <w:b/>
                <w:bCs/>
                <w:noProof/>
                <w:webHidden/>
                <w:sz w:val="20"/>
                <w:szCs w:val="20"/>
              </w:rPr>
              <w:tab/>
            </w:r>
            <w:r w:rsidR="00F25007" w:rsidRPr="00943B46">
              <w:rPr>
                <w:rFonts w:ascii="Verdana" w:hAnsi="Verdana"/>
                <w:b/>
                <w:bCs/>
                <w:noProof/>
                <w:webHidden/>
                <w:sz w:val="20"/>
                <w:szCs w:val="20"/>
              </w:rPr>
              <w:fldChar w:fldCharType="begin"/>
            </w:r>
            <w:r w:rsidR="00F25007" w:rsidRPr="00943B46">
              <w:rPr>
                <w:rFonts w:ascii="Verdana" w:hAnsi="Verdana"/>
                <w:b/>
                <w:bCs/>
                <w:noProof/>
                <w:webHidden/>
                <w:sz w:val="20"/>
                <w:szCs w:val="20"/>
              </w:rPr>
              <w:instrText xml:space="preserve"> PAGEREF _Toc120879176 \h </w:instrText>
            </w:r>
            <w:r w:rsidR="00F25007" w:rsidRPr="00943B46">
              <w:rPr>
                <w:rFonts w:ascii="Verdana" w:hAnsi="Verdana"/>
                <w:b/>
                <w:bCs/>
                <w:noProof/>
                <w:webHidden/>
                <w:sz w:val="20"/>
                <w:szCs w:val="20"/>
              </w:rPr>
            </w:r>
            <w:r w:rsidR="00F25007" w:rsidRPr="00943B46">
              <w:rPr>
                <w:rFonts w:ascii="Verdana" w:hAnsi="Verdana"/>
                <w:b/>
                <w:bCs/>
                <w:noProof/>
                <w:webHidden/>
                <w:sz w:val="20"/>
                <w:szCs w:val="20"/>
              </w:rPr>
              <w:fldChar w:fldCharType="separate"/>
            </w:r>
            <w:r w:rsidR="00126972" w:rsidRPr="00943B46">
              <w:rPr>
                <w:rFonts w:ascii="Verdana" w:hAnsi="Verdana"/>
                <w:b/>
                <w:bCs/>
                <w:noProof/>
                <w:webHidden/>
                <w:sz w:val="20"/>
                <w:szCs w:val="20"/>
              </w:rPr>
              <w:t>3</w:t>
            </w:r>
            <w:r w:rsidR="00F25007" w:rsidRPr="00943B46">
              <w:rPr>
                <w:rFonts w:ascii="Verdana" w:hAnsi="Verdana"/>
                <w:b/>
                <w:bCs/>
                <w:noProof/>
                <w:webHidden/>
                <w:sz w:val="20"/>
                <w:szCs w:val="20"/>
              </w:rPr>
              <w:fldChar w:fldCharType="end"/>
            </w:r>
          </w:hyperlink>
        </w:p>
        <w:p w14:paraId="024D307E" w14:textId="46A78FF4" w:rsidR="00F25007" w:rsidRPr="00943B46" w:rsidRDefault="00751C75" w:rsidP="00AF1404">
          <w:pPr>
            <w:pStyle w:val="INNH2"/>
            <w:rPr>
              <w:rFonts w:eastAsiaTheme="minorEastAsia"/>
              <w:lang w:eastAsia="nb-NO"/>
            </w:rPr>
          </w:pPr>
          <w:hyperlink w:anchor="_Toc120879177" w:history="1">
            <w:r w:rsidR="00F25007" w:rsidRPr="00943B46">
              <w:rPr>
                <w:rStyle w:val="Hyperkobling"/>
                <w:rFonts w:eastAsia="Verdana" w:cs="Verdana"/>
                <w:b/>
                <w:bCs/>
              </w:rPr>
              <w:t>1.1</w:t>
            </w:r>
            <w:r w:rsidR="00F25007" w:rsidRPr="00943B46">
              <w:rPr>
                <w:rFonts w:eastAsiaTheme="minorEastAsia"/>
                <w:lang w:eastAsia="nb-NO"/>
              </w:rPr>
              <w:tab/>
            </w:r>
            <w:r w:rsidR="00F25007" w:rsidRPr="00943B46">
              <w:rPr>
                <w:rStyle w:val="Hyperkobling"/>
                <w:rFonts w:eastAsia="Verdana" w:cs="Verdana"/>
                <w:b/>
                <w:bCs/>
              </w:rPr>
              <w:t>Om studiet</w:t>
            </w:r>
            <w:r w:rsidR="00F25007" w:rsidRPr="00943B46">
              <w:rPr>
                <w:webHidden/>
              </w:rPr>
              <w:tab/>
            </w:r>
            <w:r w:rsidR="00F25007" w:rsidRPr="00943B46">
              <w:rPr>
                <w:webHidden/>
              </w:rPr>
              <w:fldChar w:fldCharType="begin"/>
            </w:r>
            <w:r w:rsidR="00F25007" w:rsidRPr="00943B46">
              <w:rPr>
                <w:webHidden/>
              </w:rPr>
              <w:instrText xml:space="preserve"> PAGEREF _Toc120879177 \h </w:instrText>
            </w:r>
            <w:r w:rsidR="00F25007" w:rsidRPr="00943B46">
              <w:rPr>
                <w:webHidden/>
              </w:rPr>
            </w:r>
            <w:r w:rsidR="00F25007" w:rsidRPr="00943B46">
              <w:rPr>
                <w:webHidden/>
              </w:rPr>
              <w:fldChar w:fldCharType="separate"/>
            </w:r>
            <w:r w:rsidR="00126972" w:rsidRPr="00943B46">
              <w:rPr>
                <w:webHidden/>
              </w:rPr>
              <w:t>3</w:t>
            </w:r>
            <w:r w:rsidR="00F25007" w:rsidRPr="00943B46">
              <w:rPr>
                <w:webHidden/>
              </w:rPr>
              <w:fldChar w:fldCharType="end"/>
            </w:r>
          </w:hyperlink>
        </w:p>
        <w:p w14:paraId="6649FB0F" w14:textId="383F1B9C" w:rsidR="00F25007" w:rsidRPr="00943B46" w:rsidRDefault="00751C75" w:rsidP="00AF1404">
          <w:pPr>
            <w:pStyle w:val="INNH2"/>
            <w:rPr>
              <w:rFonts w:eastAsiaTheme="minorEastAsia"/>
              <w:lang w:eastAsia="nb-NO"/>
            </w:rPr>
          </w:pPr>
          <w:hyperlink w:anchor="_Toc120879178" w:history="1">
            <w:r w:rsidR="00F25007" w:rsidRPr="00943B46">
              <w:rPr>
                <w:rStyle w:val="Hyperkobling"/>
                <w:rFonts w:eastAsia="Verdana" w:cs="Verdana"/>
                <w:b/>
                <w:bCs/>
              </w:rPr>
              <w:t>1.2</w:t>
            </w:r>
            <w:r w:rsidR="00F25007" w:rsidRPr="00943B46">
              <w:rPr>
                <w:rFonts w:eastAsiaTheme="minorEastAsia"/>
                <w:lang w:eastAsia="nb-NO"/>
              </w:rPr>
              <w:tab/>
            </w:r>
            <w:r w:rsidR="00F25007" w:rsidRPr="00943B46">
              <w:rPr>
                <w:rStyle w:val="Hyperkobling"/>
                <w:rFonts w:eastAsia="Verdana" w:cs="Verdana"/>
                <w:b/>
                <w:bCs/>
              </w:rPr>
              <w:t>Studieplanen</w:t>
            </w:r>
            <w:r w:rsidR="00F25007" w:rsidRPr="00943B46">
              <w:rPr>
                <w:webHidden/>
              </w:rPr>
              <w:tab/>
            </w:r>
            <w:r w:rsidR="00F25007" w:rsidRPr="00943B46">
              <w:rPr>
                <w:webHidden/>
              </w:rPr>
              <w:fldChar w:fldCharType="begin"/>
            </w:r>
            <w:r w:rsidR="00F25007" w:rsidRPr="00943B46">
              <w:rPr>
                <w:webHidden/>
              </w:rPr>
              <w:instrText xml:space="preserve"> PAGEREF _Toc120879178 \h </w:instrText>
            </w:r>
            <w:r w:rsidR="00F25007" w:rsidRPr="00943B46">
              <w:rPr>
                <w:webHidden/>
              </w:rPr>
            </w:r>
            <w:r w:rsidR="00F25007" w:rsidRPr="00943B46">
              <w:rPr>
                <w:webHidden/>
              </w:rPr>
              <w:fldChar w:fldCharType="separate"/>
            </w:r>
            <w:r w:rsidR="00126972" w:rsidRPr="00943B46">
              <w:rPr>
                <w:webHidden/>
              </w:rPr>
              <w:t>3</w:t>
            </w:r>
            <w:r w:rsidR="00F25007" w:rsidRPr="00943B46">
              <w:rPr>
                <w:webHidden/>
              </w:rPr>
              <w:fldChar w:fldCharType="end"/>
            </w:r>
          </w:hyperlink>
        </w:p>
        <w:p w14:paraId="3F314B83" w14:textId="13E0E05C" w:rsidR="00F25007" w:rsidRPr="00943B46" w:rsidRDefault="00751C75">
          <w:pPr>
            <w:pStyle w:val="INNH3"/>
            <w:tabs>
              <w:tab w:val="left" w:pos="1320"/>
              <w:tab w:val="right" w:leader="dot" w:pos="9062"/>
            </w:tabs>
            <w:rPr>
              <w:rFonts w:ascii="Verdana" w:eastAsiaTheme="minorEastAsia" w:hAnsi="Verdana"/>
              <w:b/>
              <w:bCs/>
              <w:noProof/>
              <w:sz w:val="20"/>
              <w:szCs w:val="20"/>
              <w:lang w:eastAsia="nb-NO"/>
            </w:rPr>
          </w:pPr>
          <w:hyperlink w:anchor="_Toc120879179" w:history="1">
            <w:r w:rsidR="00F25007" w:rsidRPr="00943B46">
              <w:rPr>
                <w:rStyle w:val="Hyperkobling"/>
                <w:rFonts w:ascii="Verdana" w:eastAsia="Verdana" w:hAnsi="Verdana" w:cs="Verdana"/>
                <w:b/>
                <w:bCs/>
                <w:noProof/>
                <w:sz w:val="20"/>
                <w:szCs w:val="20"/>
              </w:rPr>
              <w:t>1.2.1</w:t>
            </w:r>
            <w:r w:rsidR="00F25007" w:rsidRPr="00943B46">
              <w:rPr>
                <w:rFonts w:ascii="Verdana" w:eastAsiaTheme="minorEastAsia" w:hAnsi="Verdana"/>
                <w:b/>
                <w:bCs/>
                <w:noProof/>
                <w:sz w:val="20"/>
                <w:szCs w:val="20"/>
                <w:lang w:eastAsia="nb-NO"/>
              </w:rPr>
              <w:tab/>
            </w:r>
            <w:r w:rsidR="00F25007" w:rsidRPr="00943B46">
              <w:rPr>
                <w:rStyle w:val="Hyperkobling"/>
                <w:rFonts w:ascii="Verdana" w:eastAsia="Verdana" w:hAnsi="Verdana" w:cs="Verdana"/>
                <w:b/>
                <w:bCs/>
                <w:noProof/>
                <w:sz w:val="20"/>
                <w:szCs w:val="20"/>
              </w:rPr>
              <w:t>Bruk av studieplanen</w:t>
            </w:r>
            <w:r w:rsidR="00F25007" w:rsidRPr="00943B46">
              <w:rPr>
                <w:rFonts w:ascii="Verdana" w:hAnsi="Verdana"/>
                <w:b/>
                <w:bCs/>
                <w:noProof/>
                <w:webHidden/>
                <w:sz w:val="20"/>
                <w:szCs w:val="20"/>
              </w:rPr>
              <w:tab/>
            </w:r>
            <w:r w:rsidR="00F25007" w:rsidRPr="00943B46">
              <w:rPr>
                <w:rFonts w:ascii="Verdana" w:hAnsi="Verdana"/>
                <w:b/>
                <w:bCs/>
                <w:noProof/>
                <w:webHidden/>
                <w:sz w:val="20"/>
                <w:szCs w:val="20"/>
              </w:rPr>
              <w:fldChar w:fldCharType="begin"/>
            </w:r>
            <w:r w:rsidR="00F25007" w:rsidRPr="00943B46">
              <w:rPr>
                <w:rFonts w:ascii="Verdana" w:hAnsi="Verdana"/>
                <w:b/>
                <w:bCs/>
                <w:noProof/>
                <w:webHidden/>
                <w:sz w:val="20"/>
                <w:szCs w:val="20"/>
              </w:rPr>
              <w:instrText xml:space="preserve"> PAGEREF _Toc120879179 \h </w:instrText>
            </w:r>
            <w:r w:rsidR="00F25007" w:rsidRPr="00943B46">
              <w:rPr>
                <w:rFonts w:ascii="Verdana" w:hAnsi="Verdana"/>
                <w:b/>
                <w:bCs/>
                <w:noProof/>
                <w:webHidden/>
                <w:sz w:val="20"/>
                <w:szCs w:val="20"/>
              </w:rPr>
            </w:r>
            <w:r w:rsidR="00F25007" w:rsidRPr="00943B46">
              <w:rPr>
                <w:rFonts w:ascii="Verdana" w:hAnsi="Verdana"/>
                <w:b/>
                <w:bCs/>
                <w:noProof/>
                <w:webHidden/>
                <w:sz w:val="20"/>
                <w:szCs w:val="20"/>
              </w:rPr>
              <w:fldChar w:fldCharType="separate"/>
            </w:r>
            <w:r w:rsidR="00126972" w:rsidRPr="00943B46">
              <w:rPr>
                <w:rFonts w:ascii="Verdana" w:hAnsi="Verdana"/>
                <w:b/>
                <w:bCs/>
                <w:noProof/>
                <w:webHidden/>
                <w:sz w:val="20"/>
                <w:szCs w:val="20"/>
              </w:rPr>
              <w:t>3</w:t>
            </w:r>
            <w:r w:rsidR="00F25007" w:rsidRPr="00943B46">
              <w:rPr>
                <w:rFonts w:ascii="Verdana" w:hAnsi="Verdana"/>
                <w:b/>
                <w:bCs/>
                <w:noProof/>
                <w:webHidden/>
                <w:sz w:val="20"/>
                <w:szCs w:val="20"/>
              </w:rPr>
              <w:fldChar w:fldCharType="end"/>
            </w:r>
          </w:hyperlink>
        </w:p>
        <w:p w14:paraId="612AC1FF" w14:textId="38C0A714" w:rsidR="00F25007" w:rsidRPr="00943B46" w:rsidRDefault="00751C75">
          <w:pPr>
            <w:pStyle w:val="INNH3"/>
            <w:tabs>
              <w:tab w:val="left" w:pos="1320"/>
              <w:tab w:val="right" w:leader="dot" w:pos="9062"/>
            </w:tabs>
            <w:rPr>
              <w:rFonts w:ascii="Verdana" w:eastAsiaTheme="minorEastAsia" w:hAnsi="Verdana"/>
              <w:b/>
              <w:bCs/>
              <w:noProof/>
              <w:sz w:val="20"/>
              <w:szCs w:val="20"/>
              <w:lang w:eastAsia="nb-NO"/>
            </w:rPr>
          </w:pPr>
          <w:hyperlink w:anchor="_Toc120879180" w:history="1">
            <w:r w:rsidR="00F25007" w:rsidRPr="00943B46">
              <w:rPr>
                <w:rStyle w:val="Hyperkobling"/>
                <w:rFonts w:ascii="Verdana" w:eastAsia="Verdana" w:hAnsi="Verdana" w:cs="Verdana"/>
                <w:b/>
                <w:bCs/>
                <w:noProof/>
                <w:sz w:val="20"/>
                <w:szCs w:val="20"/>
              </w:rPr>
              <w:t>1.2.2</w:t>
            </w:r>
            <w:r w:rsidR="00F25007" w:rsidRPr="00943B46">
              <w:rPr>
                <w:rFonts w:ascii="Verdana" w:eastAsiaTheme="minorEastAsia" w:hAnsi="Verdana"/>
                <w:b/>
                <w:bCs/>
                <w:noProof/>
                <w:sz w:val="20"/>
                <w:szCs w:val="20"/>
                <w:lang w:eastAsia="nb-NO"/>
              </w:rPr>
              <w:tab/>
            </w:r>
            <w:r w:rsidR="00F25007" w:rsidRPr="00943B46">
              <w:rPr>
                <w:rStyle w:val="Hyperkobling"/>
                <w:rFonts w:ascii="Verdana" w:eastAsia="Verdana" w:hAnsi="Verdana" w:cs="Verdana"/>
                <w:b/>
                <w:bCs/>
                <w:noProof/>
                <w:sz w:val="20"/>
                <w:szCs w:val="20"/>
              </w:rPr>
              <w:t>Revisjon av studieplanen</w:t>
            </w:r>
            <w:r w:rsidR="00F25007" w:rsidRPr="00943B46">
              <w:rPr>
                <w:rFonts w:ascii="Verdana" w:hAnsi="Verdana"/>
                <w:b/>
                <w:bCs/>
                <w:noProof/>
                <w:webHidden/>
                <w:sz w:val="20"/>
                <w:szCs w:val="20"/>
              </w:rPr>
              <w:tab/>
            </w:r>
            <w:r w:rsidR="00F25007" w:rsidRPr="00943B46">
              <w:rPr>
                <w:rFonts w:ascii="Verdana" w:hAnsi="Verdana"/>
                <w:b/>
                <w:bCs/>
                <w:noProof/>
                <w:webHidden/>
                <w:sz w:val="20"/>
                <w:szCs w:val="20"/>
              </w:rPr>
              <w:fldChar w:fldCharType="begin"/>
            </w:r>
            <w:r w:rsidR="00F25007" w:rsidRPr="00943B46">
              <w:rPr>
                <w:rFonts w:ascii="Verdana" w:hAnsi="Verdana"/>
                <w:b/>
                <w:bCs/>
                <w:noProof/>
                <w:webHidden/>
                <w:sz w:val="20"/>
                <w:szCs w:val="20"/>
              </w:rPr>
              <w:instrText xml:space="preserve"> PAGEREF _Toc120879180 \h </w:instrText>
            </w:r>
            <w:r w:rsidR="00F25007" w:rsidRPr="00943B46">
              <w:rPr>
                <w:rFonts w:ascii="Verdana" w:hAnsi="Verdana"/>
                <w:b/>
                <w:bCs/>
                <w:noProof/>
                <w:webHidden/>
                <w:sz w:val="20"/>
                <w:szCs w:val="20"/>
              </w:rPr>
            </w:r>
            <w:r w:rsidR="00F25007" w:rsidRPr="00943B46">
              <w:rPr>
                <w:rFonts w:ascii="Verdana" w:hAnsi="Verdana"/>
                <w:b/>
                <w:bCs/>
                <w:noProof/>
                <w:webHidden/>
                <w:sz w:val="20"/>
                <w:szCs w:val="20"/>
              </w:rPr>
              <w:fldChar w:fldCharType="separate"/>
            </w:r>
            <w:r w:rsidR="00126972" w:rsidRPr="00943B46">
              <w:rPr>
                <w:rFonts w:ascii="Verdana" w:hAnsi="Verdana"/>
                <w:b/>
                <w:bCs/>
                <w:noProof/>
                <w:webHidden/>
                <w:sz w:val="20"/>
                <w:szCs w:val="20"/>
              </w:rPr>
              <w:t>3</w:t>
            </w:r>
            <w:r w:rsidR="00F25007" w:rsidRPr="00943B46">
              <w:rPr>
                <w:rFonts w:ascii="Verdana" w:hAnsi="Verdana"/>
                <w:b/>
                <w:bCs/>
                <w:noProof/>
                <w:webHidden/>
                <w:sz w:val="20"/>
                <w:szCs w:val="20"/>
              </w:rPr>
              <w:fldChar w:fldCharType="end"/>
            </w:r>
          </w:hyperlink>
        </w:p>
        <w:p w14:paraId="40613292" w14:textId="4F0F79F8" w:rsidR="00F25007" w:rsidRPr="00943B46" w:rsidRDefault="00751C75" w:rsidP="00AF1404">
          <w:pPr>
            <w:pStyle w:val="INNH2"/>
            <w:rPr>
              <w:rFonts w:eastAsiaTheme="minorEastAsia"/>
              <w:lang w:eastAsia="nb-NO"/>
            </w:rPr>
          </w:pPr>
          <w:hyperlink w:anchor="_Toc120879181" w:history="1">
            <w:r w:rsidR="00F25007" w:rsidRPr="00943B46">
              <w:rPr>
                <w:rStyle w:val="Hyperkobling"/>
                <w:rFonts w:eastAsia="Verdana" w:cs="Verdana"/>
                <w:b/>
                <w:bCs/>
              </w:rPr>
              <w:t>1.3</w:t>
            </w:r>
            <w:r w:rsidR="00F25007" w:rsidRPr="00943B46">
              <w:rPr>
                <w:rFonts w:eastAsiaTheme="minorEastAsia"/>
                <w:lang w:eastAsia="nb-NO"/>
              </w:rPr>
              <w:tab/>
            </w:r>
            <w:r w:rsidR="00F25007" w:rsidRPr="00943B46">
              <w:rPr>
                <w:rStyle w:val="Hyperkobling"/>
                <w:rFonts w:eastAsia="Verdana" w:cs="Verdana"/>
                <w:b/>
                <w:bCs/>
              </w:rPr>
              <w:t>Omfang, nivå og forventet arbeidsmengde</w:t>
            </w:r>
            <w:r w:rsidR="00F25007" w:rsidRPr="00943B46">
              <w:rPr>
                <w:webHidden/>
              </w:rPr>
              <w:tab/>
            </w:r>
            <w:r w:rsidR="00F25007" w:rsidRPr="00943B46">
              <w:rPr>
                <w:webHidden/>
              </w:rPr>
              <w:fldChar w:fldCharType="begin"/>
            </w:r>
            <w:r w:rsidR="00F25007" w:rsidRPr="00943B46">
              <w:rPr>
                <w:webHidden/>
              </w:rPr>
              <w:instrText xml:space="preserve"> PAGEREF _Toc120879181 \h </w:instrText>
            </w:r>
            <w:r w:rsidR="00F25007" w:rsidRPr="00943B46">
              <w:rPr>
                <w:webHidden/>
              </w:rPr>
            </w:r>
            <w:r w:rsidR="00F25007" w:rsidRPr="00943B46">
              <w:rPr>
                <w:webHidden/>
              </w:rPr>
              <w:fldChar w:fldCharType="separate"/>
            </w:r>
            <w:r w:rsidR="00126972" w:rsidRPr="00943B46">
              <w:rPr>
                <w:webHidden/>
              </w:rPr>
              <w:t>3</w:t>
            </w:r>
            <w:r w:rsidR="00F25007" w:rsidRPr="00943B46">
              <w:rPr>
                <w:webHidden/>
              </w:rPr>
              <w:fldChar w:fldCharType="end"/>
            </w:r>
          </w:hyperlink>
        </w:p>
        <w:p w14:paraId="6BDDEA32" w14:textId="7130C9DA" w:rsidR="00F25007" w:rsidRPr="00943B46" w:rsidRDefault="00751C75">
          <w:pPr>
            <w:pStyle w:val="INNH1"/>
            <w:tabs>
              <w:tab w:val="left" w:pos="660"/>
              <w:tab w:val="right" w:leader="dot" w:pos="9062"/>
            </w:tabs>
            <w:rPr>
              <w:rFonts w:ascii="Verdana" w:eastAsiaTheme="minorEastAsia" w:hAnsi="Verdana"/>
              <w:b/>
              <w:bCs/>
              <w:noProof/>
              <w:sz w:val="20"/>
              <w:szCs w:val="20"/>
              <w:lang w:eastAsia="nb-NO"/>
            </w:rPr>
          </w:pPr>
          <w:hyperlink w:anchor="_Toc120879182" w:history="1">
            <w:r w:rsidR="00F25007" w:rsidRPr="00943B46">
              <w:rPr>
                <w:rStyle w:val="Hyperkobling"/>
                <w:rFonts w:ascii="Verdana" w:hAnsi="Verdana"/>
                <w:b/>
                <w:bCs/>
                <w:noProof/>
                <w:sz w:val="20"/>
                <w:szCs w:val="20"/>
              </w:rPr>
              <w:t>2.0</w:t>
            </w:r>
            <w:r w:rsidR="00F25007" w:rsidRPr="00943B46">
              <w:rPr>
                <w:rFonts w:ascii="Verdana" w:eastAsiaTheme="minorEastAsia" w:hAnsi="Verdana"/>
                <w:b/>
                <w:bCs/>
                <w:noProof/>
                <w:sz w:val="20"/>
                <w:szCs w:val="20"/>
                <w:lang w:eastAsia="nb-NO"/>
              </w:rPr>
              <w:tab/>
            </w:r>
            <w:r w:rsidR="00F25007" w:rsidRPr="00943B46">
              <w:rPr>
                <w:rStyle w:val="Hyperkobling"/>
                <w:rFonts w:ascii="Verdana" w:hAnsi="Verdana"/>
                <w:b/>
                <w:bCs/>
                <w:noProof/>
                <w:sz w:val="20"/>
                <w:szCs w:val="20"/>
              </w:rPr>
              <w:t>Opptakskrav</w:t>
            </w:r>
            <w:r w:rsidR="00F25007" w:rsidRPr="00943B46">
              <w:rPr>
                <w:rFonts w:ascii="Verdana" w:hAnsi="Verdana"/>
                <w:b/>
                <w:bCs/>
                <w:noProof/>
                <w:webHidden/>
                <w:sz w:val="20"/>
                <w:szCs w:val="20"/>
              </w:rPr>
              <w:tab/>
            </w:r>
            <w:r w:rsidR="00F25007" w:rsidRPr="00943B46">
              <w:rPr>
                <w:rFonts w:ascii="Verdana" w:hAnsi="Verdana"/>
                <w:b/>
                <w:bCs/>
                <w:noProof/>
                <w:webHidden/>
                <w:sz w:val="20"/>
                <w:szCs w:val="20"/>
              </w:rPr>
              <w:fldChar w:fldCharType="begin"/>
            </w:r>
            <w:r w:rsidR="00F25007" w:rsidRPr="00943B46">
              <w:rPr>
                <w:rFonts w:ascii="Verdana" w:hAnsi="Verdana"/>
                <w:b/>
                <w:bCs/>
                <w:noProof/>
                <w:webHidden/>
                <w:sz w:val="20"/>
                <w:szCs w:val="20"/>
              </w:rPr>
              <w:instrText xml:space="preserve"> PAGEREF _Toc120879182 \h </w:instrText>
            </w:r>
            <w:r w:rsidR="00F25007" w:rsidRPr="00943B46">
              <w:rPr>
                <w:rFonts w:ascii="Verdana" w:hAnsi="Verdana"/>
                <w:b/>
                <w:bCs/>
                <w:noProof/>
                <w:webHidden/>
                <w:sz w:val="20"/>
                <w:szCs w:val="20"/>
              </w:rPr>
            </w:r>
            <w:r w:rsidR="00F25007" w:rsidRPr="00943B46">
              <w:rPr>
                <w:rFonts w:ascii="Verdana" w:hAnsi="Verdana"/>
                <w:b/>
                <w:bCs/>
                <w:noProof/>
                <w:webHidden/>
                <w:sz w:val="20"/>
                <w:szCs w:val="20"/>
              </w:rPr>
              <w:fldChar w:fldCharType="separate"/>
            </w:r>
            <w:r w:rsidR="00126972" w:rsidRPr="00943B46">
              <w:rPr>
                <w:rFonts w:ascii="Verdana" w:hAnsi="Verdana"/>
                <w:b/>
                <w:bCs/>
                <w:noProof/>
                <w:webHidden/>
                <w:sz w:val="20"/>
                <w:szCs w:val="20"/>
              </w:rPr>
              <w:t>4</w:t>
            </w:r>
            <w:r w:rsidR="00F25007" w:rsidRPr="00943B46">
              <w:rPr>
                <w:rFonts w:ascii="Verdana" w:hAnsi="Verdana"/>
                <w:b/>
                <w:bCs/>
                <w:noProof/>
                <w:webHidden/>
                <w:sz w:val="20"/>
                <w:szCs w:val="20"/>
              </w:rPr>
              <w:fldChar w:fldCharType="end"/>
            </w:r>
          </w:hyperlink>
        </w:p>
        <w:p w14:paraId="3B6E743B" w14:textId="4E4179EF" w:rsidR="00F25007" w:rsidRPr="00943B46" w:rsidRDefault="00751C75">
          <w:pPr>
            <w:pStyle w:val="INNH1"/>
            <w:tabs>
              <w:tab w:val="left" w:pos="660"/>
              <w:tab w:val="right" w:leader="dot" w:pos="9062"/>
            </w:tabs>
            <w:rPr>
              <w:rFonts w:ascii="Verdana" w:eastAsiaTheme="minorEastAsia" w:hAnsi="Verdana"/>
              <w:b/>
              <w:bCs/>
              <w:noProof/>
              <w:sz w:val="20"/>
              <w:szCs w:val="20"/>
              <w:lang w:eastAsia="nb-NO"/>
            </w:rPr>
          </w:pPr>
          <w:hyperlink w:anchor="_Toc120879183" w:history="1">
            <w:r w:rsidR="00F25007" w:rsidRPr="00943B46">
              <w:rPr>
                <w:rStyle w:val="Hyperkobling"/>
                <w:rFonts w:ascii="Verdana" w:hAnsi="Verdana"/>
                <w:b/>
                <w:bCs/>
                <w:noProof/>
                <w:sz w:val="20"/>
                <w:szCs w:val="20"/>
              </w:rPr>
              <w:t>3.0</w:t>
            </w:r>
            <w:r w:rsidR="00F25007" w:rsidRPr="00943B46">
              <w:rPr>
                <w:rFonts w:ascii="Verdana" w:eastAsiaTheme="minorEastAsia" w:hAnsi="Verdana"/>
                <w:b/>
                <w:bCs/>
                <w:noProof/>
                <w:sz w:val="20"/>
                <w:szCs w:val="20"/>
                <w:lang w:eastAsia="nb-NO"/>
              </w:rPr>
              <w:tab/>
            </w:r>
            <w:r w:rsidR="00F25007" w:rsidRPr="00943B46">
              <w:rPr>
                <w:rStyle w:val="Hyperkobling"/>
                <w:rFonts w:ascii="Verdana" w:hAnsi="Verdana"/>
                <w:b/>
                <w:bCs/>
                <w:noProof/>
                <w:sz w:val="20"/>
                <w:szCs w:val="20"/>
              </w:rPr>
              <w:t>Overordnet læringsutbytte</w:t>
            </w:r>
            <w:r w:rsidR="00F25007" w:rsidRPr="00943B46">
              <w:rPr>
                <w:rFonts w:ascii="Verdana" w:hAnsi="Verdana"/>
                <w:b/>
                <w:bCs/>
                <w:noProof/>
                <w:webHidden/>
                <w:sz w:val="20"/>
                <w:szCs w:val="20"/>
              </w:rPr>
              <w:tab/>
            </w:r>
            <w:r w:rsidR="00F25007" w:rsidRPr="00943B46">
              <w:rPr>
                <w:rFonts w:ascii="Verdana" w:hAnsi="Verdana"/>
                <w:b/>
                <w:bCs/>
                <w:noProof/>
                <w:webHidden/>
                <w:sz w:val="20"/>
                <w:szCs w:val="20"/>
              </w:rPr>
              <w:fldChar w:fldCharType="begin"/>
            </w:r>
            <w:r w:rsidR="00F25007" w:rsidRPr="00943B46">
              <w:rPr>
                <w:rFonts w:ascii="Verdana" w:hAnsi="Verdana"/>
                <w:b/>
                <w:bCs/>
                <w:noProof/>
                <w:webHidden/>
                <w:sz w:val="20"/>
                <w:szCs w:val="20"/>
              </w:rPr>
              <w:instrText xml:space="preserve"> PAGEREF _Toc120879183 \h </w:instrText>
            </w:r>
            <w:r w:rsidR="00F25007" w:rsidRPr="00943B46">
              <w:rPr>
                <w:rFonts w:ascii="Verdana" w:hAnsi="Verdana"/>
                <w:b/>
                <w:bCs/>
                <w:noProof/>
                <w:webHidden/>
                <w:sz w:val="20"/>
                <w:szCs w:val="20"/>
              </w:rPr>
            </w:r>
            <w:r w:rsidR="00F25007" w:rsidRPr="00943B46">
              <w:rPr>
                <w:rFonts w:ascii="Verdana" w:hAnsi="Verdana"/>
                <w:b/>
                <w:bCs/>
                <w:noProof/>
                <w:webHidden/>
                <w:sz w:val="20"/>
                <w:szCs w:val="20"/>
              </w:rPr>
              <w:fldChar w:fldCharType="separate"/>
            </w:r>
            <w:r w:rsidR="00126972" w:rsidRPr="00943B46">
              <w:rPr>
                <w:rFonts w:ascii="Verdana" w:hAnsi="Verdana"/>
                <w:b/>
                <w:bCs/>
                <w:noProof/>
                <w:webHidden/>
                <w:sz w:val="20"/>
                <w:szCs w:val="20"/>
              </w:rPr>
              <w:t>4</w:t>
            </w:r>
            <w:r w:rsidR="00F25007" w:rsidRPr="00943B46">
              <w:rPr>
                <w:rFonts w:ascii="Verdana" w:hAnsi="Verdana"/>
                <w:b/>
                <w:bCs/>
                <w:noProof/>
                <w:webHidden/>
                <w:sz w:val="20"/>
                <w:szCs w:val="20"/>
              </w:rPr>
              <w:fldChar w:fldCharType="end"/>
            </w:r>
          </w:hyperlink>
        </w:p>
        <w:p w14:paraId="176DBCD9" w14:textId="059DD410" w:rsidR="00F25007" w:rsidRPr="00943B46" w:rsidRDefault="00751C75">
          <w:pPr>
            <w:pStyle w:val="INNH1"/>
            <w:tabs>
              <w:tab w:val="right" w:leader="dot" w:pos="9062"/>
            </w:tabs>
            <w:rPr>
              <w:rFonts w:ascii="Verdana" w:eastAsiaTheme="minorEastAsia" w:hAnsi="Verdana"/>
              <w:b/>
              <w:bCs/>
              <w:noProof/>
              <w:sz w:val="20"/>
              <w:szCs w:val="20"/>
              <w:lang w:eastAsia="nb-NO"/>
            </w:rPr>
          </w:pPr>
          <w:hyperlink w:anchor="_Toc120879184" w:history="1">
            <w:r w:rsidR="00F25007" w:rsidRPr="00943B46">
              <w:rPr>
                <w:rStyle w:val="Hyperkobling"/>
                <w:rFonts w:ascii="Verdana" w:eastAsia="Times New Roman" w:hAnsi="Verdana" w:cs="Times New Roman"/>
                <w:b/>
                <w:bCs/>
                <w:noProof/>
                <w:sz w:val="20"/>
                <w:szCs w:val="20"/>
              </w:rPr>
              <w:t>Kunnskaper/ferdigheter/generell kompetanse</w:t>
            </w:r>
            <w:r w:rsidR="00F25007" w:rsidRPr="00943B46">
              <w:rPr>
                <w:rFonts w:ascii="Verdana" w:hAnsi="Verdana"/>
                <w:b/>
                <w:bCs/>
                <w:noProof/>
                <w:webHidden/>
                <w:sz w:val="20"/>
                <w:szCs w:val="20"/>
              </w:rPr>
              <w:tab/>
            </w:r>
            <w:r w:rsidR="00F25007" w:rsidRPr="00943B46">
              <w:rPr>
                <w:rFonts w:ascii="Verdana" w:hAnsi="Verdana"/>
                <w:b/>
                <w:bCs/>
                <w:noProof/>
                <w:webHidden/>
                <w:sz w:val="20"/>
                <w:szCs w:val="20"/>
              </w:rPr>
              <w:fldChar w:fldCharType="begin"/>
            </w:r>
            <w:r w:rsidR="00F25007" w:rsidRPr="00943B46">
              <w:rPr>
                <w:rFonts w:ascii="Verdana" w:hAnsi="Verdana"/>
                <w:b/>
                <w:bCs/>
                <w:noProof/>
                <w:webHidden/>
                <w:sz w:val="20"/>
                <w:szCs w:val="20"/>
              </w:rPr>
              <w:instrText xml:space="preserve"> PAGEREF _Toc120879184 \h </w:instrText>
            </w:r>
            <w:r w:rsidR="00F25007" w:rsidRPr="00943B46">
              <w:rPr>
                <w:rFonts w:ascii="Verdana" w:hAnsi="Verdana"/>
                <w:b/>
                <w:bCs/>
                <w:noProof/>
                <w:webHidden/>
                <w:sz w:val="20"/>
                <w:szCs w:val="20"/>
              </w:rPr>
            </w:r>
            <w:r w:rsidR="00F25007" w:rsidRPr="00943B46">
              <w:rPr>
                <w:rFonts w:ascii="Verdana" w:hAnsi="Verdana"/>
                <w:b/>
                <w:bCs/>
                <w:noProof/>
                <w:webHidden/>
                <w:sz w:val="20"/>
                <w:szCs w:val="20"/>
              </w:rPr>
              <w:fldChar w:fldCharType="separate"/>
            </w:r>
            <w:r w:rsidR="00126972" w:rsidRPr="00943B46">
              <w:rPr>
                <w:rFonts w:ascii="Verdana" w:hAnsi="Verdana"/>
                <w:b/>
                <w:bCs/>
                <w:noProof/>
                <w:webHidden/>
                <w:sz w:val="20"/>
                <w:szCs w:val="20"/>
              </w:rPr>
              <w:t>4</w:t>
            </w:r>
            <w:r w:rsidR="00F25007" w:rsidRPr="00943B46">
              <w:rPr>
                <w:rFonts w:ascii="Verdana" w:hAnsi="Verdana"/>
                <w:b/>
                <w:bCs/>
                <w:noProof/>
                <w:webHidden/>
                <w:sz w:val="20"/>
                <w:szCs w:val="20"/>
              </w:rPr>
              <w:fldChar w:fldCharType="end"/>
            </w:r>
          </w:hyperlink>
        </w:p>
        <w:p w14:paraId="67F29A42" w14:textId="57ED8281" w:rsidR="00F25007" w:rsidRPr="00943B46" w:rsidRDefault="00751C75">
          <w:pPr>
            <w:pStyle w:val="INNH1"/>
            <w:tabs>
              <w:tab w:val="left" w:pos="660"/>
              <w:tab w:val="right" w:leader="dot" w:pos="9062"/>
            </w:tabs>
            <w:rPr>
              <w:rFonts w:ascii="Verdana" w:eastAsiaTheme="minorEastAsia" w:hAnsi="Verdana"/>
              <w:b/>
              <w:bCs/>
              <w:noProof/>
              <w:sz w:val="20"/>
              <w:szCs w:val="20"/>
              <w:lang w:eastAsia="nb-NO"/>
            </w:rPr>
          </w:pPr>
          <w:hyperlink w:anchor="_Toc120879185" w:history="1">
            <w:r w:rsidR="00F25007" w:rsidRPr="00943B46">
              <w:rPr>
                <w:rStyle w:val="Hyperkobling"/>
                <w:rFonts w:ascii="Verdana" w:hAnsi="Verdana"/>
                <w:b/>
                <w:bCs/>
                <w:noProof/>
                <w:sz w:val="20"/>
                <w:szCs w:val="20"/>
              </w:rPr>
              <w:t>4.0</w:t>
            </w:r>
            <w:r w:rsidR="00F25007" w:rsidRPr="00943B46">
              <w:rPr>
                <w:rFonts w:ascii="Verdana" w:eastAsiaTheme="minorEastAsia" w:hAnsi="Verdana"/>
                <w:b/>
                <w:bCs/>
                <w:noProof/>
                <w:sz w:val="20"/>
                <w:szCs w:val="20"/>
                <w:lang w:eastAsia="nb-NO"/>
              </w:rPr>
              <w:tab/>
            </w:r>
            <w:r w:rsidR="00F25007" w:rsidRPr="00943B46">
              <w:rPr>
                <w:rStyle w:val="Hyperkobling"/>
                <w:rFonts w:ascii="Verdana" w:hAnsi="Verdana"/>
                <w:b/>
                <w:bCs/>
                <w:noProof/>
                <w:sz w:val="20"/>
                <w:szCs w:val="20"/>
              </w:rPr>
              <w:t>Studiestruktur/organisering og progresjon samlingsbasert/nettbasert/deltid</w:t>
            </w:r>
            <w:r w:rsidR="00F25007" w:rsidRPr="00943B46">
              <w:rPr>
                <w:rFonts w:ascii="Verdana" w:hAnsi="Verdana"/>
                <w:b/>
                <w:bCs/>
                <w:noProof/>
                <w:webHidden/>
                <w:sz w:val="20"/>
                <w:szCs w:val="20"/>
              </w:rPr>
              <w:tab/>
            </w:r>
            <w:r w:rsidR="00F25007" w:rsidRPr="00943B46">
              <w:rPr>
                <w:rFonts w:ascii="Verdana" w:hAnsi="Verdana"/>
                <w:b/>
                <w:bCs/>
                <w:noProof/>
                <w:webHidden/>
                <w:sz w:val="20"/>
                <w:szCs w:val="20"/>
              </w:rPr>
              <w:fldChar w:fldCharType="begin"/>
            </w:r>
            <w:r w:rsidR="00F25007" w:rsidRPr="00943B46">
              <w:rPr>
                <w:rFonts w:ascii="Verdana" w:hAnsi="Verdana"/>
                <w:b/>
                <w:bCs/>
                <w:noProof/>
                <w:webHidden/>
                <w:sz w:val="20"/>
                <w:szCs w:val="20"/>
              </w:rPr>
              <w:instrText xml:space="preserve"> PAGEREF _Toc120879185 \h </w:instrText>
            </w:r>
            <w:r w:rsidR="00F25007" w:rsidRPr="00943B46">
              <w:rPr>
                <w:rFonts w:ascii="Verdana" w:hAnsi="Verdana"/>
                <w:b/>
                <w:bCs/>
                <w:noProof/>
                <w:webHidden/>
                <w:sz w:val="20"/>
                <w:szCs w:val="20"/>
              </w:rPr>
            </w:r>
            <w:r w:rsidR="00F25007" w:rsidRPr="00943B46">
              <w:rPr>
                <w:rFonts w:ascii="Verdana" w:hAnsi="Verdana"/>
                <w:b/>
                <w:bCs/>
                <w:noProof/>
                <w:webHidden/>
                <w:sz w:val="20"/>
                <w:szCs w:val="20"/>
              </w:rPr>
              <w:fldChar w:fldCharType="separate"/>
            </w:r>
            <w:r w:rsidR="00126972" w:rsidRPr="00943B46">
              <w:rPr>
                <w:rFonts w:ascii="Verdana" w:hAnsi="Verdana"/>
                <w:b/>
                <w:bCs/>
                <w:noProof/>
                <w:webHidden/>
                <w:sz w:val="20"/>
                <w:szCs w:val="20"/>
              </w:rPr>
              <w:t>5</w:t>
            </w:r>
            <w:r w:rsidR="00F25007" w:rsidRPr="00943B46">
              <w:rPr>
                <w:rFonts w:ascii="Verdana" w:hAnsi="Verdana"/>
                <w:b/>
                <w:bCs/>
                <w:noProof/>
                <w:webHidden/>
                <w:sz w:val="20"/>
                <w:szCs w:val="20"/>
              </w:rPr>
              <w:fldChar w:fldCharType="end"/>
            </w:r>
          </w:hyperlink>
        </w:p>
        <w:p w14:paraId="6114D67A" w14:textId="147646CA" w:rsidR="00F25007" w:rsidRPr="00943B46" w:rsidRDefault="00751C75">
          <w:pPr>
            <w:pStyle w:val="INNH1"/>
            <w:tabs>
              <w:tab w:val="left" w:pos="660"/>
              <w:tab w:val="right" w:leader="dot" w:pos="9062"/>
            </w:tabs>
            <w:rPr>
              <w:rFonts w:ascii="Verdana" w:eastAsiaTheme="minorEastAsia" w:hAnsi="Verdana"/>
              <w:b/>
              <w:bCs/>
              <w:noProof/>
              <w:sz w:val="20"/>
              <w:szCs w:val="20"/>
              <w:lang w:eastAsia="nb-NO"/>
            </w:rPr>
          </w:pPr>
          <w:hyperlink w:anchor="_Toc120879186" w:history="1">
            <w:r w:rsidR="00F25007" w:rsidRPr="00943B46">
              <w:rPr>
                <w:rStyle w:val="Hyperkobling"/>
                <w:rFonts w:ascii="Verdana" w:hAnsi="Verdana"/>
                <w:b/>
                <w:bCs/>
                <w:noProof/>
                <w:sz w:val="20"/>
                <w:szCs w:val="20"/>
              </w:rPr>
              <w:t>5.0</w:t>
            </w:r>
            <w:r w:rsidR="00F25007" w:rsidRPr="00943B46">
              <w:rPr>
                <w:rFonts w:ascii="Verdana" w:eastAsiaTheme="minorEastAsia" w:hAnsi="Verdana"/>
                <w:b/>
                <w:bCs/>
                <w:noProof/>
                <w:sz w:val="20"/>
                <w:szCs w:val="20"/>
                <w:lang w:eastAsia="nb-NO"/>
              </w:rPr>
              <w:tab/>
            </w:r>
            <w:r w:rsidR="00F25007" w:rsidRPr="00943B46">
              <w:rPr>
                <w:rStyle w:val="Hyperkobling"/>
                <w:rFonts w:ascii="Verdana" w:hAnsi="Verdana"/>
                <w:b/>
                <w:bCs/>
                <w:noProof/>
                <w:sz w:val="20"/>
                <w:szCs w:val="20"/>
              </w:rPr>
              <w:t>Studiestruktur/organisering og progresjon heltid</w:t>
            </w:r>
            <w:r w:rsidR="00F25007" w:rsidRPr="00943B46">
              <w:rPr>
                <w:rFonts w:ascii="Verdana" w:hAnsi="Verdana"/>
                <w:b/>
                <w:bCs/>
                <w:noProof/>
                <w:webHidden/>
                <w:sz w:val="20"/>
                <w:szCs w:val="20"/>
              </w:rPr>
              <w:tab/>
            </w:r>
            <w:r w:rsidR="00F25007" w:rsidRPr="00943B46">
              <w:rPr>
                <w:rFonts w:ascii="Verdana" w:hAnsi="Verdana"/>
                <w:b/>
                <w:bCs/>
                <w:noProof/>
                <w:webHidden/>
                <w:sz w:val="20"/>
                <w:szCs w:val="20"/>
              </w:rPr>
              <w:fldChar w:fldCharType="begin"/>
            </w:r>
            <w:r w:rsidR="00F25007" w:rsidRPr="00943B46">
              <w:rPr>
                <w:rFonts w:ascii="Verdana" w:hAnsi="Verdana"/>
                <w:b/>
                <w:bCs/>
                <w:noProof/>
                <w:webHidden/>
                <w:sz w:val="20"/>
                <w:szCs w:val="20"/>
              </w:rPr>
              <w:instrText xml:space="preserve"> PAGEREF _Toc120879186 \h </w:instrText>
            </w:r>
            <w:r w:rsidR="00F25007" w:rsidRPr="00943B46">
              <w:rPr>
                <w:rFonts w:ascii="Verdana" w:hAnsi="Verdana"/>
                <w:b/>
                <w:bCs/>
                <w:noProof/>
                <w:webHidden/>
                <w:sz w:val="20"/>
                <w:szCs w:val="20"/>
              </w:rPr>
            </w:r>
            <w:r w:rsidR="00F25007" w:rsidRPr="00943B46">
              <w:rPr>
                <w:rFonts w:ascii="Verdana" w:hAnsi="Verdana"/>
                <w:b/>
                <w:bCs/>
                <w:noProof/>
                <w:webHidden/>
                <w:sz w:val="20"/>
                <w:szCs w:val="20"/>
              </w:rPr>
              <w:fldChar w:fldCharType="separate"/>
            </w:r>
            <w:r w:rsidR="00126972" w:rsidRPr="00943B46">
              <w:rPr>
                <w:rFonts w:ascii="Verdana" w:hAnsi="Verdana"/>
                <w:b/>
                <w:bCs/>
                <w:noProof/>
                <w:webHidden/>
                <w:sz w:val="20"/>
                <w:szCs w:val="20"/>
              </w:rPr>
              <w:t>6</w:t>
            </w:r>
            <w:r w:rsidR="00F25007" w:rsidRPr="00943B46">
              <w:rPr>
                <w:rFonts w:ascii="Verdana" w:hAnsi="Verdana"/>
                <w:b/>
                <w:bCs/>
                <w:noProof/>
                <w:webHidden/>
                <w:sz w:val="20"/>
                <w:szCs w:val="20"/>
              </w:rPr>
              <w:fldChar w:fldCharType="end"/>
            </w:r>
          </w:hyperlink>
        </w:p>
        <w:p w14:paraId="7774F3DD" w14:textId="2BDF0A82" w:rsidR="00F25007" w:rsidRPr="00943B46" w:rsidRDefault="00751C75">
          <w:pPr>
            <w:pStyle w:val="INNH1"/>
            <w:tabs>
              <w:tab w:val="left" w:pos="660"/>
              <w:tab w:val="right" w:leader="dot" w:pos="9062"/>
            </w:tabs>
            <w:rPr>
              <w:rFonts w:ascii="Verdana" w:eastAsiaTheme="minorEastAsia" w:hAnsi="Verdana"/>
              <w:b/>
              <w:bCs/>
              <w:noProof/>
              <w:sz w:val="20"/>
              <w:szCs w:val="20"/>
              <w:lang w:eastAsia="nb-NO"/>
            </w:rPr>
          </w:pPr>
          <w:hyperlink w:anchor="_Toc120879187" w:history="1">
            <w:r w:rsidR="00F25007" w:rsidRPr="00943B46">
              <w:rPr>
                <w:rStyle w:val="Hyperkobling"/>
                <w:rFonts w:ascii="Verdana" w:hAnsi="Verdana"/>
                <w:b/>
                <w:bCs/>
                <w:noProof/>
                <w:sz w:val="20"/>
                <w:szCs w:val="20"/>
              </w:rPr>
              <w:t xml:space="preserve">6.0 </w:t>
            </w:r>
            <w:r w:rsidR="00F25007" w:rsidRPr="00943B46">
              <w:rPr>
                <w:rFonts w:ascii="Verdana" w:eastAsiaTheme="minorEastAsia" w:hAnsi="Verdana"/>
                <w:b/>
                <w:bCs/>
                <w:noProof/>
                <w:sz w:val="20"/>
                <w:szCs w:val="20"/>
                <w:lang w:eastAsia="nb-NO"/>
              </w:rPr>
              <w:tab/>
            </w:r>
            <w:r w:rsidR="00F25007" w:rsidRPr="00943B46">
              <w:rPr>
                <w:rStyle w:val="Hyperkobling"/>
                <w:rFonts w:ascii="Verdana" w:hAnsi="Verdana"/>
                <w:b/>
                <w:bCs/>
                <w:noProof/>
                <w:sz w:val="20"/>
                <w:szCs w:val="20"/>
              </w:rPr>
              <w:t>Undervisnings-, lærings- og vurderingsformer</w:t>
            </w:r>
            <w:r w:rsidR="00F25007" w:rsidRPr="00943B46">
              <w:rPr>
                <w:rFonts w:ascii="Verdana" w:hAnsi="Verdana"/>
                <w:b/>
                <w:bCs/>
                <w:noProof/>
                <w:webHidden/>
                <w:sz w:val="20"/>
                <w:szCs w:val="20"/>
              </w:rPr>
              <w:tab/>
            </w:r>
            <w:r w:rsidR="00F25007" w:rsidRPr="00943B46">
              <w:rPr>
                <w:rFonts w:ascii="Verdana" w:hAnsi="Verdana"/>
                <w:b/>
                <w:bCs/>
                <w:noProof/>
                <w:webHidden/>
                <w:sz w:val="20"/>
                <w:szCs w:val="20"/>
              </w:rPr>
              <w:fldChar w:fldCharType="begin"/>
            </w:r>
            <w:r w:rsidR="00F25007" w:rsidRPr="00943B46">
              <w:rPr>
                <w:rFonts w:ascii="Verdana" w:hAnsi="Verdana"/>
                <w:b/>
                <w:bCs/>
                <w:noProof/>
                <w:webHidden/>
                <w:sz w:val="20"/>
                <w:szCs w:val="20"/>
              </w:rPr>
              <w:instrText xml:space="preserve"> PAGEREF _Toc120879187 \h </w:instrText>
            </w:r>
            <w:r w:rsidR="00F25007" w:rsidRPr="00943B46">
              <w:rPr>
                <w:rFonts w:ascii="Verdana" w:hAnsi="Verdana"/>
                <w:b/>
                <w:bCs/>
                <w:noProof/>
                <w:webHidden/>
                <w:sz w:val="20"/>
                <w:szCs w:val="20"/>
              </w:rPr>
            </w:r>
            <w:r w:rsidR="00F25007" w:rsidRPr="00943B46">
              <w:rPr>
                <w:rFonts w:ascii="Verdana" w:hAnsi="Verdana"/>
                <w:b/>
                <w:bCs/>
                <w:noProof/>
                <w:webHidden/>
                <w:sz w:val="20"/>
                <w:szCs w:val="20"/>
              </w:rPr>
              <w:fldChar w:fldCharType="separate"/>
            </w:r>
            <w:r w:rsidR="00126972" w:rsidRPr="00943B46">
              <w:rPr>
                <w:rFonts w:ascii="Verdana" w:hAnsi="Verdana"/>
                <w:b/>
                <w:bCs/>
                <w:noProof/>
                <w:webHidden/>
                <w:sz w:val="20"/>
                <w:szCs w:val="20"/>
              </w:rPr>
              <w:t>6</w:t>
            </w:r>
            <w:r w:rsidR="00F25007" w:rsidRPr="00943B46">
              <w:rPr>
                <w:rFonts w:ascii="Verdana" w:hAnsi="Verdana"/>
                <w:b/>
                <w:bCs/>
                <w:noProof/>
                <w:webHidden/>
                <w:sz w:val="20"/>
                <w:szCs w:val="20"/>
              </w:rPr>
              <w:fldChar w:fldCharType="end"/>
            </w:r>
          </w:hyperlink>
        </w:p>
        <w:p w14:paraId="5CBC548D" w14:textId="00ACFE63" w:rsidR="00F25007" w:rsidRPr="00943B46" w:rsidRDefault="00751C75" w:rsidP="00AF1404">
          <w:pPr>
            <w:pStyle w:val="INNH2"/>
            <w:rPr>
              <w:rFonts w:eastAsiaTheme="minorEastAsia"/>
              <w:lang w:eastAsia="nb-NO"/>
            </w:rPr>
          </w:pPr>
          <w:hyperlink w:anchor="_Toc120879188" w:history="1">
            <w:r w:rsidR="00F25007" w:rsidRPr="00943B46">
              <w:rPr>
                <w:rStyle w:val="Hyperkobling"/>
                <w:b/>
                <w:bCs/>
              </w:rPr>
              <w:t xml:space="preserve">6.1 </w:t>
            </w:r>
            <w:r w:rsidR="00F25007" w:rsidRPr="00943B46">
              <w:rPr>
                <w:rFonts w:eastAsiaTheme="minorEastAsia"/>
                <w:lang w:eastAsia="nb-NO"/>
              </w:rPr>
              <w:tab/>
            </w:r>
            <w:r w:rsidR="00F25007" w:rsidRPr="00943B46">
              <w:rPr>
                <w:rStyle w:val="Hyperkobling"/>
                <w:b/>
                <w:bCs/>
              </w:rPr>
              <w:t>Undervisning og læring</w:t>
            </w:r>
            <w:r w:rsidR="00F25007" w:rsidRPr="00943B46">
              <w:rPr>
                <w:webHidden/>
              </w:rPr>
              <w:tab/>
            </w:r>
            <w:r w:rsidR="00F25007" w:rsidRPr="00943B46">
              <w:rPr>
                <w:webHidden/>
              </w:rPr>
              <w:fldChar w:fldCharType="begin"/>
            </w:r>
            <w:r w:rsidR="00F25007" w:rsidRPr="00943B46">
              <w:rPr>
                <w:webHidden/>
              </w:rPr>
              <w:instrText xml:space="preserve"> PAGEREF _Toc120879188 \h </w:instrText>
            </w:r>
            <w:r w:rsidR="00F25007" w:rsidRPr="00943B46">
              <w:rPr>
                <w:webHidden/>
              </w:rPr>
            </w:r>
            <w:r w:rsidR="00F25007" w:rsidRPr="00943B46">
              <w:rPr>
                <w:webHidden/>
              </w:rPr>
              <w:fldChar w:fldCharType="separate"/>
            </w:r>
            <w:r w:rsidR="00126972" w:rsidRPr="00943B46">
              <w:rPr>
                <w:webHidden/>
              </w:rPr>
              <w:t>6</w:t>
            </w:r>
            <w:r w:rsidR="00F25007" w:rsidRPr="00943B46">
              <w:rPr>
                <w:webHidden/>
              </w:rPr>
              <w:fldChar w:fldCharType="end"/>
            </w:r>
          </w:hyperlink>
        </w:p>
        <w:p w14:paraId="40049B63" w14:textId="5BB4B4B2" w:rsidR="00F25007" w:rsidRPr="00943B46" w:rsidRDefault="00751C75" w:rsidP="00AF1404">
          <w:pPr>
            <w:pStyle w:val="INNH2"/>
            <w:rPr>
              <w:rFonts w:eastAsiaTheme="minorEastAsia"/>
              <w:lang w:eastAsia="nb-NO"/>
            </w:rPr>
          </w:pPr>
          <w:hyperlink w:anchor="_Toc120879189" w:history="1">
            <w:r w:rsidR="00F25007" w:rsidRPr="00943B46">
              <w:rPr>
                <w:rStyle w:val="Hyperkobling"/>
                <w:b/>
                <w:bCs/>
              </w:rPr>
              <w:t>6.2</w:t>
            </w:r>
            <w:r w:rsidR="00F25007" w:rsidRPr="00943B46">
              <w:rPr>
                <w:rFonts w:eastAsiaTheme="minorEastAsia"/>
                <w:lang w:eastAsia="nb-NO"/>
              </w:rPr>
              <w:tab/>
            </w:r>
            <w:r w:rsidR="00F25007" w:rsidRPr="00943B46">
              <w:rPr>
                <w:rStyle w:val="Hyperkobling"/>
                <w:b/>
                <w:bCs/>
              </w:rPr>
              <w:t>Generelle arbeidskrav/studiekrav</w:t>
            </w:r>
            <w:r w:rsidR="00F25007" w:rsidRPr="00943B46">
              <w:rPr>
                <w:webHidden/>
              </w:rPr>
              <w:tab/>
            </w:r>
            <w:r w:rsidR="00F25007" w:rsidRPr="00943B46">
              <w:rPr>
                <w:webHidden/>
              </w:rPr>
              <w:fldChar w:fldCharType="begin"/>
            </w:r>
            <w:r w:rsidR="00F25007" w:rsidRPr="00943B46">
              <w:rPr>
                <w:webHidden/>
              </w:rPr>
              <w:instrText xml:space="preserve"> PAGEREF _Toc120879189 \h </w:instrText>
            </w:r>
            <w:r w:rsidR="00F25007" w:rsidRPr="00943B46">
              <w:rPr>
                <w:webHidden/>
              </w:rPr>
            </w:r>
            <w:r w:rsidR="00F25007" w:rsidRPr="00943B46">
              <w:rPr>
                <w:webHidden/>
              </w:rPr>
              <w:fldChar w:fldCharType="separate"/>
            </w:r>
            <w:r w:rsidR="00126972" w:rsidRPr="00943B46">
              <w:rPr>
                <w:webHidden/>
              </w:rPr>
              <w:t>7</w:t>
            </w:r>
            <w:r w:rsidR="00F25007" w:rsidRPr="00943B46">
              <w:rPr>
                <w:webHidden/>
              </w:rPr>
              <w:fldChar w:fldCharType="end"/>
            </w:r>
          </w:hyperlink>
        </w:p>
        <w:p w14:paraId="0BC9E99A" w14:textId="262D4594" w:rsidR="00F25007" w:rsidRPr="00943B46" w:rsidRDefault="00751C75" w:rsidP="00AF1404">
          <w:pPr>
            <w:pStyle w:val="INNH2"/>
            <w:rPr>
              <w:rFonts w:eastAsiaTheme="minorEastAsia"/>
              <w:lang w:eastAsia="nb-NO"/>
            </w:rPr>
          </w:pPr>
          <w:hyperlink w:anchor="_Toc120879190" w:history="1">
            <w:r w:rsidR="00F25007" w:rsidRPr="00943B46">
              <w:rPr>
                <w:rStyle w:val="Hyperkobling"/>
                <w:b/>
                <w:bCs/>
              </w:rPr>
              <w:t>6.3</w:t>
            </w:r>
            <w:r w:rsidR="00F25007" w:rsidRPr="00943B46">
              <w:rPr>
                <w:rFonts w:eastAsiaTheme="minorEastAsia"/>
                <w:lang w:eastAsia="nb-NO"/>
              </w:rPr>
              <w:tab/>
            </w:r>
            <w:r w:rsidR="00F25007" w:rsidRPr="00943B46">
              <w:rPr>
                <w:rStyle w:val="Hyperkobling"/>
                <w:b/>
                <w:bCs/>
              </w:rPr>
              <w:t>Vurdering</w:t>
            </w:r>
            <w:r w:rsidR="00F25007" w:rsidRPr="00943B46">
              <w:rPr>
                <w:webHidden/>
              </w:rPr>
              <w:tab/>
            </w:r>
            <w:r w:rsidR="00F25007" w:rsidRPr="00943B46">
              <w:rPr>
                <w:webHidden/>
              </w:rPr>
              <w:fldChar w:fldCharType="begin"/>
            </w:r>
            <w:r w:rsidR="00F25007" w:rsidRPr="00943B46">
              <w:rPr>
                <w:webHidden/>
              </w:rPr>
              <w:instrText xml:space="preserve"> PAGEREF _Toc120879190 \h </w:instrText>
            </w:r>
            <w:r w:rsidR="00F25007" w:rsidRPr="00943B46">
              <w:rPr>
                <w:webHidden/>
              </w:rPr>
            </w:r>
            <w:r w:rsidR="00F25007" w:rsidRPr="00943B46">
              <w:rPr>
                <w:webHidden/>
              </w:rPr>
              <w:fldChar w:fldCharType="separate"/>
            </w:r>
            <w:r w:rsidR="00126972" w:rsidRPr="00943B46">
              <w:rPr>
                <w:webHidden/>
              </w:rPr>
              <w:t>7</w:t>
            </w:r>
            <w:r w:rsidR="00F25007" w:rsidRPr="00943B46">
              <w:rPr>
                <w:webHidden/>
              </w:rPr>
              <w:fldChar w:fldCharType="end"/>
            </w:r>
          </w:hyperlink>
        </w:p>
        <w:p w14:paraId="5C137B1B" w14:textId="6A19419C" w:rsidR="00F25007" w:rsidRPr="00943B46" w:rsidRDefault="00751C75" w:rsidP="00AF1404">
          <w:pPr>
            <w:pStyle w:val="INNH2"/>
            <w:rPr>
              <w:rFonts w:eastAsiaTheme="minorEastAsia"/>
              <w:lang w:eastAsia="nb-NO"/>
            </w:rPr>
          </w:pPr>
          <w:hyperlink w:anchor="_Toc120879191" w:history="1">
            <w:r w:rsidR="00F25007" w:rsidRPr="00943B46">
              <w:rPr>
                <w:rStyle w:val="Hyperkobling"/>
                <w:b/>
                <w:bCs/>
              </w:rPr>
              <w:t>6.4</w:t>
            </w:r>
            <w:r w:rsidR="00F25007" w:rsidRPr="00943B46">
              <w:rPr>
                <w:rFonts w:eastAsiaTheme="minorEastAsia"/>
                <w:lang w:eastAsia="nb-NO"/>
              </w:rPr>
              <w:tab/>
            </w:r>
            <w:r w:rsidR="00F25007" w:rsidRPr="00943B46">
              <w:rPr>
                <w:rStyle w:val="Hyperkobling"/>
                <w:b/>
                <w:bCs/>
              </w:rPr>
              <w:t>Eksamen</w:t>
            </w:r>
            <w:r w:rsidR="00F25007" w:rsidRPr="00943B46">
              <w:rPr>
                <w:webHidden/>
              </w:rPr>
              <w:tab/>
            </w:r>
            <w:r w:rsidR="00F25007" w:rsidRPr="00943B46">
              <w:rPr>
                <w:webHidden/>
              </w:rPr>
              <w:fldChar w:fldCharType="begin"/>
            </w:r>
            <w:r w:rsidR="00F25007" w:rsidRPr="00943B46">
              <w:rPr>
                <w:webHidden/>
              </w:rPr>
              <w:instrText xml:space="preserve"> PAGEREF _Toc120879191 \h </w:instrText>
            </w:r>
            <w:r w:rsidR="00F25007" w:rsidRPr="00943B46">
              <w:rPr>
                <w:webHidden/>
              </w:rPr>
            </w:r>
            <w:r w:rsidR="00F25007" w:rsidRPr="00943B46">
              <w:rPr>
                <w:webHidden/>
              </w:rPr>
              <w:fldChar w:fldCharType="separate"/>
            </w:r>
            <w:r w:rsidR="00126972" w:rsidRPr="00943B46">
              <w:rPr>
                <w:webHidden/>
              </w:rPr>
              <w:t>7</w:t>
            </w:r>
            <w:r w:rsidR="00F25007" w:rsidRPr="00943B46">
              <w:rPr>
                <w:webHidden/>
              </w:rPr>
              <w:fldChar w:fldCharType="end"/>
            </w:r>
          </w:hyperlink>
        </w:p>
        <w:p w14:paraId="7266A38E" w14:textId="1DC11232" w:rsidR="00F25007" w:rsidRPr="00943B46" w:rsidRDefault="00751C75" w:rsidP="00AF1404">
          <w:pPr>
            <w:pStyle w:val="INNH2"/>
            <w:rPr>
              <w:rFonts w:eastAsiaTheme="minorEastAsia"/>
              <w:lang w:eastAsia="nb-NO"/>
            </w:rPr>
          </w:pPr>
          <w:hyperlink w:anchor="_Toc120879192" w:history="1">
            <w:r w:rsidR="00F25007" w:rsidRPr="00943B46">
              <w:rPr>
                <w:rStyle w:val="Hyperkobling"/>
                <w:b/>
                <w:bCs/>
              </w:rPr>
              <w:t>6.5</w:t>
            </w:r>
            <w:r w:rsidR="00F25007" w:rsidRPr="00943B46">
              <w:rPr>
                <w:rFonts w:eastAsiaTheme="minorEastAsia"/>
                <w:lang w:eastAsia="nb-NO"/>
              </w:rPr>
              <w:tab/>
            </w:r>
            <w:r w:rsidR="00F25007" w:rsidRPr="00943B46">
              <w:rPr>
                <w:rStyle w:val="Hyperkobling"/>
                <w:b/>
                <w:bCs/>
              </w:rPr>
              <w:t>Om læringsplattformen</w:t>
            </w:r>
            <w:r w:rsidR="00F25007" w:rsidRPr="00943B46">
              <w:rPr>
                <w:webHidden/>
              </w:rPr>
              <w:tab/>
            </w:r>
            <w:r w:rsidR="00F25007" w:rsidRPr="00943B46">
              <w:rPr>
                <w:webHidden/>
              </w:rPr>
              <w:fldChar w:fldCharType="begin"/>
            </w:r>
            <w:r w:rsidR="00F25007" w:rsidRPr="00943B46">
              <w:rPr>
                <w:webHidden/>
              </w:rPr>
              <w:instrText xml:space="preserve"> PAGEREF _Toc120879192 \h </w:instrText>
            </w:r>
            <w:r w:rsidR="00F25007" w:rsidRPr="00943B46">
              <w:rPr>
                <w:webHidden/>
              </w:rPr>
            </w:r>
            <w:r w:rsidR="00F25007" w:rsidRPr="00943B46">
              <w:rPr>
                <w:webHidden/>
              </w:rPr>
              <w:fldChar w:fldCharType="separate"/>
            </w:r>
            <w:r w:rsidR="00126972" w:rsidRPr="00943B46">
              <w:rPr>
                <w:webHidden/>
              </w:rPr>
              <w:t>8</w:t>
            </w:r>
            <w:r w:rsidR="00F25007" w:rsidRPr="00943B46">
              <w:rPr>
                <w:webHidden/>
              </w:rPr>
              <w:fldChar w:fldCharType="end"/>
            </w:r>
          </w:hyperlink>
        </w:p>
        <w:p w14:paraId="669D7C3D" w14:textId="01E92E53" w:rsidR="00F25007" w:rsidRPr="00943B46" w:rsidRDefault="00751C75">
          <w:pPr>
            <w:pStyle w:val="INNH1"/>
            <w:tabs>
              <w:tab w:val="left" w:pos="660"/>
              <w:tab w:val="right" w:leader="dot" w:pos="9062"/>
            </w:tabs>
            <w:rPr>
              <w:rFonts w:ascii="Verdana" w:eastAsiaTheme="minorEastAsia" w:hAnsi="Verdana"/>
              <w:b/>
              <w:bCs/>
              <w:noProof/>
              <w:sz w:val="20"/>
              <w:szCs w:val="20"/>
              <w:lang w:eastAsia="nb-NO"/>
            </w:rPr>
          </w:pPr>
          <w:hyperlink w:anchor="_Toc120879193" w:history="1">
            <w:r w:rsidR="00F25007" w:rsidRPr="00943B46">
              <w:rPr>
                <w:rStyle w:val="Hyperkobling"/>
                <w:rFonts w:ascii="Verdana" w:hAnsi="Verdana"/>
                <w:b/>
                <w:bCs/>
                <w:noProof/>
                <w:sz w:val="20"/>
                <w:szCs w:val="20"/>
              </w:rPr>
              <w:t xml:space="preserve">7.0 </w:t>
            </w:r>
            <w:r w:rsidR="00F25007" w:rsidRPr="00943B46">
              <w:rPr>
                <w:rFonts w:ascii="Verdana" w:eastAsiaTheme="minorEastAsia" w:hAnsi="Verdana"/>
                <w:b/>
                <w:bCs/>
                <w:noProof/>
                <w:sz w:val="20"/>
                <w:szCs w:val="20"/>
                <w:lang w:eastAsia="nb-NO"/>
              </w:rPr>
              <w:tab/>
            </w:r>
            <w:r w:rsidR="00F25007" w:rsidRPr="00943B46">
              <w:rPr>
                <w:rStyle w:val="Hyperkobling"/>
                <w:rFonts w:ascii="Verdana" w:hAnsi="Verdana"/>
                <w:b/>
                <w:bCs/>
                <w:noProof/>
                <w:sz w:val="20"/>
                <w:szCs w:val="20"/>
              </w:rPr>
              <w:t>Begrunnelser og klagebehandling</w:t>
            </w:r>
            <w:r w:rsidR="00F25007" w:rsidRPr="00943B46">
              <w:rPr>
                <w:rFonts w:ascii="Verdana" w:hAnsi="Verdana"/>
                <w:b/>
                <w:bCs/>
                <w:noProof/>
                <w:webHidden/>
                <w:sz w:val="20"/>
                <w:szCs w:val="20"/>
              </w:rPr>
              <w:tab/>
            </w:r>
            <w:r w:rsidR="00F25007" w:rsidRPr="00943B46">
              <w:rPr>
                <w:rFonts w:ascii="Verdana" w:hAnsi="Verdana"/>
                <w:b/>
                <w:bCs/>
                <w:noProof/>
                <w:webHidden/>
                <w:sz w:val="20"/>
                <w:szCs w:val="20"/>
              </w:rPr>
              <w:fldChar w:fldCharType="begin"/>
            </w:r>
            <w:r w:rsidR="00F25007" w:rsidRPr="00943B46">
              <w:rPr>
                <w:rFonts w:ascii="Verdana" w:hAnsi="Verdana"/>
                <w:b/>
                <w:bCs/>
                <w:noProof/>
                <w:webHidden/>
                <w:sz w:val="20"/>
                <w:szCs w:val="20"/>
              </w:rPr>
              <w:instrText xml:space="preserve"> PAGEREF _Toc120879193 \h </w:instrText>
            </w:r>
            <w:r w:rsidR="00F25007" w:rsidRPr="00943B46">
              <w:rPr>
                <w:rFonts w:ascii="Verdana" w:hAnsi="Verdana"/>
                <w:b/>
                <w:bCs/>
                <w:noProof/>
                <w:webHidden/>
                <w:sz w:val="20"/>
                <w:szCs w:val="20"/>
              </w:rPr>
            </w:r>
            <w:r w:rsidR="00F25007" w:rsidRPr="00943B46">
              <w:rPr>
                <w:rFonts w:ascii="Verdana" w:hAnsi="Verdana"/>
                <w:b/>
                <w:bCs/>
                <w:noProof/>
                <w:webHidden/>
                <w:sz w:val="20"/>
                <w:szCs w:val="20"/>
              </w:rPr>
              <w:fldChar w:fldCharType="separate"/>
            </w:r>
            <w:r w:rsidR="00126972" w:rsidRPr="00943B46">
              <w:rPr>
                <w:rFonts w:ascii="Verdana" w:hAnsi="Verdana"/>
                <w:b/>
                <w:bCs/>
                <w:noProof/>
                <w:webHidden/>
                <w:sz w:val="20"/>
                <w:szCs w:val="20"/>
              </w:rPr>
              <w:t>9</w:t>
            </w:r>
            <w:r w:rsidR="00F25007" w:rsidRPr="00943B46">
              <w:rPr>
                <w:rFonts w:ascii="Verdana" w:hAnsi="Verdana"/>
                <w:b/>
                <w:bCs/>
                <w:noProof/>
                <w:webHidden/>
                <w:sz w:val="20"/>
                <w:szCs w:val="20"/>
              </w:rPr>
              <w:fldChar w:fldCharType="end"/>
            </w:r>
          </w:hyperlink>
        </w:p>
        <w:p w14:paraId="42B42187" w14:textId="178B04EE" w:rsidR="00F25007" w:rsidRPr="00943B46" w:rsidRDefault="00751C75" w:rsidP="00AF1404">
          <w:pPr>
            <w:pStyle w:val="INNH2"/>
            <w:rPr>
              <w:rFonts w:eastAsiaTheme="minorEastAsia"/>
              <w:lang w:eastAsia="nb-NO"/>
            </w:rPr>
          </w:pPr>
          <w:hyperlink w:anchor="_Toc120879194" w:history="1">
            <w:r w:rsidR="00F25007" w:rsidRPr="00943B46">
              <w:rPr>
                <w:rStyle w:val="Hyperkobling"/>
                <w:b/>
                <w:bCs/>
              </w:rPr>
              <w:t xml:space="preserve">7.1 </w:t>
            </w:r>
            <w:r w:rsidR="00F25007" w:rsidRPr="00943B46">
              <w:rPr>
                <w:rFonts w:eastAsiaTheme="minorEastAsia"/>
                <w:lang w:eastAsia="nb-NO"/>
              </w:rPr>
              <w:tab/>
            </w:r>
            <w:r w:rsidR="00F25007" w:rsidRPr="00943B46">
              <w:rPr>
                <w:rStyle w:val="Hyperkobling"/>
                <w:b/>
                <w:bCs/>
              </w:rPr>
              <w:t>Klage på sluttvurdering – emne- eksamenskarakter</w:t>
            </w:r>
            <w:r w:rsidR="00F25007" w:rsidRPr="00943B46">
              <w:rPr>
                <w:webHidden/>
              </w:rPr>
              <w:tab/>
            </w:r>
            <w:r w:rsidR="00F25007" w:rsidRPr="00943B46">
              <w:rPr>
                <w:webHidden/>
              </w:rPr>
              <w:fldChar w:fldCharType="begin"/>
            </w:r>
            <w:r w:rsidR="00F25007" w:rsidRPr="00943B46">
              <w:rPr>
                <w:webHidden/>
              </w:rPr>
              <w:instrText xml:space="preserve"> PAGEREF _Toc120879194 \h </w:instrText>
            </w:r>
            <w:r w:rsidR="00F25007" w:rsidRPr="00943B46">
              <w:rPr>
                <w:webHidden/>
              </w:rPr>
            </w:r>
            <w:r w:rsidR="00F25007" w:rsidRPr="00943B46">
              <w:rPr>
                <w:webHidden/>
              </w:rPr>
              <w:fldChar w:fldCharType="separate"/>
            </w:r>
            <w:r w:rsidR="00126972" w:rsidRPr="00943B46">
              <w:rPr>
                <w:webHidden/>
              </w:rPr>
              <w:t>9</w:t>
            </w:r>
            <w:r w:rsidR="00F25007" w:rsidRPr="00943B46">
              <w:rPr>
                <w:webHidden/>
              </w:rPr>
              <w:fldChar w:fldCharType="end"/>
            </w:r>
          </w:hyperlink>
        </w:p>
        <w:p w14:paraId="13770B11" w14:textId="449BF1A8" w:rsidR="00F25007" w:rsidRPr="00943B46" w:rsidRDefault="00751C75" w:rsidP="00AF1404">
          <w:pPr>
            <w:pStyle w:val="INNH2"/>
            <w:rPr>
              <w:rFonts w:eastAsiaTheme="minorEastAsia"/>
              <w:lang w:eastAsia="nb-NO"/>
            </w:rPr>
          </w:pPr>
          <w:hyperlink w:anchor="_Toc120879195" w:history="1">
            <w:r w:rsidR="00F25007" w:rsidRPr="00943B46">
              <w:rPr>
                <w:rStyle w:val="Hyperkobling"/>
                <w:b/>
                <w:bCs/>
              </w:rPr>
              <w:t xml:space="preserve">7.2 </w:t>
            </w:r>
            <w:r w:rsidR="00F25007" w:rsidRPr="00943B46">
              <w:rPr>
                <w:rFonts w:eastAsiaTheme="minorEastAsia"/>
                <w:lang w:eastAsia="nb-NO"/>
              </w:rPr>
              <w:tab/>
            </w:r>
            <w:r w:rsidR="00F25007" w:rsidRPr="00943B46">
              <w:rPr>
                <w:rStyle w:val="Hyperkobling"/>
                <w:b/>
                <w:bCs/>
              </w:rPr>
              <w:t>Begrunnelse for sluttvurdering – emne- eksamenskarakter</w:t>
            </w:r>
            <w:r w:rsidR="00F25007" w:rsidRPr="00943B46">
              <w:rPr>
                <w:webHidden/>
              </w:rPr>
              <w:tab/>
            </w:r>
            <w:r w:rsidR="00F25007" w:rsidRPr="00943B46">
              <w:rPr>
                <w:webHidden/>
              </w:rPr>
              <w:fldChar w:fldCharType="begin"/>
            </w:r>
            <w:r w:rsidR="00F25007" w:rsidRPr="00943B46">
              <w:rPr>
                <w:webHidden/>
              </w:rPr>
              <w:instrText xml:space="preserve"> PAGEREF _Toc120879195 \h </w:instrText>
            </w:r>
            <w:r w:rsidR="00F25007" w:rsidRPr="00943B46">
              <w:rPr>
                <w:webHidden/>
              </w:rPr>
            </w:r>
            <w:r w:rsidR="00F25007" w:rsidRPr="00943B46">
              <w:rPr>
                <w:webHidden/>
              </w:rPr>
              <w:fldChar w:fldCharType="separate"/>
            </w:r>
            <w:r w:rsidR="00126972" w:rsidRPr="00943B46">
              <w:rPr>
                <w:webHidden/>
              </w:rPr>
              <w:t>9</w:t>
            </w:r>
            <w:r w:rsidR="00F25007" w:rsidRPr="00943B46">
              <w:rPr>
                <w:webHidden/>
              </w:rPr>
              <w:fldChar w:fldCharType="end"/>
            </w:r>
          </w:hyperlink>
        </w:p>
        <w:p w14:paraId="58F0488A" w14:textId="4A6EAA8D" w:rsidR="00F25007" w:rsidRPr="00943B46" w:rsidRDefault="00751C75">
          <w:pPr>
            <w:pStyle w:val="INNH1"/>
            <w:tabs>
              <w:tab w:val="left" w:pos="660"/>
              <w:tab w:val="right" w:leader="dot" w:pos="9062"/>
            </w:tabs>
            <w:rPr>
              <w:rFonts w:ascii="Verdana" w:eastAsiaTheme="minorEastAsia" w:hAnsi="Verdana"/>
              <w:b/>
              <w:bCs/>
              <w:noProof/>
              <w:sz w:val="20"/>
              <w:szCs w:val="20"/>
              <w:lang w:eastAsia="nb-NO"/>
            </w:rPr>
          </w:pPr>
          <w:hyperlink w:anchor="_Toc120879196" w:history="1">
            <w:r w:rsidR="00F25007" w:rsidRPr="00943B46">
              <w:rPr>
                <w:rStyle w:val="Hyperkobling"/>
                <w:rFonts w:ascii="Verdana" w:hAnsi="Verdana"/>
                <w:b/>
                <w:bCs/>
                <w:noProof/>
                <w:sz w:val="20"/>
                <w:szCs w:val="20"/>
              </w:rPr>
              <w:t>8.0</w:t>
            </w:r>
            <w:r w:rsidR="00F25007" w:rsidRPr="00943B46">
              <w:rPr>
                <w:rFonts w:ascii="Verdana" w:eastAsiaTheme="minorEastAsia" w:hAnsi="Verdana"/>
                <w:b/>
                <w:bCs/>
                <w:noProof/>
                <w:sz w:val="20"/>
                <w:szCs w:val="20"/>
                <w:lang w:eastAsia="nb-NO"/>
              </w:rPr>
              <w:tab/>
            </w:r>
            <w:r w:rsidR="00F25007" w:rsidRPr="00943B46">
              <w:rPr>
                <w:rStyle w:val="Hyperkobling"/>
                <w:rFonts w:ascii="Verdana" w:hAnsi="Verdana"/>
                <w:b/>
                <w:bCs/>
                <w:noProof/>
                <w:sz w:val="20"/>
                <w:szCs w:val="20"/>
              </w:rPr>
              <w:t>Praksis</w:t>
            </w:r>
            <w:r w:rsidR="00F25007" w:rsidRPr="00943B46">
              <w:rPr>
                <w:rFonts w:ascii="Verdana" w:hAnsi="Verdana"/>
                <w:b/>
                <w:bCs/>
                <w:noProof/>
                <w:webHidden/>
                <w:sz w:val="20"/>
                <w:szCs w:val="20"/>
              </w:rPr>
              <w:tab/>
            </w:r>
            <w:r w:rsidR="00F25007" w:rsidRPr="00943B46">
              <w:rPr>
                <w:rFonts w:ascii="Verdana" w:hAnsi="Verdana"/>
                <w:b/>
                <w:bCs/>
                <w:noProof/>
                <w:webHidden/>
                <w:sz w:val="20"/>
                <w:szCs w:val="20"/>
              </w:rPr>
              <w:fldChar w:fldCharType="begin"/>
            </w:r>
            <w:r w:rsidR="00F25007" w:rsidRPr="00943B46">
              <w:rPr>
                <w:rFonts w:ascii="Verdana" w:hAnsi="Verdana"/>
                <w:b/>
                <w:bCs/>
                <w:noProof/>
                <w:webHidden/>
                <w:sz w:val="20"/>
                <w:szCs w:val="20"/>
              </w:rPr>
              <w:instrText xml:space="preserve"> PAGEREF _Toc120879196 \h </w:instrText>
            </w:r>
            <w:r w:rsidR="00F25007" w:rsidRPr="00943B46">
              <w:rPr>
                <w:rFonts w:ascii="Verdana" w:hAnsi="Verdana"/>
                <w:b/>
                <w:bCs/>
                <w:noProof/>
                <w:webHidden/>
                <w:sz w:val="20"/>
                <w:szCs w:val="20"/>
              </w:rPr>
            </w:r>
            <w:r w:rsidR="00F25007" w:rsidRPr="00943B46">
              <w:rPr>
                <w:rFonts w:ascii="Verdana" w:hAnsi="Verdana"/>
                <w:b/>
                <w:bCs/>
                <w:noProof/>
                <w:webHidden/>
                <w:sz w:val="20"/>
                <w:szCs w:val="20"/>
              </w:rPr>
              <w:fldChar w:fldCharType="separate"/>
            </w:r>
            <w:r w:rsidR="00126972" w:rsidRPr="00943B46">
              <w:rPr>
                <w:rFonts w:ascii="Verdana" w:hAnsi="Verdana"/>
                <w:b/>
                <w:bCs/>
                <w:noProof/>
                <w:webHidden/>
                <w:sz w:val="20"/>
                <w:szCs w:val="20"/>
              </w:rPr>
              <w:t>9</w:t>
            </w:r>
            <w:r w:rsidR="00F25007" w:rsidRPr="00943B46">
              <w:rPr>
                <w:rFonts w:ascii="Verdana" w:hAnsi="Verdana"/>
                <w:b/>
                <w:bCs/>
                <w:noProof/>
                <w:webHidden/>
                <w:sz w:val="20"/>
                <w:szCs w:val="20"/>
              </w:rPr>
              <w:fldChar w:fldCharType="end"/>
            </w:r>
          </w:hyperlink>
        </w:p>
        <w:p w14:paraId="151BCD46" w14:textId="02644A22" w:rsidR="00F25007" w:rsidRPr="00943B46" w:rsidRDefault="00751C75" w:rsidP="00AF1404">
          <w:pPr>
            <w:pStyle w:val="INNH2"/>
            <w:rPr>
              <w:rFonts w:eastAsiaTheme="minorEastAsia"/>
              <w:lang w:eastAsia="nb-NO"/>
            </w:rPr>
          </w:pPr>
          <w:hyperlink w:anchor="_Toc120879197" w:history="1">
            <w:r w:rsidR="00F25007" w:rsidRPr="00943B46">
              <w:rPr>
                <w:rStyle w:val="Hyperkobling"/>
                <w:b/>
                <w:bCs/>
              </w:rPr>
              <w:t>8.1 Skikkethetsvurdering</w:t>
            </w:r>
            <w:r w:rsidR="00F25007" w:rsidRPr="00943B46">
              <w:rPr>
                <w:webHidden/>
              </w:rPr>
              <w:tab/>
            </w:r>
            <w:r w:rsidR="00F25007" w:rsidRPr="00943B46">
              <w:rPr>
                <w:webHidden/>
              </w:rPr>
              <w:fldChar w:fldCharType="begin"/>
            </w:r>
            <w:r w:rsidR="00F25007" w:rsidRPr="00943B46">
              <w:rPr>
                <w:webHidden/>
              </w:rPr>
              <w:instrText xml:space="preserve"> PAGEREF _Toc120879197 \h </w:instrText>
            </w:r>
            <w:r w:rsidR="00F25007" w:rsidRPr="00943B46">
              <w:rPr>
                <w:webHidden/>
              </w:rPr>
            </w:r>
            <w:r w:rsidR="00F25007" w:rsidRPr="00943B46">
              <w:rPr>
                <w:webHidden/>
              </w:rPr>
              <w:fldChar w:fldCharType="separate"/>
            </w:r>
            <w:r w:rsidR="00126972" w:rsidRPr="00943B46">
              <w:rPr>
                <w:webHidden/>
              </w:rPr>
              <w:t>9</w:t>
            </w:r>
            <w:r w:rsidR="00F25007" w:rsidRPr="00943B46">
              <w:rPr>
                <w:webHidden/>
              </w:rPr>
              <w:fldChar w:fldCharType="end"/>
            </w:r>
          </w:hyperlink>
        </w:p>
        <w:p w14:paraId="669EA28F" w14:textId="5AA30A12" w:rsidR="00F25007" w:rsidRPr="00943B46" w:rsidRDefault="00751C75">
          <w:pPr>
            <w:pStyle w:val="INNH1"/>
            <w:tabs>
              <w:tab w:val="left" w:pos="660"/>
              <w:tab w:val="right" w:leader="dot" w:pos="9062"/>
            </w:tabs>
            <w:rPr>
              <w:rFonts w:ascii="Verdana" w:eastAsiaTheme="minorEastAsia" w:hAnsi="Verdana"/>
              <w:b/>
              <w:bCs/>
              <w:noProof/>
              <w:sz w:val="20"/>
              <w:szCs w:val="20"/>
              <w:lang w:eastAsia="nb-NO"/>
            </w:rPr>
          </w:pPr>
          <w:hyperlink w:anchor="_Toc120879198" w:history="1">
            <w:r w:rsidR="00F25007" w:rsidRPr="00943B46">
              <w:rPr>
                <w:rStyle w:val="Hyperkobling"/>
                <w:rFonts w:ascii="Verdana" w:hAnsi="Verdana"/>
                <w:b/>
                <w:bCs/>
                <w:noProof/>
                <w:sz w:val="20"/>
                <w:szCs w:val="20"/>
              </w:rPr>
              <w:t>9.0</w:t>
            </w:r>
            <w:r w:rsidR="00F25007" w:rsidRPr="00943B46">
              <w:rPr>
                <w:rFonts w:ascii="Verdana" w:eastAsiaTheme="minorEastAsia" w:hAnsi="Verdana"/>
                <w:b/>
                <w:bCs/>
                <w:noProof/>
                <w:sz w:val="20"/>
                <w:szCs w:val="20"/>
                <w:lang w:eastAsia="nb-NO"/>
              </w:rPr>
              <w:tab/>
            </w:r>
            <w:r w:rsidR="00F25007" w:rsidRPr="00943B46">
              <w:rPr>
                <w:rStyle w:val="Hyperkobling"/>
                <w:rFonts w:ascii="Verdana" w:hAnsi="Verdana"/>
                <w:b/>
                <w:bCs/>
                <w:noProof/>
                <w:sz w:val="20"/>
                <w:szCs w:val="20"/>
              </w:rPr>
              <w:t>Emneoversikt</w:t>
            </w:r>
            <w:r w:rsidR="00F25007" w:rsidRPr="00943B46">
              <w:rPr>
                <w:rFonts w:ascii="Verdana" w:hAnsi="Verdana"/>
                <w:b/>
                <w:bCs/>
                <w:noProof/>
                <w:webHidden/>
                <w:sz w:val="20"/>
                <w:szCs w:val="20"/>
              </w:rPr>
              <w:tab/>
            </w:r>
            <w:r w:rsidR="00F25007" w:rsidRPr="00943B46">
              <w:rPr>
                <w:rFonts w:ascii="Verdana" w:hAnsi="Verdana"/>
                <w:b/>
                <w:bCs/>
                <w:noProof/>
                <w:webHidden/>
                <w:sz w:val="20"/>
                <w:szCs w:val="20"/>
              </w:rPr>
              <w:fldChar w:fldCharType="begin"/>
            </w:r>
            <w:r w:rsidR="00F25007" w:rsidRPr="00943B46">
              <w:rPr>
                <w:rFonts w:ascii="Verdana" w:hAnsi="Verdana"/>
                <w:b/>
                <w:bCs/>
                <w:noProof/>
                <w:webHidden/>
                <w:sz w:val="20"/>
                <w:szCs w:val="20"/>
              </w:rPr>
              <w:instrText xml:space="preserve"> PAGEREF _Toc120879198 \h </w:instrText>
            </w:r>
            <w:r w:rsidR="00F25007" w:rsidRPr="00943B46">
              <w:rPr>
                <w:rFonts w:ascii="Verdana" w:hAnsi="Verdana"/>
                <w:b/>
                <w:bCs/>
                <w:noProof/>
                <w:webHidden/>
                <w:sz w:val="20"/>
                <w:szCs w:val="20"/>
              </w:rPr>
            </w:r>
            <w:r w:rsidR="00F25007" w:rsidRPr="00943B46">
              <w:rPr>
                <w:rFonts w:ascii="Verdana" w:hAnsi="Verdana"/>
                <w:b/>
                <w:bCs/>
                <w:noProof/>
                <w:webHidden/>
                <w:sz w:val="20"/>
                <w:szCs w:val="20"/>
              </w:rPr>
              <w:fldChar w:fldCharType="separate"/>
            </w:r>
            <w:r w:rsidR="00126972" w:rsidRPr="00943B46">
              <w:rPr>
                <w:rFonts w:ascii="Verdana" w:hAnsi="Verdana"/>
                <w:b/>
                <w:bCs/>
                <w:noProof/>
                <w:webHidden/>
                <w:sz w:val="20"/>
                <w:szCs w:val="20"/>
              </w:rPr>
              <w:t>9</w:t>
            </w:r>
            <w:r w:rsidR="00F25007" w:rsidRPr="00943B46">
              <w:rPr>
                <w:rFonts w:ascii="Verdana" w:hAnsi="Verdana"/>
                <w:b/>
                <w:bCs/>
                <w:noProof/>
                <w:webHidden/>
                <w:sz w:val="20"/>
                <w:szCs w:val="20"/>
              </w:rPr>
              <w:fldChar w:fldCharType="end"/>
            </w:r>
          </w:hyperlink>
        </w:p>
        <w:p w14:paraId="6ECF47A0" w14:textId="3B95D59D" w:rsidR="00F25007" w:rsidRPr="00943B46" w:rsidRDefault="00751C75" w:rsidP="00AF1404">
          <w:pPr>
            <w:pStyle w:val="INNH2"/>
            <w:rPr>
              <w:rFonts w:eastAsiaTheme="minorEastAsia"/>
              <w:lang w:eastAsia="nb-NO"/>
            </w:rPr>
          </w:pPr>
          <w:hyperlink w:anchor="_Toc120879199" w:history="1">
            <w:r w:rsidR="00F25007" w:rsidRPr="00943B46">
              <w:rPr>
                <w:rStyle w:val="Hyperkobling"/>
                <w:b/>
                <w:bCs/>
              </w:rPr>
              <w:t>9.1</w:t>
            </w:r>
            <w:r w:rsidR="00F25007" w:rsidRPr="00943B46">
              <w:rPr>
                <w:rFonts w:eastAsiaTheme="minorEastAsia"/>
                <w:lang w:eastAsia="nb-NO"/>
              </w:rPr>
              <w:tab/>
            </w:r>
            <w:r w:rsidR="00F25007" w:rsidRPr="00943B46">
              <w:rPr>
                <w:rStyle w:val="Hyperkobling"/>
                <w:b/>
                <w:bCs/>
              </w:rPr>
              <w:t xml:space="preserve">Emne 1 </w:t>
            </w:r>
            <w:r w:rsidR="007D0C50" w:rsidRPr="00943B46">
              <w:rPr>
                <w:rStyle w:val="Hyperkobling"/>
                <w:b/>
                <w:bCs/>
              </w:rPr>
              <w:t>72TB</w:t>
            </w:r>
            <w:r w:rsidR="006C1EB5" w:rsidRPr="00943B46">
              <w:rPr>
                <w:rStyle w:val="Hyperkobling"/>
                <w:b/>
                <w:bCs/>
              </w:rPr>
              <w:t>07A Redskapsfag</w:t>
            </w:r>
            <w:r w:rsidR="00F25007" w:rsidRPr="00943B46">
              <w:rPr>
                <w:webHidden/>
              </w:rPr>
              <w:tab/>
            </w:r>
            <w:r w:rsidR="00F25007" w:rsidRPr="00943B46">
              <w:rPr>
                <w:webHidden/>
              </w:rPr>
              <w:fldChar w:fldCharType="begin"/>
            </w:r>
            <w:r w:rsidR="00F25007" w:rsidRPr="00943B46">
              <w:rPr>
                <w:webHidden/>
              </w:rPr>
              <w:instrText xml:space="preserve"> PAGEREF _Toc120879199 \h </w:instrText>
            </w:r>
            <w:r w:rsidR="00F25007" w:rsidRPr="00943B46">
              <w:rPr>
                <w:webHidden/>
              </w:rPr>
            </w:r>
            <w:r w:rsidR="00F25007" w:rsidRPr="00943B46">
              <w:rPr>
                <w:webHidden/>
              </w:rPr>
              <w:fldChar w:fldCharType="separate"/>
            </w:r>
            <w:r w:rsidR="00126972" w:rsidRPr="00943B46">
              <w:rPr>
                <w:webHidden/>
              </w:rPr>
              <w:t>9</w:t>
            </w:r>
            <w:r w:rsidR="00F25007" w:rsidRPr="00943B46">
              <w:rPr>
                <w:webHidden/>
              </w:rPr>
              <w:fldChar w:fldCharType="end"/>
            </w:r>
          </w:hyperlink>
        </w:p>
        <w:p w14:paraId="20FBB2BF" w14:textId="7F9F2F46" w:rsidR="00F25007" w:rsidRPr="00943B46" w:rsidRDefault="00751C75" w:rsidP="00AF1404">
          <w:pPr>
            <w:pStyle w:val="INNH2"/>
            <w:rPr>
              <w:rFonts w:eastAsiaTheme="minorEastAsia"/>
              <w:lang w:eastAsia="nb-NO"/>
            </w:rPr>
          </w:pPr>
          <w:hyperlink w:anchor="_Toc120879200" w:history="1">
            <w:r w:rsidR="00F25007" w:rsidRPr="00943B46">
              <w:rPr>
                <w:rStyle w:val="Hyperkobling"/>
                <w:b/>
                <w:bCs/>
              </w:rPr>
              <w:t>9.2</w:t>
            </w:r>
            <w:r w:rsidR="00F25007" w:rsidRPr="00943B46">
              <w:rPr>
                <w:rFonts w:eastAsiaTheme="minorEastAsia"/>
                <w:lang w:eastAsia="nb-NO"/>
              </w:rPr>
              <w:tab/>
            </w:r>
            <w:r w:rsidR="00F25007" w:rsidRPr="00943B46">
              <w:rPr>
                <w:rStyle w:val="Hyperkobling"/>
                <w:b/>
                <w:bCs/>
              </w:rPr>
              <w:t xml:space="preserve">Emne 2 </w:t>
            </w:r>
            <w:r w:rsidR="00413AE3">
              <w:rPr>
                <w:rStyle w:val="Hyperkobling"/>
                <w:b/>
                <w:bCs/>
              </w:rPr>
              <w:t>OOTX00A</w:t>
            </w:r>
            <w:r w:rsidR="00D306AE" w:rsidRPr="00943B46">
              <w:rPr>
                <w:rStyle w:val="Hyperkobling"/>
                <w:b/>
                <w:bCs/>
              </w:rPr>
              <w:t xml:space="preserve">  Ledelse, økonomi. Markedsføring LØM</w:t>
            </w:r>
            <w:r w:rsidR="00F25007" w:rsidRPr="00943B46">
              <w:rPr>
                <w:webHidden/>
              </w:rPr>
              <w:tab/>
            </w:r>
            <w:r w:rsidR="00F25007" w:rsidRPr="00943B46">
              <w:rPr>
                <w:webHidden/>
              </w:rPr>
              <w:fldChar w:fldCharType="begin"/>
            </w:r>
            <w:r w:rsidR="00F25007" w:rsidRPr="00943B46">
              <w:rPr>
                <w:webHidden/>
              </w:rPr>
              <w:instrText xml:space="preserve"> PAGEREF _Toc120879200 \h </w:instrText>
            </w:r>
            <w:r w:rsidR="00F25007" w:rsidRPr="00943B46">
              <w:rPr>
                <w:webHidden/>
              </w:rPr>
            </w:r>
            <w:r w:rsidR="00F25007" w:rsidRPr="00943B46">
              <w:rPr>
                <w:webHidden/>
              </w:rPr>
              <w:fldChar w:fldCharType="separate"/>
            </w:r>
            <w:r w:rsidR="00126972" w:rsidRPr="00943B46">
              <w:rPr>
                <w:webHidden/>
              </w:rPr>
              <w:t>12</w:t>
            </w:r>
            <w:r w:rsidR="00F25007" w:rsidRPr="00943B46">
              <w:rPr>
                <w:webHidden/>
              </w:rPr>
              <w:fldChar w:fldCharType="end"/>
            </w:r>
          </w:hyperlink>
        </w:p>
        <w:bookmarkStart w:id="0" w:name="_Hlk125616283"/>
        <w:p w14:paraId="73051955" w14:textId="1E697714" w:rsidR="00F25007" w:rsidRPr="00943B46" w:rsidRDefault="00841F77" w:rsidP="00AF1404">
          <w:pPr>
            <w:pStyle w:val="INNH2"/>
          </w:pPr>
          <w:r w:rsidRPr="00943B46">
            <w:fldChar w:fldCharType="begin"/>
          </w:r>
          <w:r w:rsidRPr="00943B46">
            <w:instrText>HYPERLINK \l "_Toc120879201"</w:instrText>
          </w:r>
          <w:r w:rsidRPr="00943B46">
            <w:fldChar w:fldCharType="separate"/>
          </w:r>
          <w:r w:rsidR="00F25007" w:rsidRPr="00943B46">
            <w:rPr>
              <w:rStyle w:val="Hyperkobling"/>
              <w:b/>
              <w:bCs/>
            </w:rPr>
            <w:t>9.3</w:t>
          </w:r>
          <w:r w:rsidR="009339CC" w:rsidRPr="00943B46">
            <w:rPr>
              <w:rStyle w:val="Hyperkobling"/>
              <w:b/>
              <w:bCs/>
            </w:rPr>
            <w:t>/9.7</w:t>
          </w:r>
          <w:r w:rsidR="009339CC" w:rsidRPr="00943B46">
            <w:rPr>
              <w:rFonts w:eastAsiaTheme="minorEastAsia"/>
              <w:lang w:eastAsia="nb-NO"/>
            </w:rPr>
            <w:t xml:space="preserve"> </w:t>
          </w:r>
          <w:r w:rsidR="00F25007" w:rsidRPr="00943B46">
            <w:rPr>
              <w:rStyle w:val="Hyperkobling"/>
              <w:b/>
              <w:bCs/>
            </w:rPr>
            <w:t xml:space="preserve">Emne 3 </w:t>
          </w:r>
          <w:r w:rsidR="003C070A" w:rsidRPr="00943B46">
            <w:rPr>
              <w:rStyle w:val="Hyperkobling"/>
              <w:b/>
              <w:bCs/>
            </w:rPr>
            <w:t xml:space="preserve">72TB07N  </w:t>
          </w:r>
          <w:r w:rsidR="002C3059" w:rsidRPr="00943B46">
            <w:rPr>
              <w:rStyle w:val="Hyperkobling"/>
              <w:b/>
              <w:bCs/>
            </w:rPr>
            <w:t>Landmål</w:t>
          </w:r>
          <w:r w:rsidR="00886528" w:rsidRPr="00943B46">
            <w:rPr>
              <w:rStyle w:val="Hyperkobling"/>
              <w:b/>
              <w:bCs/>
            </w:rPr>
            <w:t>ing 1</w:t>
          </w:r>
          <w:r w:rsidR="00B827C4" w:rsidRPr="00943B46">
            <w:rPr>
              <w:rStyle w:val="Hyperkobling"/>
              <w:b/>
              <w:bCs/>
            </w:rPr>
            <w:t xml:space="preserve"> og</w:t>
          </w:r>
          <w:r w:rsidR="00B827C4" w:rsidRPr="00943B46">
            <w:t xml:space="preserve"> </w:t>
          </w:r>
          <w:r w:rsidR="00B827C4" w:rsidRPr="00943B46">
            <w:rPr>
              <w:rStyle w:val="Hyperkobling"/>
              <w:b/>
              <w:bCs/>
            </w:rPr>
            <w:t>Emne 7 72TB07M  Landmåling 2</w:t>
          </w:r>
          <w:r w:rsidR="00F25007" w:rsidRPr="00943B46">
            <w:rPr>
              <w:webHidden/>
            </w:rPr>
            <w:tab/>
          </w:r>
          <w:r w:rsidR="00F25007" w:rsidRPr="00943B46">
            <w:rPr>
              <w:webHidden/>
            </w:rPr>
            <w:fldChar w:fldCharType="begin"/>
          </w:r>
          <w:r w:rsidR="00F25007" w:rsidRPr="00943B46">
            <w:rPr>
              <w:webHidden/>
            </w:rPr>
            <w:instrText xml:space="preserve"> PAGEREF _Toc120879201 \h </w:instrText>
          </w:r>
          <w:r w:rsidR="00F25007" w:rsidRPr="00943B46">
            <w:rPr>
              <w:webHidden/>
            </w:rPr>
          </w:r>
          <w:r w:rsidR="00F25007" w:rsidRPr="00943B46">
            <w:rPr>
              <w:webHidden/>
            </w:rPr>
            <w:fldChar w:fldCharType="separate"/>
          </w:r>
          <w:r w:rsidR="00126972" w:rsidRPr="00943B46">
            <w:rPr>
              <w:webHidden/>
            </w:rPr>
            <w:t>14</w:t>
          </w:r>
          <w:r w:rsidR="00F25007" w:rsidRPr="00943B46">
            <w:rPr>
              <w:webHidden/>
            </w:rPr>
            <w:fldChar w:fldCharType="end"/>
          </w:r>
          <w:r w:rsidRPr="00943B46">
            <w:fldChar w:fldCharType="end"/>
          </w:r>
        </w:p>
        <w:bookmarkEnd w:id="0"/>
        <w:p w14:paraId="18A67B0C" w14:textId="3F9109B2" w:rsidR="007C1D92" w:rsidRPr="00943B46" w:rsidRDefault="002C3059" w:rsidP="00AF1404">
          <w:pPr>
            <w:pStyle w:val="INNH2"/>
          </w:pPr>
          <w:r w:rsidRPr="00943B46">
            <w:fldChar w:fldCharType="begin"/>
          </w:r>
          <w:r w:rsidRPr="00943B46">
            <w:instrText>HYPERLINK \l "_Toc120879201"</w:instrText>
          </w:r>
          <w:r w:rsidRPr="00943B46">
            <w:fldChar w:fldCharType="separate"/>
          </w:r>
          <w:r w:rsidRPr="00943B46">
            <w:rPr>
              <w:rStyle w:val="Hyperkobling"/>
              <w:b/>
              <w:bCs/>
              <w:color w:val="auto"/>
            </w:rPr>
            <w:t>9.</w:t>
          </w:r>
          <w:r w:rsidR="00B87596" w:rsidRPr="00943B46">
            <w:rPr>
              <w:rStyle w:val="Hyperkobling"/>
              <w:b/>
              <w:bCs/>
              <w:color w:val="auto"/>
            </w:rPr>
            <w:t>4</w:t>
          </w:r>
          <w:r w:rsidR="006245B6" w:rsidRPr="00943B46">
            <w:rPr>
              <w:rStyle w:val="Hyperkobling"/>
              <w:b/>
              <w:bCs/>
              <w:color w:val="auto"/>
            </w:rPr>
            <w:t>/9.5</w:t>
          </w:r>
          <w:r w:rsidR="006245B6" w:rsidRPr="00943B46">
            <w:rPr>
              <w:rFonts w:eastAsiaTheme="minorEastAsia"/>
              <w:lang w:eastAsia="nb-NO"/>
            </w:rPr>
            <w:t xml:space="preserve"> </w:t>
          </w:r>
          <w:r w:rsidRPr="00943B46">
            <w:rPr>
              <w:rStyle w:val="Hyperkobling"/>
              <w:b/>
              <w:bCs/>
              <w:color w:val="auto"/>
            </w:rPr>
            <w:t xml:space="preserve">Emne </w:t>
          </w:r>
          <w:r w:rsidR="00555A4C" w:rsidRPr="00943B46">
            <w:rPr>
              <w:rStyle w:val="Hyperkobling"/>
              <w:b/>
              <w:bCs/>
              <w:color w:val="auto"/>
            </w:rPr>
            <w:t xml:space="preserve">4 </w:t>
          </w:r>
          <w:r w:rsidR="00886528" w:rsidRPr="00943B46">
            <w:rPr>
              <w:rStyle w:val="Hyperkobling"/>
              <w:b/>
              <w:bCs/>
              <w:color w:val="auto"/>
            </w:rPr>
            <w:t xml:space="preserve">72TB07J   </w:t>
          </w:r>
          <w:r w:rsidR="008D4677" w:rsidRPr="00943B46">
            <w:rPr>
              <w:rStyle w:val="Hyperkobling"/>
              <w:b/>
              <w:bCs/>
              <w:color w:val="auto"/>
            </w:rPr>
            <w:t>GIS 1</w:t>
          </w:r>
          <w:r w:rsidR="003B5E54" w:rsidRPr="00943B46">
            <w:rPr>
              <w:rStyle w:val="Hyperkobling"/>
              <w:b/>
              <w:bCs/>
              <w:color w:val="auto"/>
            </w:rPr>
            <w:t xml:space="preserve"> </w:t>
          </w:r>
          <w:r w:rsidR="007C1D92" w:rsidRPr="00943B46">
            <w:rPr>
              <w:rStyle w:val="Hyperkobling"/>
              <w:b/>
              <w:bCs/>
              <w:color w:val="auto"/>
            </w:rPr>
            <w:t xml:space="preserve">og </w:t>
          </w:r>
          <w:hyperlink w:anchor="_Toc120879201" w:history="1">
            <w:r w:rsidR="007C1D92" w:rsidRPr="00943B46">
              <w:rPr>
                <w:rStyle w:val="Hyperkobling"/>
                <w:b/>
                <w:bCs/>
                <w:color w:val="auto"/>
                <w:u w:val="none"/>
              </w:rPr>
              <w:t>Emne 5 72TB07K   GIS 2</w:t>
            </w:r>
            <w:r w:rsidR="00F17B83" w:rsidRPr="00943B46">
              <w:rPr>
                <w:webHidden/>
              </w:rPr>
              <w:t xml:space="preserve">             </w:t>
            </w:r>
            <w:r w:rsidR="00E41191" w:rsidRPr="00943B46">
              <w:rPr>
                <w:webHidden/>
              </w:rPr>
              <w:t xml:space="preserve">         </w:t>
            </w:r>
            <w:r w:rsidR="003B5E54" w:rsidRPr="00943B46">
              <w:rPr>
                <w:webHidden/>
              </w:rPr>
              <w:t xml:space="preserve">   </w:t>
            </w:r>
            <w:r w:rsidR="007C1D92" w:rsidRPr="00943B46">
              <w:rPr>
                <w:webHidden/>
              </w:rPr>
              <w:fldChar w:fldCharType="begin"/>
            </w:r>
            <w:r w:rsidR="007C1D92" w:rsidRPr="00943B46">
              <w:rPr>
                <w:webHidden/>
              </w:rPr>
              <w:instrText xml:space="preserve"> PAGEREF _Toc120879201 \h </w:instrText>
            </w:r>
            <w:r w:rsidR="007C1D92" w:rsidRPr="00943B46">
              <w:rPr>
                <w:webHidden/>
              </w:rPr>
            </w:r>
            <w:r w:rsidR="007C1D92" w:rsidRPr="00943B46">
              <w:rPr>
                <w:webHidden/>
              </w:rPr>
              <w:fldChar w:fldCharType="separate"/>
            </w:r>
            <w:r w:rsidR="00126972" w:rsidRPr="00943B46">
              <w:rPr>
                <w:webHidden/>
              </w:rPr>
              <w:t>14</w:t>
            </w:r>
            <w:r w:rsidR="007C1D92" w:rsidRPr="00943B46">
              <w:rPr>
                <w:webHidden/>
              </w:rPr>
              <w:fldChar w:fldCharType="end"/>
            </w:r>
          </w:hyperlink>
        </w:p>
        <w:p w14:paraId="47B35C33" w14:textId="403EC123" w:rsidR="002C3059" w:rsidRPr="00943B46" w:rsidRDefault="002C3059" w:rsidP="00AF1404">
          <w:pPr>
            <w:pStyle w:val="INNH2"/>
          </w:pPr>
          <w:r w:rsidRPr="00943B46">
            <w:fldChar w:fldCharType="end"/>
          </w:r>
          <w:hyperlink w:anchor="_Toc120879201" w:history="1">
            <w:r w:rsidRPr="00943B46">
              <w:rPr>
                <w:rStyle w:val="Hyperkobling"/>
                <w:b/>
                <w:bCs/>
              </w:rPr>
              <w:t>9.</w:t>
            </w:r>
            <w:r w:rsidR="00B87596" w:rsidRPr="00943B46">
              <w:rPr>
                <w:rStyle w:val="Hyperkobling"/>
                <w:b/>
                <w:bCs/>
              </w:rPr>
              <w:t>6</w:t>
            </w:r>
            <w:r w:rsidRPr="00943B46">
              <w:rPr>
                <w:rFonts w:eastAsiaTheme="minorEastAsia"/>
                <w:lang w:eastAsia="nb-NO"/>
              </w:rPr>
              <w:tab/>
            </w:r>
            <w:r w:rsidRPr="00943B46">
              <w:rPr>
                <w:rStyle w:val="Hyperkobling"/>
                <w:b/>
                <w:bCs/>
              </w:rPr>
              <w:t xml:space="preserve">Emne </w:t>
            </w:r>
            <w:r w:rsidR="00555A4C" w:rsidRPr="00943B46">
              <w:rPr>
                <w:rStyle w:val="Hyperkobling"/>
                <w:b/>
                <w:bCs/>
              </w:rPr>
              <w:t xml:space="preserve">6 </w:t>
            </w:r>
            <w:r w:rsidRPr="00943B46">
              <w:rPr>
                <w:rStyle w:val="Hyperkobling"/>
                <w:b/>
                <w:bCs/>
              </w:rPr>
              <w:t xml:space="preserve"> 72TB07</w:t>
            </w:r>
            <w:r w:rsidR="00F90555" w:rsidRPr="00943B46">
              <w:rPr>
                <w:rStyle w:val="Hyperkobling"/>
                <w:b/>
                <w:bCs/>
              </w:rPr>
              <w:t>L    Rettslære</w:t>
            </w:r>
            <w:r w:rsidRPr="00943B46">
              <w:rPr>
                <w:webHidden/>
              </w:rPr>
              <w:tab/>
            </w:r>
            <w:r w:rsidRPr="00943B46">
              <w:rPr>
                <w:webHidden/>
              </w:rPr>
              <w:fldChar w:fldCharType="begin"/>
            </w:r>
            <w:r w:rsidRPr="00943B46">
              <w:rPr>
                <w:webHidden/>
              </w:rPr>
              <w:instrText xml:space="preserve"> PAGEREF _Toc120879201 \h </w:instrText>
            </w:r>
            <w:r w:rsidRPr="00943B46">
              <w:rPr>
                <w:webHidden/>
              </w:rPr>
            </w:r>
            <w:r w:rsidRPr="00943B46">
              <w:rPr>
                <w:webHidden/>
              </w:rPr>
              <w:fldChar w:fldCharType="separate"/>
            </w:r>
            <w:r w:rsidR="00126972" w:rsidRPr="00943B46">
              <w:rPr>
                <w:webHidden/>
              </w:rPr>
              <w:t>14</w:t>
            </w:r>
            <w:r w:rsidRPr="00943B46">
              <w:rPr>
                <w:webHidden/>
              </w:rPr>
              <w:fldChar w:fldCharType="end"/>
            </w:r>
          </w:hyperlink>
        </w:p>
        <w:p w14:paraId="063D684E" w14:textId="58AB02DD" w:rsidR="009C21FF" w:rsidRPr="00943B46" w:rsidRDefault="00751C75" w:rsidP="00AF1404">
          <w:pPr>
            <w:pStyle w:val="INNH2"/>
          </w:pPr>
          <w:hyperlink w:anchor="_Toc120879201" w:history="1">
            <w:r w:rsidR="009C21FF" w:rsidRPr="00943B46">
              <w:rPr>
                <w:rStyle w:val="Hyperkobling"/>
                <w:b/>
                <w:bCs/>
              </w:rPr>
              <w:t>9.</w:t>
            </w:r>
            <w:r w:rsidR="003030DB" w:rsidRPr="00943B46">
              <w:rPr>
                <w:rStyle w:val="Hyperkobling"/>
                <w:b/>
                <w:bCs/>
              </w:rPr>
              <w:t>8</w:t>
            </w:r>
            <w:r w:rsidR="009C21FF" w:rsidRPr="00943B46">
              <w:rPr>
                <w:rFonts w:eastAsiaTheme="minorEastAsia"/>
                <w:lang w:eastAsia="nb-NO"/>
              </w:rPr>
              <w:tab/>
            </w:r>
            <w:r w:rsidR="009C21FF" w:rsidRPr="00943B46">
              <w:rPr>
                <w:rStyle w:val="Hyperkobling"/>
                <w:b/>
                <w:bCs/>
              </w:rPr>
              <w:t xml:space="preserve">Emne </w:t>
            </w:r>
            <w:r w:rsidR="00555A4C" w:rsidRPr="00943B46">
              <w:rPr>
                <w:rStyle w:val="Hyperkobling"/>
                <w:b/>
                <w:bCs/>
              </w:rPr>
              <w:t>8</w:t>
            </w:r>
            <w:r w:rsidR="009C21FF" w:rsidRPr="00943B46">
              <w:rPr>
                <w:rStyle w:val="Hyperkobling"/>
                <w:b/>
                <w:bCs/>
              </w:rPr>
              <w:t xml:space="preserve"> 7</w:t>
            </w:r>
            <w:r w:rsidR="00B72BB3">
              <w:rPr>
                <w:rStyle w:val="Hyperkobling"/>
                <w:b/>
                <w:bCs/>
              </w:rPr>
              <w:t>4TB07A</w:t>
            </w:r>
            <w:r w:rsidR="007F66B3" w:rsidRPr="00943B46">
              <w:rPr>
                <w:rStyle w:val="Hyperkobling"/>
                <w:b/>
                <w:bCs/>
              </w:rPr>
              <w:t xml:space="preserve">    Utplassering</w:t>
            </w:r>
            <w:r w:rsidR="009C21FF" w:rsidRPr="00943B46">
              <w:rPr>
                <w:webHidden/>
              </w:rPr>
              <w:tab/>
            </w:r>
            <w:r w:rsidR="009C21FF" w:rsidRPr="00943B46">
              <w:rPr>
                <w:webHidden/>
              </w:rPr>
              <w:fldChar w:fldCharType="begin"/>
            </w:r>
            <w:r w:rsidR="009C21FF" w:rsidRPr="00943B46">
              <w:rPr>
                <w:webHidden/>
              </w:rPr>
              <w:instrText xml:space="preserve"> PAGEREF _Toc120879201 \h </w:instrText>
            </w:r>
            <w:r w:rsidR="009C21FF" w:rsidRPr="00943B46">
              <w:rPr>
                <w:webHidden/>
              </w:rPr>
            </w:r>
            <w:r w:rsidR="009C21FF" w:rsidRPr="00943B46">
              <w:rPr>
                <w:webHidden/>
              </w:rPr>
              <w:fldChar w:fldCharType="separate"/>
            </w:r>
            <w:r w:rsidR="00126972" w:rsidRPr="00943B46">
              <w:rPr>
                <w:webHidden/>
              </w:rPr>
              <w:t>14</w:t>
            </w:r>
            <w:r w:rsidR="009C21FF" w:rsidRPr="00943B46">
              <w:rPr>
                <w:webHidden/>
              </w:rPr>
              <w:fldChar w:fldCharType="end"/>
            </w:r>
          </w:hyperlink>
        </w:p>
        <w:p w14:paraId="7CD72CC8" w14:textId="19570C0B" w:rsidR="009C21FF" w:rsidRPr="00943B46" w:rsidRDefault="00751C75" w:rsidP="00AF1404">
          <w:pPr>
            <w:pStyle w:val="INNH2"/>
          </w:pPr>
          <w:hyperlink w:anchor="_Toc120879201" w:history="1">
            <w:r w:rsidR="009C21FF" w:rsidRPr="00943B46">
              <w:rPr>
                <w:rStyle w:val="Hyperkobling"/>
                <w:b/>
                <w:bCs/>
              </w:rPr>
              <w:t>9.</w:t>
            </w:r>
            <w:r w:rsidR="003030DB" w:rsidRPr="00943B46">
              <w:rPr>
                <w:rStyle w:val="Hyperkobling"/>
                <w:b/>
                <w:bCs/>
              </w:rPr>
              <w:t>9</w:t>
            </w:r>
            <w:r w:rsidR="009C21FF" w:rsidRPr="00943B46">
              <w:rPr>
                <w:rFonts w:eastAsiaTheme="minorEastAsia"/>
                <w:lang w:eastAsia="nb-NO"/>
              </w:rPr>
              <w:tab/>
            </w:r>
            <w:r w:rsidR="009C21FF" w:rsidRPr="00943B46">
              <w:rPr>
                <w:rStyle w:val="Hyperkobling"/>
                <w:b/>
                <w:bCs/>
              </w:rPr>
              <w:t xml:space="preserve">Emne </w:t>
            </w:r>
            <w:r w:rsidR="00555A4C" w:rsidRPr="00943B46">
              <w:rPr>
                <w:rStyle w:val="Hyperkobling"/>
                <w:b/>
                <w:bCs/>
              </w:rPr>
              <w:t>9</w:t>
            </w:r>
            <w:r w:rsidR="009C21FF" w:rsidRPr="00943B46">
              <w:rPr>
                <w:rStyle w:val="Hyperkobling"/>
                <w:b/>
                <w:bCs/>
              </w:rPr>
              <w:t xml:space="preserve"> 7</w:t>
            </w:r>
            <w:r w:rsidR="001820B0">
              <w:rPr>
                <w:rStyle w:val="Hyperkobling"/>
                <w:b/>
                <w:bCs/>
              </w:rPr>
              <w:t>4TB07B</w:t>
            </w:r>
            <w:r w:rsidR="00B87596" w:rsidRPr="00943B46">
              <w:rPr>
                <w:rStyle w:val="Hyperkobling"/>
                <w:b/>
                <w:bCs/>
              </w:rPr>
              <w:t xml:space="preserve">    Hovedprosjekt</w:t>
            </w:r>
            <w:r w:rsidR="009C21FF" w:rsidRPr="00943B46">
              <w:rPr>
                <w:webHidden/>
              </w:rPr>
              <w:tab/>
            </w:r>
            <w:r w:rsidR="009C21FF" w:rsidRPr="00943B46">
              <w:rPr>
                <w:webHidden/>
              </w:rPr>
              <w:fldChar w:fldCharType="begin"/>
            </w:r>
            <w:r w:rsidR="009C21FF" w:rsidRPr="00943B46">
              <w:rPr>
                <w:webHidden/>
              </w:rPr>
              <w:instrText xml:space="preserve"> PAGEREF _Toc120879201 \h </w:instrText>
            </w:r>
            <w:r w:rsidR="009C21FF" w:rsidRPr="00943B46">
              <w:rPr>
                <w:webHidden/>
              </w:rPr>
            </w:r>
            <w:r w:rsidR="009C21FF" w:rsidRPr="00943B46">
              <w:rPr>
                <w:webHidden/>
              </w:rPr>
              <w:fldChar w:fldCharType="separate"/>
            </w:r>
            <w:r w:rsidR="00126972" w:rsidRPr="00943B46">
              <w:rPr>
                <w:webHidden/>
              </w:rPr>
              <w:t>14</w:t>
            </w:r>
            <w:r w:rsidR="009C21FF" w:rsidRPr="00943B46">
              <w:rPr>
                <w:webHidden/>
              </w:rPr>
              <w:fldChar w:fldCharType="end"/>
            </w:r>
          </w:hyperlink>
        </w:p>
        <w:p w14:paraId="25A9CAD1" w14:textId="573CA5BB" w:rsidR="00F25007" w:rsidRPr="00943B46" w:rsidRDefault="00751C75">
          <w:pPr>
            <w:pStyle w:val="INNH1"/>
            <w:tabs>
              <w:tab w:val="left" w:pos="660"/>
              <w:tab w:val="right" w:leader="dot" w:pos="9062"/>
            </w:tabs>
            <w:rPr>
              <w:rFonts w:ascii="Verdana" w:eastAsiaTheme="minorEastAsia" w:hAnsi="Verdana"/>
              <w:b/>
              <w:bCs/>
              <w:noProof/>
              <w:sz w:val="20"/>
              <w:szCs w:val="20"/>
              <w:lang w:eastAsia="nb-NO"/>
            </w:rPr>
          </w:pPr>
          <w:hyperlink w:anchor="_Toc120879202" w:history="1">
            <w:r w:rsidR="00F25007" w:rsidRPr="00943B46">
              <w:rPr>
                <w:rStyle w:val="Hyperkobling"/>
                <w:rFonts w:ascii="Verdana" w:hAnsi="Verdana"/>
                <w:b/>
                <w:bCs/>
                <w:noProof/>
                <w:sz w:val="20"/>
                <w:szCs w:val="20"/>
              </w:rPr>
              <w:t>10.0</w:t>
            </w:r>
            <w:r w:rsidR="00F25007" w:rsidRPr="00943B46">
              <w:rPr>
                <w:rFonts w:ascii="Verdana" w:eastAsiaTheme="minorEastAsia" w:hAnsi="Verdana"/>
                <w:b/>
                <w:bCs/>
                <w:noProof/>
                <w:sz w:val="20"/>
                <w:szCs w:val="20"/>
                <w:lang w:eastAsia="nb-NO"/>
              </w:rPr>
              <w:tab/>
            </w:r>
            <w:r w:rsidR="00F25007" w:rsidRPr="00943B46">
              <w:rPr>
                <w:rStyle w:val="Hyperkobling"/>
                <w:rFonts w:ascii="Verdana" w:hAnsi="Verdana"/>
                <w:b/>
                <w:bCs/>
                <w:noProof/>
                <w:sz w:val="20"/>
                <w:szCs w:val="20"/>
              </w:rPr>
              <w:t>Endringslogg</w:t>
            </w:r>
            <w:r w:rsidR="00F25007" w:rsidRPr="00943B46">
              <w:rPr>
                <w:rFonts w:ascii="Verdana" w:hAnsi="Verdana"/>
                <w:b/>
                <w:bCs/>
                <w:noProof/>
                <w:webHidden/>
                <w:sz w:val="20"/>
                <w:szCs w:val="20"/>
              </w:rPr>
              <w:tab/>
            </w:r>
            <w:r w:rsidR="00F25007" w:rsidRPr="00943B46">
              <w:rPr>
                <w:rFonts w:ascii="Verdana" w:hAnsi="Verdana"/>
                <w:b/>
                <w:bCs/>
                <w:noProof/>
                <w:webHidden/>
                <w:sz w:val="20"/>
                <w:szCs w:val="20"/>
              </w:rPr>
              <w:fldChar w:fldCharType="begin"/>
            </w:r>
            <w:r w:rsidR="00F25007" w:rsidRPr="00943B46">
              <w:rPr>
                <w:rFonts w:ascii="Verdana" w:hAnsi="Verdana"/>
                <w:b/>
                <w:bCs/>
                <w:noProof/>
                <w:webHidden/>
                <w:sz w:val="20"/>
                <w:szCs w:val="20"/>
              </w:rPr>
              <w:instrText xml:space="preserve"> PAGEREF _Toc120879202 \h </w:instrText>
            </w:r>
            <w:r w:rsidR="00F25007" w:rsidRPr="00943B46">
              <w:rPr>
                <w:rFonts w:ascii="Verdana" w:hAnsi="Verdana"/>
                <w:b/>
                <w:bCs/>
                <w:noProof/>
                <w:webHidden/>
                <w:sz w:val="20"/>
                <w:szCs w:val="20"/>
              </w:rPr>
            </w:r>
            <w:r w:rsidR="00F25007" w:rsidRPr="00943B46">
              <w:rPr>
                <w:rFonts w:ascii="Verdana" w:hAnsi="Verdana"/>
                <w:b/>
                <w:bCs/>
                <w:noProof/>
                <w:webHidden/>
                <w:sz w:val="20"/>
                <w:szCs w:val="20"/>
              </w:rPr>
              <w:fldChar w:fldCharType="separate"/>
            </w:r>
            <w:r w:rsidR="00126972" w:rsidRPr="00943B46">
              <w:rPr>
                <w:rFonts w:ascii="Verdana" w:hAnsi="Verdana"/>
                <w:b/>
                <w:bCs/>
                <w:noProof/>
                <w:webHidden/>
                <w:sz w:val="20"/>
                <w:szCs w:val="20"/>
              </w:rPr>
              <w:t>22</w:t>
            </w:r>
            <w:r w:rsidR="00F25007" w:rsidRPr="00943B46">
              <w:rPr>
                <w:rFonts w:ascii="Verdana" w:hAnsi="Verdana"/>
                <w:b/>
                <w:bCs/>
                <w:noProof/>
                <w:webHidden/>
                <w:sz w:val="20"/>
                <w:szCs w:val="20"/>
              </w:rPr>
              <w:fldChar w:fldCharType="end"/>
            </w:r>
          </w:hyperlink>
        </w:p>
        <w:p w14:paraId="26D9C3E7" w14:textId="7DD66DFE" w:rsidR="00F73DFC" w:rsidRPr="00943B46" w:rsidRDefault="009968ED" w:rsidP="7527EC3C">
          <w:pPr>
            <w:pStyle w:val="INNH1"/>
            <w:tabs>
              <w:tab w:val="right" w:leader="dot" w:pos="9060"/>
            </w:tabs>
            <w:rPr>
              <w:rStyle w:val="Hyperkobling"/>
              <w:rFonts w:ascii="Verdana" w:hAnsi="Verdana"/>
              <w:noProof/>
              <w:sz w:val="20"/>
              <w:szCs w:val="20"/>
              <w:lang w:eastAsia="nb-NO"/>
            </w:rPr>
          </w:pPr>
          <w:r w:rsidRPr="00943B46">
            <w:rPr>
              <w:rFonts w:ascii="Verdana" w:hAnsi="Verdana"/>
              <w:b/>
              <w:bCs/>
              <w:sz w:val="20"/>
              <w:szCs w:val="20"/>
            </w:rPr>
            <w:fldChar w:fldCharType="end"/>
          </w:r>
        </w:p>
      </w:sdtContent>
    </w:sdt>
    <w:p w14:paraId="7DF3B2AF" w14:textId="0B3D300A" w:rsidR="000F137A" w:rsidRPr="00943B46" w:rsidRDefault="000F137A" w:rsidP="2B450AE9">
      <w:pPr>
        <w:rPr>
          <w:rFonts w:ascii="Verdana" w:eastAsia="Times New Roman" w:hAnsi="Verdana" w:cs="Times New Roman"/>
          <w:sz w:val="20"/>
          <w:szCs w:val="20"/>
        </w:rPr>
      </w:pPr>
    </w:p>
    <w:p w14:paraId="18E541B3" w14:textId="77777777" w:rsidR="00551CC4" w:rsidRPr="00943B46" w:rsidRDefault="00551CC4" w:rsidP="0B20D3B4">
      <w:pPr>
        <w:rPr>
          <w:rFonts w:ascii="Verdana" w:eastAsia="Verdana" w:hAnsi="Verdana" w:cs="Verdana"/>
          <w:sz w:val="20"/>
          <w:szCs w:val="20"/>
        </w:rPr>
      </w:pPr>
    </w:p>
    <w:p w14:paraId="7BFFACA3" w14:textId="592423EF" w:rsidR="0046149E" w:rsidRPr="00943B46" w:rsidRDefault="0046149E" w:rsidP="0B20D3B4">
      <w:pPr>
        <w:pStyle w:val="Overskrift1"/>
        <w:rPr>
          <w:sz w:val="20"/>
        </w:rPr>
      </w:pPr>
      <w:bookmarkStart w:id="1" w:name="_Toc71687208"/>
    </w:p>
    <w:p w14:paraId="5A837465" w14:textId="0015281A" w:rsidR="00BE20C8" w:rsidRPr="00943B46" w:rsidRDefault="00BE20C8" w:rsidP="00BE20C8">
      <w:pPr>
        <w:rPr>
          <w:rFonts w:ascii="Verdana" w:hAnsi="Verdana"/>
          <w:sz w:val="20"/>
          <w:szCs w:val="20"/>
        </w:rPr>
      </w:pPr>
    </w:p>
    <w:p w14:paraId="46B02604" w14:textId="77777777" w:rsidR="00BE20C8" w:rsidRPr="00943B46" w:rsidRDefault="00BE20C8" w:rsidP="00BE20C8">
      <w:pPr>
        <w:rPr>
          <w:rFonts w:ascii="Verdana" w:hAnsi="Verdana"/>
          <w:sz w:val="20"/>
          <w:szCs w:val="20"/>
        </w:rPr>
      </w:pPr>
    </w:p>
    <w:p w14:paraId="2E1629E0" w14:textId="699896F0" w:rsidR="00551CC4" w:rsidRDefault="00551CC4" w:rsidP="005E76A7">
      <w:pPr>
        <w:pStyle w:val="Overskrift1"/>
        <w:numPr>
          <w:ilvl w:val="0"/>
          <w:numId w:val="41"/>
        </w:numPr>
        <w:rPr>
          <w:sz w:val="20"/>
        </w:rPr>
      </w:pPr>
      <w:bookmarkStart w:id="2" w:name="_Toc120879176"/>
      <w:r w:rsidRPr="00943B46">
        <w:rPr>
          <w:sz w:val="20"/>
        </w:rPr>
        <w:t>Om studiet</w:t>
      </w:r>
      <w:r w:rsidR="5E941C1E" w:rsidRPr="00943B46">
        <w:rPr>
          <w:sz w:val="20"/>
        </w:rPr>
        <w:t xml:space="preserve"> og studieplanen</w:t>
      </w:r>
      <w:bookmarkEnd w:id="1"/>
      <w:bookmarkEnd w:id="2"/>
    </w:p>
    <w:p w14:paraId="6E4CBF82" w14:textId="77777777" w:rsidR="005E76A7" w:rsidRPr="00B6733F" w:rsidRDefault="005E76A7" w:rsidP="005E76A7">
      <w:r w:rsidRPr="005E76A7">
        <w:t xml:space="preserve">Denne studieplanen inneholder både informasjon som er standard for alle studieplaner i Thyf, samt informasjon om studiet som studieplanen omhandler. Ytterligere informasjon om det enkelte studiets emner finnes på læringsplattformen. Ref. </w:t>
      </w:r>
      <w:proofErr w:type="spellStart"/>
      <w:r w:rsidRPr="005E76A7">
        <w:t>pkt</w:t>
      </w:r>
      <w:proofErr w:type="spellEnd"/>
      <w:r w:rsidRPr="005E76A7">
        <w:t xml:space="preserve"> 6.5</w:t>
      </w:r>
    </w:p>
    <w:p w14:paraId="41BC2307" w14:textId="77777777" w:rsidR="005E76A7" w:rsidRPr="005E76A7" w:rsidRDefault="005E76A7" w:rsidP="005E76A7"/>
    <w:p w14:paraId="1677E447" w14:textId="00D65171" w:rsidR="49728DEF" w:rsidRPr="00943B46" w:rsidRDefault="739A6A5E" w:rsidP="0B20D3B4">
      <w:pPr>
        <w:pStyle w:val="Overskrift2"/>
        <w:rPr>
          <w:rFonts w:ascii="Verdana" w:eastAsia="Verdana" w:hAnsi="Verdana" w:cs="Verdana"/>
          <w:b/>
          <w:bCs/>
          <w:color w:val="auto"/>
          <w:sz w:val="20"/>
          <w:szCs w:val="20"/>
        </w:rPr>
      </w:pPr>
      <w:bookmarkStart w:id="3" w:name="_Toc71687209"/>
      <w:bookmarkStart w:id="4" w:name="_Toc120879177"/>
      <w:r w:rsidRPr="00943B46">
        <w:rPr>
          <w:rFonts w:ascii="Verdana" w:eastAsia="Verdana" w:hAnsi="Verdana" w:cs="Verdana"/>
          <w:b/>
          <w:bCs/>
          <w:color w:val="auto"/>
          <w:sz w:val="20"/>
          <w:szCs w:val="20"/>
        </w:rPr>
        <w:t>1.1</w:t>
      </w:r>
      <w:r w:rsidRPr="00943B46">
        <w:rPr>
          <w:rFonts w:ascii="Verdana" w:hAnsi="Verdana"/>
          <w:sz w:val="20"/>
          <w:szCs w:val="20"/>
        </w:rPr>
        <w:tab/>
      </w:r>
      <w:r w:rsidR="49728DEF" w:rsidRPr="00943B46">
        <w:rPr>
          <w:rFonts w:ascii="Verdana" w:eastAsia="Verdana" w:hAnsi="Verdana" w:cs="Verdana"/>
          <w:b/>
          <w:bCs/>
          <w:color w:val="auto"/>
          <w:sz w:val="20"/>
          <w:szCs w:val="20"/>
        </w:rPr>
        <w:t xml:space="preserve">Om </w:t>
      </w:r>
      <w:bookmarkEnd w:id="3"/>
      <w:r w:rsidR="00443CB8" w:rsidRPr="00943B46">
        <w:rPr>
          <w:rFonts w:ascii="Verdana" w:eastAsia="Verdana" w:hAnsi="Verdana" w:cs="Verdana"/>
          <w:b/>
          <w:bCs/>
          <w:color w:val="auto"/>
          <w:sz w:val="20"/>
          <w:szCs w:val="20"/>
        </w:rPr>
        <w:t>s</w:t>
      </w:r>
      <w:r w:rsidR="49728DEF" w:rsidRPr="00943B46">
        <w:rPr>
          <w:rFonts w:ascii="Verdana" w:eastAsia="Verdana" w:hAnsi="Verdana" w:cs="Verdana"/>
          <w:b/>
          <w:bCs/>
          <w:color w:val="auto"/>
          <w:sz w:val="20"/>
          <w:szCs w:val="20"/>
        </w:rPr>
        <w:t>tudiet</w:t>
      </w:r>
      <w:bookmarkEnd w:id="4"/>
    </w:p>
    <w:p w14:paraId="7C3E6AB3" w14:textId="669D59EE" w:rsidR="002C4279" w:rsidRPr="00943B46" w:rsidRDefault="009E7357" w:rsidP="00F63A52">
      <w:pPr>
        <w:rPr>
          <w:rFonts w:ascii="Verdana" w:eastAsia="Verdana" w:hAnsi="Verdana" w:cs="Verdana"/>
          <w:sz w:val="20"/>
          <w:szCs w:val="20"/>
        </w:rPr>
      </w:pPr>
      <w:r w:rsidRPr="00943B46">
        <w:rPr>
          <w:rFonts w:ascii="Verdana" w:eastAsia="Verdana" w:hAnsi="Verdana" w:cs="Verdana"/>
          <w:sz w:val="20"/>
          <w:szCs w:val="20"/>
        </w:rPr>
        <w:t xml:space="preserve">Kart- og oppmålingsfag, eller </w:t>
      </w:r>
      <w:proofErr w:type="spellStart"/>
      <w:r w:rsidRPr="00943B46">
        <w:rPr>
          <w:rFonts w:ascii="Verdana" w:eastAsia="Verdana" w:hAnsi="Verdana" w:cs="Verdana"/>
          <w:sz w:val="20"/>
          <w:szCs w:val="20"/>
        </w:rPr>
        <w:t>Geomatikk</w:t>
      </w:r>
      <w:proofErr w:type="spellEnd"/>
      <w:r w:rsidRPr="00943B46">
        <w:rPr>
          <w:rFonts w:ascii="Verdana" w:eastAsia="Verdana" w:hAnsi="Verdana" w:cs="Verdana"/>
          <w:sz w:val="20"/>
          <w:szCs w:val="20"/>
        </w:rPr>
        <w:t xml:space="preserve">, omfatter tradisjonelle kartfag med informasjonsteknologi. </w:t>
      </w:r>
      <w:r w:rsidR="00DC2B53" w:rsidRPr="00943B46">
        <w:rPr>
          <w:rFonts w:ascii="Verdana" w:eastAsia="Verdana" w:hAnsi="Verdana" w:cs="Verdana"/>
          <w:sz w:val="20"/>
          <w:szCs w:val="20"/>
        </w:rPr>
        <w:t xml:space="preserve">Dette gir deg innsikt i hvordan man måler terreng og lager kart. </w:t>
      </w:r>
      <w:r w:rsidRPr="00943B46">
        <w:rPr>
          <w:rFonts w:ascii="Verdana" w:eastAsia="Verdana" w:hAnsi="Verdana" w:cs="Verdana"/>
          <w:sz w:val="20"/>
          <w:szCs w:val="20"/>
        </w:rPr>
        <w:t>Det arbeides her med stedfestet (koordinatfestet) informasjon, og omfatter fagene landmåling</w:t>
      </w:r>
      <w:r w:rsidR="009E4CC3">
        <w:rPr>
          <w:rFonts w:ascii="Verdana" w:eastAsia="Verdana" w:hAnsi="Verdana" w:cs="Verdana"/>
          <w:sz w:val="20"/>
          <w:szCs w:val="20"/>
        </w:rPr>
        <w:t xml:space="preserve"> </w:t>
      </w:r>
      <w:r w:rsidRPr="00943B46">
        <w:rPr>
          <w:rFonts w:ascii="Verdana" w:eastAsia="Verdana" w:hAnsi="Verdana" w:cs="Verdana"/>
          <w:sz w:val="20"/>
          <w:szCs w:val="20"/>
        </w:rPr>
        <w:t>og GIS. De fleste med denne utdanningen jobber med oppmåling.</w:t>
      </w:r>
    </w:p>
    <w:p w14:paraId="483CB254" w14:textId="77777777" w:rsidR="00DC2B53" w:rsidRPr="00943B46" w:rsidRDefault="00DC2B53" w:rsidP="00DC2B53">
      <w:pPr>
        <w:rPr>
          <w:rFonts w:ascii="Verdana" w:hAnsi="Verdana"/>
          <w:sz w:val="20"/>
          <w:szCs w:val="20"/>
        </w:rPr>
      </w:pPr>
      <w:bookmarkStart w:id="5" w:name="_Toc71687210"/>
    </w:p>
    <w:p w14:paraId="6C02DDDE" w14:textId="7E9E605D" w:rsidR="00041B23" w:rsidRPr="00943B46" w:rsidRDefault="10C1668E" w:rsidP="0B20D3B4">
      <w:pPr>
        <w:pStyle w:val="Overskrift2"/>
        <w:rPr>
          <w:rFonts w:ascii="Verdana" w:eastAsia="Verdana" w:hAnsi="Verdana" w:cs="Verdana"/>
          <w:b/>
          <w:bCs/>
          <w:color w:val="auto"/>
          <w:sz w:val="20"/>
          <w:szCs w:val="20"/>
        </w:rPr>
      </w:pPr>
      <w:bookmarkStart w:id="6" w:name="_Toc120879178"/>
      <w:r w:rsidRPr="00943B46">
        <w:rPr>
          <w:rFonts w:ascii="Verdana" w:eastAsia="Verdana" w:hAnsi="Verdana" w:cs="Verdana"/>
          <w:b/>
          <w:bCs/>
          <w:color w:val="auto"/>
          <w:sz w:val="20"/>
          <w:szCs w:val="20"/>
        </w:rPr>
        <w:t>1.2</w:t>
      </w:r>
      <w:r w:rsidRPr="00943B46">
        <w:rPr>
          <w:rFonts w:ascii="Verdana" w:hAnsi="Verdana"/>
          <w:sz w:val="20"/>
          <w:szCs w:val="20"/>
        </w:rPr>
        <w:tab/>
      </w:r>
      <w:r w:rsidR="64AC7FBE" w:rsidRPr="00943B46">
        <w:rPr>
          <w:rFonts w:ascii="Verdana" w:eastAsia="Verdana" w:hAnsi="Verdana" w:cs="Verdana"/>
          <w:b/>
          <w:bCs/>
          <w:color w:val="auto"/>
          <w:sz w:val="20"/>
          <w:szCs w:val="20"/>
        </w:rPr>
        <w:t>S</w:t>
      </w:r>
      <w:r w:rsidR="00551CC4" w:rsidRPr="00943B46">
        <w:rPr>
          <w:rFonts w:ascii="Verdana" w:eastAsia="Verdana" w:hAnsi="Verdana" w:cs="Verdana"/>
          <w:b/>
          <w:bCs/>
          <w:color w:val="auto"/>
          <w:sz w:val="20"/>
          <w:szCs w:val="20"/>
        </w:rPr>
        <w:t>tudieplanen</w:t>
      </w:r>
      <w:bookmarkEnd w:id="5"/>
      <w:bookmarkEnd w:id="6"/>
    </w:p>
    <w:p w14:paraId="7D0CD2DD" w14:textId="0E5A4A5C" w:rsidR="00041B23" w:rsidRPr="00943B46" w:rsidRDefault="00041B23" w:rsidP="0B20D3B4">
      <w:pPr>
        <w:rPr>
          <w:rFonts w:ascii="Verdana" w:eastAsia="Verdana" w:hAnsi="Verdana" w:cs="Verdana"/>
          <w:sz w:val="20"/>
          <w:szCs w:val="20"/>
        </w:rPr>
      </w:pPr>
      <w:r w:rsidRPr="00943B46">
        <w:rPr>
          <w:rFonts w:ascii="Verdana" w:eastAsia="Verdana" w:hAnsi="Verdana" w:cs="Verdana"/>
          <w:sz w:val="20"/>
          <w:szCs w:val="20"/>
        </w:rPr>
        <w:t>Planen bygger på nasjonal plan</w:t>
      </w:r>
      <w:r w:rsidR="0046149E" w:rsidRPr="00943B46">
        <w:rPr>
          <w:rFonts w:ascii="Verdana" w:eastAsia="Verdana" w:hAnsi="Verdana" w:cs="Verdana"/>
          <w:sz w:val="20"/>
          <w:szCs w:val="20"/>
        </w:rPr>
        <w:t xml:space="preserve"> for teknisk fagskoleutdanning.</w:t>
      </w:r>
    </w:p>
    <w:p w14:paraId="6CADB5CF" w14:textId="3DAE192C" w:rsidR="0D28F0BE" w:rsidRPr="00943B46" w:rsidRDefault="0D28F0BE" w:rsidP="0B20D3B4">
      <w:pPr>
        <w:spacing w:line="257" w:lineRule="auto"/>
        <w:rPr>
          <w:rFonts w:ascii="Verdana" w:eastAsia="Verdana" w:hAnsi="Verdana" w:cs="Verdana"/>
          <w:sz w:val="20"/>
          <w:szCs w:val="20"/>
        </w:rPr>
      </w:pPr>
      <w:r w:rsidRPr="00943B46">
        <w:rPr>
          <w:rFonts w:ascii="Verdana" w:eastAsia="Verdana" w:hAnsi="Verdana" w:cs="Verdana"/>
          <w:sz w:val="20"/>
          <w:szCs w:val="20"/>
        </w:rPr>
        <w:t>Hensikten</w:t>
      </w:r>
      <w:r w:rsidR="7844C638" w:rsidRPr="00943B46">
        <w:rPr>
          <w:rFonts w:ascii="Verdana" w:eastAsia="Verdana" w:hAnsi="Verdana" w:cs="Verdana"/>
          <w:sz w:val="20"/>
          <w:szCs w:val="20"/>
        </w:rPr>
        <w:t xml:space="preserve"> med studieplanen</w:t>
      </w:r>
    </w:p>
    <w:p w14:paraId="4595372B" w14:textId="4F4F8FD0" w:rsidR="0D28F0BE" w:rsidRPr="00943B46" w:rsidRDefault="0D28F0BE" w:rsidP="0B20D3B4">
      <w:pPr>
        <w:spacing w:line="257" w:lineRule="auto"/>
        <w:rPr>
          <w:rFonts w:ascii="Verdana" w:eastAsia="Verdana" w:hAnsi="Verdana" w:cs="Verdana"/>
          <w:sz w:val="20"/>
          <w:szCs w:val="20"/>
        </w:rPr>
      </w:pPr>
      <w:r w:rsidRPr="00943B46">
        <w:rPr>
          <w:rFonts w:ascii="Verdana" w:eastAsia="Verdana" w:hAnsi="Verdana" w:cs="Verdana"/>
          <w:sz w:val="20"/>
          <w:szCs w:val="20"/>
        </w:rPr>
        <w:t>Hensikten med studieplanen er å gi studenten nødvendig informasjon om studiet. I studieplanen skal studenten kunne finne alt av informasjon som trengs for å kunne planlegge og gjennomføre sitt studium. I planen vil du som student kunne finne:</w:t>
      </w:r>
    </w:p>
    <w:p w14:paraId="5D78E91C" w14:textId="27181AE2" w:rsidR="0D28F0BE" w:rsidRPr="00943B46" w:rsidRDefault="0D28F0BE">
      <w:pPr>
        <w:pStyle w:val="Listeavsnitt"/>
        <w:numPr>
          <w:ilvl w:val="0"/>
          <w:numId w:val="2"/>
        </w:numPr>
        <w:spacing w:line="257" w:lineRule="auto"/>
        <w:rPr>
          <w:rFonts w:ascii="Verdana" w:eastAsia="Verdana" w:hAnsi="Verdana" w:cs="Verdana"/>
          <w:color w:val="000000" w:themeColor="text1"/>
          <w:sz w:val="20"/>
          <w:szCs w:val="20"/>
        </w:rPr>
      </w:pPr>
      <w:r w:rsidRPr="00943B46">
        <w:rPr>
          <w:rFonts w:ascii="Verdana" w:eastAsia="Verdana" w:hAnsi="Verdana" w:cs="Verdana"/>
          <w:sz w:val="20"/>
          <w:szCs w:val="20"/>
        </w:rPr>
        <w:t>Læringsutbytte som forventes nådd både på overordnet nivå og på emnenivå</w:t>
      </w:r>
    </w:p>
    <w:p w14:paraId="2CAEE2C9" w14:textId="42779B00" w:rsidR="0D28F0BE" w:rsidRPr="00943B46" w:rsidRDefault="0D28F0BE">
      <w:pPr>
        <w:pStyle w:val="Listeavsnitt"/>
        <w:numPr>
          <w:ilvl w:val="0"/>
          <w:numId w:val="2"/>
        </w:numPr>
        <w:spacing w:line="257" w:lineRule="auto"/>
        <w:rPr>
          <w:rFonts w:ascii="Verdana" w:eastAsia="Verdana" w:hAnsi="Verdana" w:cs="Verdana"/>
          <w:color w:val="000000" w:themeColor="text1"/>
          <w:sz w:val="20"/>
          <w:szCs w:val="20"/>
        </w:rPr>
      </w:pPr>
      <w:r w:rsidRPr="00943B46">
        <w:rPr>
          <w:rFonts w:ascii="Verdana" w:eastAsia="Verdana" w:hAnsi="Verdana" w:cs="Verdana"/>
          <w:sz w:val="20"/>
          <w:szCs w:val="20"/>
        </w:rPr>
        <w:t>Hvordan studiet er oppbygd og organisert</w:t>
      </w:r>
    </w:p>
    <w:p w14:paraId="1B7CDA3E" w14:textId="4E3DCCEA" w:rsidR="0D28F0BE" w:rsidRPr="00943B46" w:rsidRDefault="0D28F0BE">
      <w:pPr>
        <w:pStyle w:val="Listeavsnitt"/>
        <w:numPr>
          <w:ilvl w:val="0"/>
          <w:numId w:val="2"/>
        </w:numPr>
        <w:spacing w:line="257" w:lineRule="auto"/>
        <w:rPr>
          <w:rFonts w:ascii="Verdana" w:eastAsia="Verdana" w:hAnsi="Verdana" w:cs="Verdana"/>
          <w:color w:val="000000" w:themeColor="text1"/>
          <w:sz w:val="20"/>
          <w:szCs w:val="20"/>
        </w:rPr>
      </w:pPr>
      <w:r w:rsidRPr="00943B46">
        <w:rPr>
          <w:rFonts w:ascii="Verdana" w:eastAsia="Verdana" w:hAnsi="Verdana" w:cs="Verdana"/>
          <w:sz w:val="20"/>
          <w:szCs w:val="20"/>
        </w:rPr>
        <w:t>Progresjon i studiet og når de ulike emnene gjennomføres</w:t>
      </w:r>
    </w:p>
    <w:p w14:paraId="52C8737C" w14:textId="7B657F3D" w:rsidR="0D28F0BE" w:rsidRPr="00943B46" w:rsidRDefault="0D28F0BE">
      <w:pPr>
        <w:pStyle w:val="Listeavsnitt"/>
        <w:numPr>
          <w:ilvl w:val="0"/>
          <w:numId w:val="2"/>
        </w:numPr>
        <w:spacing w:line="257" w:lineRule="auto"/>
        <w:rPr>
          <w:rFonts w:ascii="Verdana" w:eastAsia="Verdana" w:hAnsi="Verdana" w:cs="Verdana"/>
          <w:color w:val="000000" w:themeColor="text1"/>
          <w:sz w:val="20"/>
          <w:szCs w:val="20"/>
        </w:rPr>
      </w:pPr>
      <w:r w:rsidRPr="00943B46">
        <w:rPr>
          <w:rFonts w:ascii="Verdana" w:eastAsia="Verdana" w:hAnsi="Verdana" w:cs="Verdana"/>
          <w:sz w:val="20"/>
          <w:szCs w:val="20"/>
        </w:rPr>
        <w:t>Hvilke undervisnings-, lærings- og vurderingsformer som benyttes</w:t>
      </w:r>
    </w:p>
    <w:p w14:paraId="4DBB3009" w14:textId="6B86BD1B" w:rsidR="0D28F0BE" w:rsidRPr="00943B46" w:rsidRDefault="0D28F0BE">
      <w:pPr>
        <w:pStyle w:val="Listeavsnitt"/>
        <w:numPr>
          <w:ilvl w:val="0"/>
          <w:numId w:val="2"/>
        </w:numPr>
        <w:spacing w:line="257" w:lineRule="auto"/>
        <w:rPr>
          <w:rFonts w:ascii="Verdana" w:eastAsia="Verdana" w:hAnsi="Verdana" w:cs="Verdana"/>
          <w:color w:val="000000" w:themeColor="text1"/>
          <w:sz w:val="20"/>
          <w:szCs w:val="20"/>
        </w:rPr>
      </w:pPr>
      <w:r w:rsidRPr="00943B46">
        <w:rPr>
          <w:rFonts w:ascii="Verdana" w:eastAsia="Verdana" w:hAnsi="Verdana" w:cs="Verdana"/>
          <w:sz w:val="20"/>
          <w:szCs w:val="20"/>
        </w:rPr>
        <w:t>Hvilke arbeidskrav som gjelder</w:t>
      </w:r>
    </w:p>
    <w:p w14:paraId="3AFA52BA" w14:textId="274AD0C9" w:rsidR="0D28F0BE" w:rsidRPr="00943B46" w:rsidRDefault="0D28F0BE">
      <w:pPr>
        <w:pStyle w:val="Listeavsnitt"/>
        <w:numPr>
          <w:ilvl w:val="0"/>
          <w:numId w:val="2"/>
        </w:numPr>
        <w:spacing w:line="257" w:lineRule="auto"/>
        <w:rPr>
          <w:rFonts w:ascii="Verdana" w:eastAsia="Verdana" w:hAnsi="Verdana" w:cs="Verdana"/>
          <w:color w:val="000000" w:themeColor="text1"/>
          <w:sz w:val="20"/>
          <w:szCs w:val="20"/>
        </w:rPr>
      </w:pPr>
      <w:r w:rsidRPr="00943B46">
        <w:rPr>
          <w:rFonts w:ascii="Verdana" w:eastAsia="Verdana" w:hAnsi="Verdana" w:cs="Verdana"/>
          <w:sz w:val="20"/>
          <w:szCs w:val="20"/>
        </w:rPr>
        <w:t>Hvilke emner som avsluttes med eksamen og hvordan eksamen gjennomføres</w:t>
      </w:r>
    </w:p>
    <w:p w14:paraId="7C387FCA" w14:textId="77777777" w:rsidR="00DC2B53" w:rsidRPr="00943B46" w:rsidRDefault="00DC2B53" w:rsidP="00DC2B53">
      <w:pPr>
        <w:spacing w:line="257" w:lineRule="auto"/>
        <w:ind w:left="360"/>
        <w:rPr>
          <w:rFonts w:ascii="Verdana" w:eastAsia="Verdana" w:hAnsi="Verdana" w:cs="Verdana"/>
          <w:color w:val="000000" w:themeColor="text1"/>
          <w:sz w:val="20"/>
          <w:szCs w:val="20"/>
        </w:rPr>
      </w:pPr>
    </w:p>
    <w:p w14:paraId="2A9EA057" w14:textId="23F6BF34" w:rsidR="0D28F0BE" w:rsidRPr="00943B46" w:rsidRDefault="081857D0" w:rsidP="0B20D3B4">
      <w:pPr>
        <w:pStyle w:val="Overskrift3"/>
        <w:rPr>
          <w:rFonts w:ascii="Verdana" w:eastAsia="Verdana" w:hAnsi="Verdana" w:cs="Verdana"/>
          <w:b/>
          <w:bCs/>
          <w:color w:val="auto"/>
          <w:sz w:val="20"/>
          <w:szCs w:val="20"/>
        </w:rPr>
      </w:pPr>
      <w:bookmarkStart w:id="7" w:name="_Toc71687211"/>
      <w:bookmarkStart w:id="8" w:name="_Toc120879179"/>
      <w:r w:rsidRPr="00943B46">
        <w:rPr>
          <w:rFonts w:ascii="Verdana" w:eastAsia="Verdana" w:hAnsi="Verdana" w:cs="Verdana"/>
          <w:b/>
          <w:bCs/>
          <w:color w:val="auto"/>
          <w:sz w:val="20"/>
          <w:szCs w:val="20"/>
        </w:rPr>
        <w:t>1.2.1</w:t>
      </w:r>
      <w:r w:rsidRPr="00943B46">
        <w:rPr>
          <w:rFonts w:ascii="Verdana" w:hAnsi="Verdana"/>
          <w:sz w:val="20"/>
          <w:szCs w:val="20"/>
        </w:rPr>
        <w:tab/>
      </w:r>
      <w:r w:rsidR="0D28F0BE" w:rsidRPr="00943B46">
        <w:rPr>
          <w:rFonts w:ascii="Verdana" w:eastAsia="Verdana" w:hAnsi="Verdana" w:cs="Verdana"/>
          <w:b/>
          <w:bCs/>
          <w:color w:val="auto"/>
          <w:sz w:val="20"/>
          <w:szCs w:val="20"/>
        </w:rPr>
        <w:t>Bruk</w:t>
      </w:r>
      <w:r w:rsidR="56CD8A63" w:rsidRPr="00943B46">
        <w:rPr>
          <w:rFonts w:ascii="Verdana" w:eastAsia="Verdana" w:hAnsi="Verdana" w:cs="Verdana"/>
          <w:b/>
          <w:bCs/>
          <w:color w:val="auto"/>
          <w:sz w:val="20"/>
          <w:szCs w:val="20"/>
        </w:rPr>
        <w:t xml:space="preserve"> av studieplanen</w:t>
      </w:r>
      <w:bookmarkEnd w:id="7"/>
      <w:bookmarkEnd w:id="8"/>
    </w:p>
    <w:p w14:paraId="045BD6BC" w14:textId="6C947DA9" w:rsidR="0D28F0BE" w:rsidRPr="00943B46" w:rsidRDefault="0D28F0BE" w:rsidP="0B20D3B4">
      <w:pPr>
        <w:spacing w:line="257" w:lineRule="auto"/>
        <w:rPr>
          <w:rFonts w:ascii="Verdana" w:eastAsia="Verdana" w:hAnsi="Verdana" w:cs="Verdana"/>
          <w:sz w:val="20"/>
          <w:szCs w:val="20"/>
        </w:rPr>
      </w:pPr>
      <w:r w:rsidRPr="00943B46">
        <w:rPr>
          <w:rFonts w:ascii="Verdana" w:eastAsia="Verdana" w:hAnsi="Verdana" w:cs="Verdana"/>
          <w:sz w:val="20"/>
          <w:szCs w:val="20"/>
        </w:rPr>
        <w:t xml:space="preserve">Studieplanen bør brukes som et oppslagsverk gjennom hele studiet og er </w:t>
      </w:r>
      <w:r w:rsidR="00EA76FA" w:rsidRPr="00943B46">
        <w:rPr>
          <w:rFonts w:ascii="Verdana" w:eastAsia="Verdana" w:hAnsi="Verdana" w:cs="Verdana"/>
          <w:sz w:val="20"/>
          <w:szCs w:val="20"/>
        </w:rPr>
        <w:t xml:space="preserve">å betrakte </w:t>
      </w:r>
      <w:r w:rsidRPr="00943B46">
        <w:rPr>
          <w:rFonts w:ascii="Verdana" w:eastAsia="Verdana" w:hAnsi="Verdana" w:cs="Verdana"/>
          <w:sz w:val="20"/>
          <w:szCs w:val="20"/>
        </w:rPr>
        <w:t>som en avtale mellom skole og student.</w:t>
      </w:r>
    </w:p>
    <w:p w14:paraId="001FABFB" w14:textId="38EA763A" w:rsidR="0D28F0BE" w:rsidRPr="00943B46" w:rsidRDefault="0D28F0BE" w:rsidP="0B20D3B4">
      <w:pPr>
        <w:spacing w:line="257" w:lineRule="auto"/>
        <w:rPr>
          <w:rFonts w:ascii="Verdana" w:eastAsia="Verdana" w:hAnsi="Verdana" w:cs="Verdana"/>
          <w:sz w:val="20"/>
          <w:szCs w:val="20"/>
        </w:rPr>
      </w:pPr>
      <w:r w:rsidRPr="00943B46">
        <w:rPr>
          <w:rFonts w:ascii="Verdana" w:eastAsia="Verdana" w:hAnsi="Verdana" w:cs="Verdana"/>
          <w:sz w:val="20"/>
          <w:szCs w:val="20"/>
        </w:rPr>
        <w:t xml:space="preserve"> </w:t>
      </w:r>
    </w:p>
    <w:p w14:paraId="303C20B1" w14:textId="250DAE26" w:rsidR="0D28F0BE" w:rsidRPr="00943B46" w:rsidRDefault="7A0100C2" w:rsidP="0B20D3B4">
      <w:pPr>
        <w:pStyle w:val="Overskrift3"/>
        <w:rPr>
          <w:rFonts w:ascii="Verdana" w:eastAsia="Verdana" w:hAnsi="Verdana" w:cs="Verdana"/>
          <w:b/>
          <w:bCs/>
          <w:color w:val="auto"/>
          <w:sz w:val="20"/>
          <w:szCs w:val="20"/>
        </w:rPr>
      </w:pPr>
      <w:bookmarkStart w:id="9" w:name="_Toc71687212"/>
      <w:bookmarkStart w:id="10" w:name="_Toc120879180"/>
      <w:r w:rsidRPr="00943B46">
        <w:rPr>
          <w:rFonts w:ascii="Verdana" w:eastAsia="Verdana" w:hAnsi="Verdana" w:cs="Verdana"/>
          <w:b/>
          <w:bCs/>
          <w:color w:val="auto"/>
          <w:sz w:val="20"/>
          <w:szCs w:val="20"/>
        </w:rPr>
        <w:t>1.2.2</w:t>
      </w:r>
      <w:r w:rsidRPr="00943B46">
        <w:rPr>
          <w:rFonts w:ascii="Verdana" w:hAnsi="Verdana"/>
          <w:sz w:val="20"/>
          <w:szCs w:val="20"/>
        </w:rPr>
        <w:tab/>
      </w:r>
      <w:r w:rsidR="0D28F0BE" w:rsidRPr="00943B46">
        <w:rPr>
          <w:rFonts w:ascii="Verdana" w:eastAsia="Verdana" w:hAnsi="Verdana" w:cs="Verdana"/>
          <w:b/>
          <w:bCs/>
          <w:color w:val="auto"/>
          <w:sz w:val="20"/>
          <w:szCs w:val="20"/>
        </w:rPr>
        <w:t>Revi</w:t>
      </w:r>
      <w:r w:rsidR="5047ECFD" w:rsidRPr="00943B46">
        <w:rPr>
          <w:rFonts w:ascii="Verdana" w:eastAsia="Verdana" w:hAnsi="Verdana" w:cs="Verdana"/>
          <w:b/>
          <w:bCs/>
          <w:color w:val="auto"/>
          <w:sz w:val="20"/>
          <w:szCs w:val="20"/>
        </w:rPr>
        <w:t>sjon av studieplanen</w:t>
      </w:r>
      <w:bookmarkEnd w:id="9"/>
      <w:bookmarkEnd w:id="10"/>
    </w:p>
    <w:p w14:paraId="76E42ED3" w14:textId="5856A6B4" w:rsidR="0D28F0BE" w:rsidRPr="00943B46" w:rsidRDefault="0D28F0BE" w:rsidP="0B20D3B4">
      <w:pPr>
        <w:spacing w:line="257" w:lineRule="auto"/>
        <w:rPr>
          <w:rFonts w:ascii="Verdana" w:eastAsia="Verdana" w:hAnsi="Verdana" w:cs="Verdana"/>
          <w:sz w:val="20"/>
          <w:szCs w:val="20"/>
        </w:rPr>
      </w:pPr>
      <w:r w:rsidRPr="00943B46">
        <w:rPr>
          <w:rFonts w:ascii="Verdana" w:eastAsia="Verdana" w:hAnsi="Verdana" w:cs="Verdana"/>
          <w:sz w:val="20"/>
          <w:szCs w:val="20"/>
        </w:rPr>
        <w:t>Studieplanen revideres årlig. Faglig ansvarlig sørger for at planen blir revidert i samarbeid med aktuelle parter i arbeidslivet. En slik gjennomgang vil sikre at fagstoffet er oppdatert.</w:t>
      </w:r>
    </w:p>
    <w:p w14:paraId="0F08FEF2" w14:textId="747C3C94" w:rsidR="098872DE" w:rsidRPr="00943B46" w:rsidRDefault="098872DE" w:rsidP="0B20D3B4">
      <w:pPr>
        <w:rPr>
          <w:rFonts w:ascii="Verdana" w:eastAsia="Verdana" w:hAnsi="Verdana" w:cs="Verdana"/>
          <w:sz w:val="20"/>
          <w:szCs w:val="20"/>
        </w:rPr>
      </w:pPr>
    </w:p>
    <w:p w14:paraId="2374C4F6" w14:textId="010D4E15" w:rsidR="0F8BBDBB" w:rsidRPr="00943B46" w:rsidRDefault="3BBD4384" w:rsidP="0B20D3B4">
      <w:pPr>
        <w:pStyle w:val="Overskrift2"/>
        <w:rPr>
          <w:rFonts w:ascii="Verdana" w:eastAsia="Verdana" w:hAnsi="Verdana" w:cs="Verdana"/>
          <w:b/>
          <w:bCs/>
          <w:color w:val="auto"/>
          <w:sz w:val="20"/>
          <w:szCs w:val="20"/>
        </w:rPr>
      </w:pPr>
      <w:bookmarkStart w:id="11" w:name="_Toc71687213"/>
      <w:bookmarkStart w:id="12" w:name="_Toc120879181"/>
      <w:r w:rsidRPr="00943B46">
        <w:rPr>
          <w:rFonts w:ascii="Verdana" w:eastAsia="Verdana" w:hAnsi="Verdana" w:cs="Verdana"/>
          <w:b/>
          <w:bCs/>
          <w:color w:val="auto"/>
          <w:sz w:val="20"/>
          <w:szCs w:val="20"/>
        </w:rPr>
        <w:t>1.3</w:t>
      </w:r>
      <w:r w:rsidRPr="00943B46">
        <w:rPr>
          <w:rFonts w:ascii="Verdana" w:hAnsi="Verdana"/>
          <w:sz w:val="20"/>
          <w:szCs w:val="20"/>
        </w:rPr>
        <w:tab/>
      </w:r>
      <w:r w:rsidR="0F8BBDBB" w:rsidRPr="00943B46">
        <w:rPr>
          <w:rFonts w:ascii="Verdana" w:eastAsia="Verdana" w:hAnsi="Verdana" w:cs="Verdana"/>
          <w:b/>
          <w:bCs/>
          <w:color w:val="auto"/>
          <w:sz w:val="20"/>
          <w:szCs w:val="20"/>
        </w:rPr>
        <w:t>Omfang</w:t>
      </w:r>
      <w:r w:rsidR="3E1C8E15" w:rsidRPr="00943B46">
        <w:rPr>
          <w:rFonts w:ascii="Verdana" w:eastAsia="Verdana" w:hAnsi="Verdana" w:cs="Verdana"/>
          <w:b/>
          <w:bCs/>
          <w:color w:val="auto"/>
          <w:sz w:val="20"/>
          <w:szCs w:val="20"/>
        </w:rPr>
        <w:t xml:space="preserve">, nivå </w:t>
      </w:r>
      <w:r w:rsidR="0F8BBDBB" w:rsidRPr="00943B46">
        <w:rPr>
          <w:rFonts w:ascii="Verdana" w:eastAsia="Verdana" w:hAnsi="Verdana" w:cs="Verdana"/>
          <w:b/>
          <w:bCs/>
          <w:color w:val="auto"/>
          <w:sz w:val="20"/>
          <w:szCs w:val="20"/>
        </w:rPr>
        <w:t>og forventet arbeidsmengde</w:t>
      </w:r>
      <w:bookmarkEnd w:id="11"/>
      <w:bookmarkEnd w:id="12"/>
    </w:p>
    <w:p w14:paraId="05E4B43A" w14:textId="6ED74400" w:rsidR="0F8BBDBB" w:rsidRPr="00943B46" w:rsidRDefault="0F8BBDBB" w:rsidP="0B20D3B4">
      <w:pPr>
        <w:rPr>
          <w:rFonts w:ascii="Verdana" w:eastAsia="Verdana" w:hAnsi="Verdana" w:cs="Verdana"/>
          <w:color w:val="000000" w:themeColor="text1"/>
          <w:sz w:val="20"/>
          <w:szCs w:val="20"/>
        </w:rPr>
      </w:pPr>
      <w:r w:rsidRPr="00943B46">
        <w:rPr>
          <w:rFonts w:ascii="Verdana" w:eastAsia="Verdana" w:hAnsi="Verdana" w:cs="Verdana"/>
          <w:sz w:val="20"/>
          <w:szCs w:val="20"/>
        </w:rPr>
        <w:t>Omfang i antall studiepoeng:</w:t>
      </w:r>
      <w:r w:rsidR="00B92498" w:rsidRPr="00943B46">
        <w:rPr>
          <w:rFonts w:ascii="Verdana" w:eastAsia="Verdana" w:hAnsi="Verdana" w:cs="Verdana"/>
          <w:sz w:val="20"/>
          <w:szCs w:val="20"/>
        </w:rPr>
        <w:t>120</w:t>
      </w:r>
    </w:p>
    <w:p w14:paraId="29CECC63" w14:textId="1D58BB16" w:rsidR="0F8BBDBB" w:rsidRPr="00943B46" w:rsidRDefault="0F8BBDBB" w:rsidP="0B20D3B4">
      <w:pPr>
        <w:rPr>
          <w:rFonts w:ascii="Verdana" w:eastAsia="Verdana" w:hAnsi="Verdana" w:cs="Verdana"/>
          <w:color w:val="000000" w:themeColor="text1"/>
          <w:sz w:val="20"/>
          <w:szCs w:val="20"/>
        </w:rPr>
      </w:pPr>
      <w:bookmarkStart w:id="13" w:name="_Hlk112060625"/>
      <w:r w:rsidRPr="00943B46">
        <w:rPr>
          <w:rFonts w:ascii="Verdana" w:eastAsia="Verdana" w:hAnsi="Verdana" w:cs="Verdana"/>
          <w:sz w:val="20"/>
          <w:szCs w:val="20"/>
        </w:rPr>
        <w:lastRenderedPageBreak/>
        <w:t xml:space="preserve">Studiepoeng sier noe om arbeidsmengden studenten må </w:t>
      </w:r>
      <w:r w:rsidR="00DB08DE" w:rsidRPr="00943B46">
        <w:rPr>
          <w:rFonts w:ascii="Verdana" w:eastAsia="Verdana" w:hAnsi="Verdana" w:cs="Verdana"/>
          <w:sz w:val="20"/>
          <w:szCs w:val="20"/>
        </w:rPr>
        <w:t>regne med</w:t>
      </w:r>
      <w:r w:rsidRPr="00943B46">
        <w:rPr>
          <w:rFonts w:ascii="Verdana" w:eastAsia="Verdana" w:hAnsi="Verdana" w:cs="Verdana"/>
          <w:sz w:val="20"/>
          <w:szCs w:val="20"/>
        </w:rPr>
        <w:t xml:space="preserve"> å bruke. Et fulltidsstudium utgjør 60 studiepoeng for e</w:t>
      </w:r>
      <w:r w:rsidR="00DB08DE" w:rsidRPr="00943B46">
        <w:rPr>
          <w:rFonts w:ascii="Verdana" w:eastAsia="Verdana" w:hAnsi="Verdana" w:cs="Verdana"/>
          <w:sz w:val="20"/>
          <w:szCs w:val="20"/>
        </w:rPr>
        <w:t>t</w:t>
      </w:r>
      <w:r w:rsidRPr="00943B46">
        <w:rPr>
          <w:rFonts w:ascii="Verdana" w:eastAsia="Verdana" w:hAnsi="Verdana" w:cs="Verdana"/>
          <w:sz w:val="20"/>
          <w:szCs w:val="20"/>
        </w:rPr>
        <w:t xml:space="preserve">t studieår. </w:t>
      </w:r>
      <w:proofErr w:type="spellStart"/>
      <w:r w:rsidRPr="00943B46">
        <w:rPr>
          <w:rFonts w:ascii="Verdana" w:eastAsia="Verdana" w:hAnsi="Verdana" w:cs="Verdana"/>
          <w:sz w:val="20"/>
          <w:szCs w:val="20"/>
        </w:rPr>
        <w:t>Iflg</w:t>
      </w:r>
      <w:proofErr w:type="spellEnd"/>
      <w:r w:rsidRPr="00943B46">
        <w:rPr>
          <w:rFonts w:ascii="Verdana" w:eastAsia="Verdana" w:hAnsi="Verdana" w:cs="Verdana"/>
          <w:sz w:val="20"/>
          <w:szCs w:val="20"/>
        </w:rPr>
        <w:t xml:space="preserve"> lov om høyere yrkesfaglig utdanning må et fagskolestudium være på minst 30 studiepoeng og maksimalt 120 studiepoeng. </w:t>
      </w:r>
    </w:p>
    <w:p w14:paraId="0D03AF8C" w14:textId="49FA2532" w:rsidR="102DEC76" w:rsidRPr="00943B46" w:rsidRDefault="102DEC76" w:rsidP="0B20D3B4">
      <w:pPr>
        <w:rPr>
          <w:rFonts w:ascii="Verdana" w:eastAsia="Verdana" w:hAnsi="Verdana" w:cs="Verdana"/>
          <w:sz w:val="20"/>
          <w:szCs w:val="20"/>
        </w:rPr>
      </w:pPr>
      <w:r w:rsidRPr="00943B46">
        <w:rPr>
          <w:rFonts w:ascii="Verdana" w:eastAsia="Verdana" w:hAnsi="Verdana" w:cs="Verdana"/>
          <w:sz w:val="20"/>
          <w:szCs w:val="20"/>
        </w:rPr>
        <w:t>Nivå i NKR (Nasjonalt kvalifikasjonsrammeverk): 5.</w:t>
      </w:r>
      <w:r w:rsidR="00B92498" w:rsidRPr="00943B46">
        <w:rPr>
          <w:rFonts w:ascii="Verdana" w:eastAsia="Verdana" w:hAnsi="Verdana" w:cs="Verdana"/>
          <w:sz w:val="20"/>
          <w:szCs w:val="20"/>
        </w:rPr>
        <w:t>2</w:t>
      </w:r>
      <w:r w:rsidRPr="00943B46">
        <w:rPr>
          <w:rFonts w:ascii="Verdana" w:eastAsia="Verdana" w:hAnsi="Verdana" w:cs="Verdana"/>
          <w:sz w:val="20"/>
          <w:szCs w:val="20"/>
        </w:rPr>
        <w:t xml:space="preserve"> </w:t>
      </w:r>
    </w:p>
    <w:p w14:paraId="4E87DC0E" w14:textId="07C296B9" w:rsidR="433CE2FB" w:rsidRPr="00943B46" w:rsidRDefault="0F8BBDBB" w:rsidP="0B20D3B4">
      <w:pPr>
        <w:rPr>
          <w:rFonts w:ascii="Verdana" w:eastAsia="Verdana" w:hAnsi="Verdana" w:cs="Verdana"/>
          <w:color w:val="000000" w:themeColor="text1"/>
          <w:sz w:val="20"/>
          <w:szCs w:val="20"/>
        </w:rPr>
      </w:pPr>
      <w:r w:rsidRPr="00943B46">
        <w:rPr>
          <w:rFonts w:ascii="Verdana" w:eastAsia="Verdana" w:hAnsi="Verdana" w:cs="Verdana"/>
          <w:sz w:val="20"/>
          <w:szCs w:val="20"/>
        </w:rPr>
        <w:t>Forventet arbeidsmengde for studenten inkludert undervisning/forelesninger og veiledning</w:t>
      </w:r>
      <w:r w:rsidR="12FD9AE4" w:rsidRPr="00943B46">
        <w:rPr>
          <w:rFonts w:ascii="Verdana" w:eastAsia="Verdana" w:hAnsi="Verdana" w:cs="Verdana"/>
          <w:sz w:val="20"/>
          <w:szCs w:val="20"/>
        </w:rPr>
        <w:t xml:space="preserve">: </w:t>
      </w:r>
      <w:r w:rsidR="003F4F1C" w:rsidRPr="00943B46">
        <w:rPr>
          <w:rFonts w:ascii="Verdana" w:eastAsia="Verdana" w:hAnsi="Verdana" w:cs="Verdana"/>
          <w:sz w:val="20"/>
          <w:szCs w:val="20"/>
        </w:rPr>
        <w:t>3400</w:t>
      </w:r>
      <w:r w:rsidR="12FD9AE4" w:rsidRPr="00943B46">
        <w:rPr>
          <w:rFonts w:ascii="Verdana" w:eastAsia="Verdana" w:hAnsi="Verdana" w:cs="Verdana"/>
          <w:sz w:val="20"/>
          <w:szCs w:val="20"/>
        </w:rPr>
        <w:t xml:space="preserve"> </w:t>
      </w:r>
      <w:r w:rsidRPr="00943B46">
        <w:rPr>
          <w:rFonts w:ascii="Verdana" w:eastAsia="Verdana" w:hAnsi="Verdana" w:cs="Verdana"/>
          <w:sz w:val="20"/>
          <w:szCs w:val="20"/>
        </w:rPr>
        <w:t>arbeidstimer (heltimer)</w:t>
      </w:r>
    </w:p>
    <w:p w14:paraId="2F8A64F1" w14:textId="77777777" w:rsidR="00551CC4" w:rsidRPr="00943B46" w:rsidRDefault="00551CC4" w:rsidP="2B450AE9">
      <w:pPr>
        <w:rPr>
          <w:rFonts w:ascii="Verdana" w:eastAsia="Times New Roman" w:hAnsi="Verdana" w:cs="Times New Roman"/>
          <w:sz w:val="20"/>
          <w:szCs w:val="20"/>
        </w:rPr>
      </w:pPr>
    </w:p>
    <w:p w14:paraId="6B4F4159" w14:textId="0A6D1689" w:rsidR="00551CC4" w:rsidRPr="00943B46" w:rsidRDefault="00D26612" w:rsidP="2B450AE9">
      <w:pPr>
        <w:pStyle w:val="Overskrift1"/>
        <w:rPr>
          <w:sz w:val="20"/>
        </w:rPr>
      </w:pPr>
      <w:bookmarkStart w:id="14" w:name="_Toc71687214"/>
      <w:bookmarkStart w:id="15" w:name="_Toc120879182"/>
      <w:bookmarkStart w:id="16" w:name="_Hlk112060991"/>
      <w:bookmarkEnd w:id="13"/>
      <w:r w:rsidRPr="00943B46">
        <w:rPr>
          <w:sz w:val="20"/>
        </w:rPr>
        <w:t>2.0</w:t>
      </w:r>
      <w:r w:rsidRPr="00943B46">
        <w:rPr>
          <w:sz w:val="20"/>
        </w:rPr>
        <w:tab/>
      </w:r>
      <w:r w:rsidR="00551CC4" w:rsidRPr="00943B46">
        <w:rPr>
          <w:sz w:val="20"/>
        </w:rPr>
        <w:t>Opptakskrav</w:t>
      </w:r>
      <w:bookmarkEnd w:id="14"/>
      <w:bookmarkEnd w:id="15"/>
    </w:p>
    <w:p w14:paraId="53990129" w14:textId="77777777" w:rsidR="00D87D96" w:rsidRPr="00943B46" w:rsidRDefault="00D87D96" w:rsidP="00D87D96">
      <w:pPr>
        <w:pStyle w:val="Ingenmellomrom"/>
        <w:spacing w:after="74"/>
        <w:jc w:val="both"/>
        <w:rPr>
          <w:rFonts w:ascii="Verdana" w:eastAsia="Times New Roman" w:hAnsi="Verdana"/>
          <w:sz w:val="20"/>
          <w:szCs w:val="20"/>
        </w:rPr>
      </w:pPr>
    </w:p>
    <w:p w14:paraId="5BE7F11F" w14:textId="55EF2CDD" w:rsidR="00E67C8F" w:rsidRPr="00943B46" w:rsidRDefault="00551CC4" w:rsidP="00D87D96">
      <w:pPr>
        <w:pStyle w:val="Ingenmellomrom"/>
        <w:spacing w:after="74"/>
        <w:rPr>
          <w:rFonts w:ascii="Verdana" w:eastAsia="Times New Roman" w:hAnsi="Verdana"/>
          <w:sz w:val="20"/>
          <w:szCs w:val="20"/>
        </w:rPr>
      </w:pPr>
      <w:r w:rsidRPr="00943B46">
        <w:rPr>
          <w:rFonts w:ascii="Verdana" w:eastAsia="Times New Roman" w:hAnsi="Verdana"/>
          <w:sz w:val="20"/>
          <w:szCs w:val="20"/>
        </w:rPr>
        <w:t>Det generelle grunnlaget for opptak til fagskole</w:t>
      </w:r>
      <w:r w:rsidR="005244EF" w:rsidRPr="00943B46">
        <w:rPr>
          <w:rFonts w:ascii="Verdana" w:eastAsia="Times New Roman" w:hAnsi="Verdana"/>
          <w:sz w:val="20"/>
          <w:szCs w:val="20"/>
        </w:rPr>
        <w:t>n</w:t>
      </w:r>
      <w:r w:rsidRPr="00943B46">
        <w:rPr>
          <w:rFonts w:ascii="Verdana" w:eastAsia="Times New Roman" w:hAnsi="Verdana"/>
          <w:sz w:val="20"/>
          <w:szCs w:val="20"/>
        </w:rPr>
        <w:t xml:space="preserve"> er:</w:t>
      </w:r>
      <w:r w:rsidRPr="00943B46">
        <w:rPr>
          <w:rFonts w:ascii="Verdana" w:hAnsi="Verdana"/>
          <w:sz w:val="20"/>
          <w:szCs w:val="20"/>
        </w:rPr>
        <w:br/>
      </w:r>
      <w:r w:rsidRPr="00943B46">
        <w:rPr>
          <w:rFonts w:ascii="Verdana" w:hAnsi="Verdana"/>
          <w:sz w:val="20"/>
          <w:szCs w:val="20"/>
        </w:rPr>
        <w:br/>
      </w:r>
      <w:r w:rsidRPr="00943B46">
        <w:rPr>
          <w:rFonts w:ascii="Verdana" w:eastAsia="Times New Roman" w:hAnsi="Verdana"/>
          <w:sz w:val="20"/>
          <w:szCs w:val="20"/>
        </w:rPr>
        <w:t>a) fullført og bestått videregående opplæring med fagbrev</w:t>
      </w:r>
      <w:r w:rsidR="00C2651C" w:rsidRPr="00943B46">
        <w:rPr>
          <w:rFonts w:ascii="Verdana" w:eastAsia="Times New Roman" w:hAnsi="Verdana"/>
          <w:sz w:val="20"/>
          <w:szCs w:val="20"/>
        </w:rPr>
        <w:t xml:space="preserve">, </w:t>
      </w:r>
      <w:r w:rsidRPr="00943B46">
        <w:rPr>
          <w:rFonts w:ascii="Verdana" w:eastAsia="Times New Roman" w:hAnsi="Verdana"/>
          <w:sz w:val="20"/>
          <w:szCs w:val="20"/>
        </w:rPr>
        <w:t>svennebrev</w:t>
      </w:r>
      <w:r w:rsidR="00C2651C" w:rsidRPr="00943B46">
        <w:rPr>
          <w:rFonts w:ascii="Verdana" w:eastAsia="Times New Roman" w:hAnsi="Verdana"/>
          <w:sz w:val="20"/>
          <w:szCs w:val="20"/>
        </w:rPr>
        <w:t xml:space="preserve"> eller vitnemål fra relevant yrkesutdanning</w:t>
      </w:r>
      <w:r w:rsidRPr="00943B46">
        <w:rPr>
          <w:rFonts w:ascii="Verdana" w:eastAsia="Times New Roman" w:hAnsi="Verdana"/>
          <w:sz w:val="20"/>
          <w:szCs w:val="20"/>
        </w:rPr>
        <w:t xml:space="preserve">. </w:t>
      </w:r>
      <w:r w:rsidR="00C2651C" w:rsidRPr="00943B46">
        <w:rPr>
          <w:rFonts w:ascii="Verdana" w:eastAsia="Times New Roman" w:hAnsi="Verdana"/>
          <w:sz w:val="20"/>
          <w:szCs w:val="20"/>
        </w:rPr>
        <w:t>Jf.</w:t>
      </w:r>
      <w:r w:rsidRPr="00943B46">
        <w:rPr>
          <w:rFonts w:ascii="Verdana" w:eastAsia="Times New Roman" w:hAnsi="Verdana"/>
          <w:sz w:val="20"/>
          <w:szCs w:val="20"/>
        </w:rPr>
        <w:t xml:space="preserve"> </w:t>
      </w:r>
      <w:r w:rsidR="00E67C8F" w:rsidRPr="00943B46">
        <w:rPr>
          <w:rFonts w:ascii="Verdana" w:eastAsia="Times New Roman" w:hAnsi="Verdana"/>
          <w:sz w:val="20"/>
          <w:szCs w:val="20"/>
        </w:rPr>
        <w:t>Forskrift om høyere yrkesfaglig utdanning ved Trøndelag høyere yrkesfagskole</w:t>
      </w:r>
      <w:r w:rsidRPr="00943B46">
        <w:rPr>
          <w:rFonts w:ascii="Verdana" w:eastAsia="Times New Roman" w:hAnsi="Verdana"/>
          <w:sz w:val="20"/>
          <w:szCs w:val="20"/>
        </w:rPr>
        <w:t xml:space="preserve"> §2-3.</w:t>
      </w:r>
      <w:r w:rsidR="00C2651C" w:rsidRPr="00943B46">
        <w:rPr>
          <w:rFonts w:ascii="Verdana" w:eastAsia="Times New Roman" w:hAnsi="Verdana"/>
          <w:sz w:val="20"/>
          <w:szCs w:val="20"/>
        </w:rPr>
        <w:t xml:space="preserve"> </w:t>
      </w:r>
    </w:p>
    <w:p w14:paraId="05E1E87A" w14:textId="46D5A48A" w:rsidR="00850F1F" w:rsidRPr="00943B46" w:rsidRDefault="00751C75" w:rsidP="2B450AE9">
      <w:pPr>
        <w:pStyle w:val="Ingenmellomrom"/>
        <w:spacing w:after="74"/>
        <w:rPr>
          <w:rFonts w:ascii="Verdana" w:eastAsia="Times New Roman" w:hAnsi="Verdana"/>
          <w:sz w:val="20"/>
          <w:szCs w:val="20"/>
        </w:rPr>
      </w:pPr>
      <w:hyperlink r:id="rId12" w:history="1">
        <w:r w:rsidR="00850F1F" w:rsidRPr="00943B46">
          <w:rPr>
            <w:rStyle w:val="Hyperkobling"/>
            <w:rFonts w:ascii="Verdana" w:eastAsia="Times New Roman" w:hAnsi="Verdana"/>
            <w:sz w:val="20"/>
            <w:szCs w:val="20"/>
          </w:rPr>
          <w:t>https://lovdata.no/forskrift/2021-06-30-2379/§2-3</w:t>
        </w:r>
      </w:hyperlink>
    </w:p>
    <w:p w14:paraId="078D8825" w14:textId="77777777" w:rsidR="00850F1F" w:rsidRPr="00943B46" w:rsidRDefault="00850F1F" w:rsidP="2B450AE9">
      <w:pPr>
        <w:pStyle w:val="Ingenmellomrom"/>
        <w:spacing w:after="74"/>
        <w:rPr>
          <w:rFonts w:ascii="Verdana" w:eastAsia="Times New Roman" w:hAnsi="Verdana"/>
          <w:sz w:val="20"/>
          <w:szCs w:val="20"/>
        </w:rPr>
      </w:pPr>
    </w:p>
    <w:p w14:paraId="3E40B3C4" w14:textId="77777777" w:rsidR="00E67C8F" w:rsidRPr="00943B46" w:rsidRDefault="00E67C8F" w:rsidP="2B450AE9">
      <w:pPr>
        <w:pStyle w:val="Ingenmellomrom"/>
        <w:spacing w:after="74"/>
        <w:rPr>
          <w:rFonts w:ascii="Verdana" w:eastAsia="Times New Roman" w:hAnsi="Verdana"/>
          <w:sz w:val="20"/>
          <w:szCs w:val="20"/>
        </w:rPr>
      </w:pPr>
    </w:p>
    <w:p w14:paraId="5A8ADE54" w14:textId="46C2DE3A" w:rsidR="00551CC4" w:rsidRPr="00943B46" w:rsidRDefault="00551CC4" w:rsidP="2B450AE9">
      <w:pPr>
        <w:pStyle w:val="Ingenmellomrom"/>
        <w:spacing w:after="74"/>
        <w:rPr>
          <w:rFonts w:ascii="Verdana" w:eastAsia="Times New Roman" w:hAnsi="Verdana"/>
          <w:sz w:val="20"/>
          <w:szCs w:val="20"/>
        </w:rPr>
      </w:pPr>
      <w:r w:rsidRPr="00943B46">
        <w:rPr>
          <w:rFonts w:ascii="Verdana" w:eastAsia="Times New Roman" w:hAnsi="Verdana"/>
          <w:sz w:val="20"/>
          <w:szCs w:val="20"/>
        </w:rPr>
        <w:t xml:space="preserve">For relevante fag-/svennebrev, se punkt </w:t>
      </w:r>
      <w:r w:rsidR="00AA1DD4">
        <w:rPr>
          <w:rFonts w:ascii="Verdana" w:eastAsia="Times New Roman" w:hAnsi="Verdana"/>
          <w:sz w:val="20"/>
          <w:szCs w:val="20"/>
        </w:rPr>
        <w:t>d</w:t>
      </w:r>
      <w:r w:rsidRPr="00943B46">
        <w:rPr>
          <w:rFonts w:ascii="Verdana" w:eastAsia="Times New Roman" w:hAnsi="Verdana"/>
          <w:sz w:val="20"/>
          <w:szCs w:val="20"/>
        </w:rPr>
        <w:t>) under.</w:t>
      </w:r>
    </w:p>
    <w:p w14:paraId="1C80250B" w14:textId="12FC95FC" w:rsidR="00551CC4" w:rsidRPr="00943B46" w:rsidRDefault="00551CC4" w:rsidP="00D87D96">
      <w:pPr>
        <w:pStyle w:val="Ingenmellomrom"/>
        <w:spacing w:after="74"/>
        <w:jc w:val="both"/>
        <w:rPr>
          <w:rFonts w:ascii="Verdana" w:eastAsia="Times New Roman" w:hAnsi="Verdana"/>
          <w:sz w:val="20"/>
          <w:szCs w:val="20"/>
        </w:rPr>
      </w:pPr>
      <w:r w:rsidRPr="00943B46">
        <w:rPr>
          <w:rFonts w:ascii="Verdana" w:hAnsi="Verdana"/>
          <w:sz w:val="20"/>
          <w:szCs w:val="20"/>
        </w:rPr>
        <w:br/>
      </w:r>
      <w:r w:rsidRPr="00943B46">
        <w:rPr>
          <w:rFonts w:ascii="Verdana" w:hAnsi="Verdana"/>
          <w:sz w:val="20"/>
          <w:szCs w:val="20"/>
        </w:rPr>
        <w:br/>
      </w:r>
      <w:r w:rsidRPr="00943B46">
        <w:rPr>
          <w:rFonts w:ascii="Verdana" w:eastAsia="Times New Roman" w:hAnsi="Verdana"/>
          <w:sz w:val="20"/>
          <w:szCs w:val="20"/>
        </w:rPr>
        <w:t>b)</w:t>
      </w:r>
      <w:r w:rsidR="00D87D96" w:rsidRPr="00943B46">
        <w:rPr>
          <w:rFonts w:ascii="Verdana" w:eastAsia="Times New Roman" w:hAnsi="Verdana"/>
          <w:sz w:val="20"/>
          <w:szCs w:val="20"/>
        </w:rPr>
        <w:t xml:space="preserve"> </w:t>
      </w:r>
      <w:r w:rsidR="00D87D96" w:rsidRPr="00943B46">
        <w:rPr>
          <w:rFonts w:ascii="Verdana" w:hAnsi="Verdana"/>
          <w:color w:val="333333"/>
          <w:sz w:val="20"/>
          <w:szCs w:val="20"/>
          <w:shd w:val="clear" w:color="auto" w:fill="FFFFFF"/>
        </w:rPr>
        <w:t xml:space="preserve">Søkere som er 23 år eller eldre i opptaksåret, kan tas opp på grunnlag av tilsvarende </w:t>
      </w:r>
      <w:bookmarkStart w:id="17" w:name="_Hlk112061047"/>
      <w:bookmarkEnd w:id="16"/>
      <w:r w:rsidR="00D87D96" w:rsidRPr="00943B46">
        <w:rPr>
          <w:rFonts w:ascii="Verdana" w:hAnsi="Verdana"/>
          <w:color w:val="333333"/>
          <w:sz w:val="20"/>
          <w:szCs w:val="20"/>
          <w:shd w:val="clear" w:color="auto" w:fill="FFFFFF"/>
        </w:rPr>
        <w:t>kompetanse som i a</w:t>
      </w:r>
      <w:r w:rsidR="00B92498" w:rsidRPr="00943B46">
        <w:rPr>
          <w:rFonts w:ascii="Verdana" w:hAnsi="Verdana"/>
          <w:color w:val="333333"/>
          <w:sz w:val="20"/>
          <w:szCs w:val="20"/>
          <w:shd w:val="clear" w:color="auto" w:fill="FFFFFF"/>
        </w:rPr>
        <w:t>)</w:t>
      </w:r>
      <w:r w:rsidR="00D87D96" w:rsidRPr="00943B46">
        <w:rPr>
          <w:rFonts w:ascii="Verdana" w:hAnsi="Verdana"/>
          <w:color w:val="333333"/>
          <w:sz w:val="20"/>
          <w:szCs w:val="20"/>
          <w:shd w:val="clear" w:color="auto" w:fill="FFFFFF"/>
        </w:rPr>
        <w:t xml:space="preserve"> etter gjennomført realkompetansevurdering. Ved opptak med bakgrunn i realkompetanse, må søkeren fremlegge dokumentasjon på realkompetanse tilsvarende de ordinære opptakskravene.</w:t>
      </w:r>
    </w:p>
    <w:p w14:paraId="71DFBFD2" w14:textId="2E68D9C0" w:rsidR="00B92498" w:rsidRDefault="003E1BD8" w:rsidP="0049129A">
      <w:pPr>
        <w:pStyle w:val="Ingenmellomrom"/>
        <w:spacing w:after="74"/>
        <w:rPr>
          <w:rFonts w:ascii="Verdana" w:hAnsi="Verdana"/>
          <w:sz w:val="20"/>
          <w:szCs w:val="20"/>
        </w:rPr>
      </w:pPr>
      <w:r>
        <w:rPr>
          <w:rFonts w:ascii="Verdana" w:eastAsia="Times New Roman" w:hAnsi="Verdana"/>
          <w:sz w:val="20"/>
          <w:szCs w:val="20"/>
        </w:rPr>
        <w:t>Som d</w:t>
      </w:r>
      <w:r w:rsidR="00551CC4" w:rsidRPr="00943B46">
        <w:rPr>
          <w:rFonts w:ascii="Verdana" w:eastAsia="Times New Roman" w:hAnsi="Verdana"/>
          <w:sz w:val="20"/>
          <w:szCs w:val="20"/>
        </w:rPr>
        <w:t>okumentert yrkeserfar</w:t>
      </w:r>
      <w:r w:rsidR="0049129A">
        <w:rPr>
          <w:rFonts w:ascii="Verdana" w:eastAsia="Times New Roman" w:hAnsi="Verdana"/>
          <w:sz w:val="20"/>
          <w:szCs w:val="20"/>
        </w:rPr>
        <w:t>ing som</w:t>
      </w:r>
      <w:r w:rsidR="00551CC4" w:rsidRPr="00943B46">
        <w:rPr>
          <w:rFonts w:ascii="Verdana" w:eastAsia="Times New Roman" w:hAnsi="Verdana"/>
          <w:sz w:val="20"/>
          <w:szCs w:val="20"/>
        </w:rPr>
        <w:t xml:space="preserve"> er relevant ved opptak på grunnlag av realkompetanse</w:t>
      </w:r>
      <w:r w:rsidR="0049129A">
        <w:rPr>
          <w:rFonts w:ascii="Verdana" w:eastAsia="Times New Roman" w:hAnsi="Verdana"/>
          <w:sz w:val="20"/>
          <w:szCs w:val="20"/>
        </w:rPr>
        <w:t xml:space="preserve"> gjelder </w:t>
      </w:r>
      <w:r w:rsidR="00B92498" w:rsidRPr="00943B46">
        <w:rPr>
          <w:rFonts w:ascii="Verdana" w:hAnsi="Verdana"/>
          <w:sz w:val="20"/>
          <w:szCs w:val="20"/>
        </w:rPr>
        <w:t>minst 5 års relevant praksis uten fagbrev og med realkompetanse i fellesfag tilsvarende læreplanene i Vg1 og Vg2</w:t>
      </w:r>
    </w:p>
    <w:p w14:paraId="07766935" w14:textId="77777777" w:rsidR="0049129A" w:rsidRPr="00943B46" w:rsidRDefault="0049129A" w:rsidP="0049129A">
      <w:pPr>
        <w:pStyle w:val="Ingenmellomrom"/>
        <w:spacing w:after="74"/>
        <w:rPr>
          <w:rFonts w:ascii="Verdana" w:eastAsia="Times New Roman" w:hAnsi="Verdana"/>
          <w:sz w:val="20"/>
          <w:szCs w:val="20"/>
        </w:rPr>
      </w:pPr>
    </w:p>
    <w:p w14:paraId="0443CD62" w14:textId="71453358" w:rsidR="00B92498" w:rsidRPr="00943B46" w:rsidRDefault="000B6182" w:rsidP="000B6182">
      <w:pPr>
        <w:pStyle w:val="Ingenmellomrom"/>
        <w:spacing w:after="74"/>
        <w:rPr>
          <w:rFonts w:ascii="Verdana" w:eastAsia="Times New Roman" w:hAnsi="Verdana"/>
          <w:sz w:val="20"/>
          <w:szCs w:val="20"/>
        </w:rPr>
      </w:pPr>
      <w:r>
        <w:rPr>
          <w:rFonts w:ascii="Verdana" w:eastAsia="Times New Roman" w:hAnsi="Verdana"/>
          <w:sz w:val="20"/>
          <w:szCs w:val="20"/>
        </w:rPr>
        <w:t>c)Generell s</w:t>
      </w:r>
      <w:r w:rsidR="00943568" w:rsidRPr="00943B46">
        <w:rPr>
          <w:rFonts w:ascii="Verdana" w:eastAsia="Times New Roman" w:hAnsi="Verdana"/>
          <w:sz w:val="20"/>
          <w:szCs w:val="20"/>
        </w:rPr>
        <w:t>tudiekompetanse</w:t>
      </w:r>
      <w:r w:rsidR="00C20C3B">
        <w:rPr>
          <w:rFonts w:ascii="Verdana" w:eastAsia="Times New Roman" w:hAnsi="Verdana"/>
          <w:sz w:val="20"/>
          <w:szCs w:val="20"/>
        </w:rPr>
        <w:t xml:space="preserve"> alene dekker også opptakskravet.</w:t>
      </w:r>
    </w:p>
    <w:p w14:paraId="2D932B32" w14:textId="77777777" w:rsidR="00551CC4" w:rsidRPr="00943B46" w:rsidRDefault="00551CC4" w:rsidP="2B450AE9">
      <w:pPr>
        <w:pStyle w:val="Ingenmellomrom"/>
        <w:spacing w:after="74"/>
        <w:rPr>
          <w:rFonts w:ascii="Verdana" w:eastAsia="Times New Roman" w:hAnsi="Verdana"/>
          <w:sz w:val="20"/>
          <w:szCs w:val="20"/>
        </w:rPr>
      </w:pPr>
    </w:p>
    <w:p w14:paraId="368F3D08" w14:textId="3439E2BF" w:rsidR="00943568" w:rsidRPr="00943B46" w:rsidRDefault="00AA1DD4" w:rsidP="00943568">
      <w:pPr>
        <w:rPr>
          <w:rFonts w:ascii="Verdana" w:eastAsia="Verdana" w:hAnsi="Verdana" w:cs="Verdana"/>
          <w:sz w:val="20"/>
          <w:szCs w:val="20"/>
        </w:rPr>
      </w:pPr>
      <w:r>
        <w:rPr>
          <w:rFonts w:ascii="Verdana" w:eastAsia="Times New Roman" w:hAnsi="Verdana" w:cs="Times New Roman"/>
          <w:sz w:val="20"/>
          <w:szCs w:val="20"/>
        </w:rPr>
        <w:t>d</w:t>
      </w:r>
      <w:r w:rsidR="00551CC4" w:rsidRPr="00943B46">
        <w:rPr>
          <w:rFonts w:ascii="Verdana" w:eastAsia="Times New Roman" w:hAnsi="Verdana" w:cs="Times New Roman"/>
          <w:sz w:val="20"/>
          <w:szCs w:val="20"/>
        </w:rPr>
        <w:t xml:space="preserve">) Fagbrev som kvalifiserer for inntak til </w:t>
      </w:r>
      <w:r w:rsidR="00943568" w:rsidRPr="00943B46">
        <w:rPr>
          <w:rFonts w:ascii="Verdana" w:eastAsia="Verdana" w:hAnsi="Verdana" w:cs="Verdana"/>
          <w:sz w:val="20"/>
          <w:szCs w:val="20"/>
        </w:rPr>
        <w:t>Kart- og oppmålingsfag</w:t>
      </w:r>
    </w:p>
    <w:p w14:paraId="1ED1DA90" w14:textId="1F3127B0" w:rsidR="00943568" w:rsidRPr="00943B46" w:rsidRDefault="00F30711">
      <w:pPr>
        <w:pStyle w:val="Listeavsnitt"/>
        <w:numPr>
          <w:ilvl w:val="0"/>
          <w:numId w:val="8"/>
        </w:numPr>
        <w:rPr>
          <w:rFonts w:ascii="Verdana" w:eastAsia="Verdana" w:hAnsi="Verdana" w:cs="Verdana"/>
          <w:sz w:val="20"/>
          <w:szCs w:val="20"/>
        </w:rPr>
      </w:pPr>
      <w:r w:rsidRPr="00943B46">
        <w:rPr>
          <w:rFonts w:ascii="Verdana" w:eastAsia="Verdana" w:hAnsi="Verdana" w:cs="Verdana"/>
          <w:sz w:val="20"/>
          <w:szCs w:val="20"/>
        </w:rPr>
        <w:t>Det er ikke definert spesifikke fagbrev som kvalifiserer for opptak</w:t>
      </w:r>
      <w:r w:rsidR="00C75DFB" w:rsidRPr="00943B46">
        <w:rPr>
          <w:rFonts w:ascii="Verdana" w:eastAsia="Verdana" w:hAnsi="Verdana" w:cs="Verdana"/>
          <w:sz w:val="20"/>
          <w:szCs w:val="20"/>
        </w:rPr>
        <w:t>.</w:t>
      </w:r>
    </w:p>
    <w:p w14:paraId="6C79E51A" w14:textId="02644487" w:rsidR="00943568" w:rsidRPr="00943B46" w:rsidRDefault="00AE46DA" w:rsidP="00943568">
      <w:pPr>
        <w:rPr>
          <w:rFonts w:ascii="Verdana" w:eastAsia="Times New Roman" w:hAnsi="Verdana" w:cs="Times New Roman"/>
          <w:sz w:val="20"/>
          <w:szCs w:val="20"/>
        </w:rPr>
      </w:pPr>
      <w:r w:rsidRPr="00943B46">
        <w:rPr>
          <w:rFonts w:ascii="Verdana" w:eastAsia="Times New Roman" w:hAnsi="Verdana" w:cs="Times New Roman"/>
          <w:sz w:val="20"/>
          <w:szCs w:val="20"/>
        </w:rPr>
        <w:t>Merk:</w:t>
      </w:r>
      <w:r w:rsidR="00F80C06" w:rsidRPr="00943B46">
        <w:rPr>
          <w:rFonts w:ascii="Verdana" w:hAnsi="Verdana" w:cs="Calibri"/>
          <w:color w:val="000000"/>
          <w:sz w:val="20"/>
          <w:szCs w:val="20"/>
          <w:shd w:val="clear" w:color="auto" w:fill="FFFFFF"/>
        </w:rPr>
        <w:t xml:space="preserve"> </w:t>
      </w:r>
      <w:r w:rsidR="00F80C06" w:rsidRPr="00943B46">
        <w:rPr>
          <w:rStyle w:val="normaltextrun"/>
          <w:rFonts w:ascii="Verdana" w:hAnsi="Verdana" w:cs="Calibri"/>
          <w:color w:val="000000"/>
          <w:sz w:val="20"/>
          <w:szCs w:val="20"/>
          <w:shd w:val="clear" w:color="auto" w:fill="FFFFFF"/>
        </w:rPr>
        <w:t xml:space="preserve">Søkere som kan dokumentere at de skaffer seg ett av de </w:t>
      </w:r>
      <w:r w:rsidR="00BC0896">
        <w:rPr>
          <w:rStyle w:val="normaltextrun"/>
          <w:rFonts w:ascii="Verdana" w:hAnsi="Verdana" w:cs="Calibri"/>
          <w:color w:val="000000"/>
          <w:sz w:val="20"/>
          <w:szCs w:val="20"/>
          <w:shd w:val="clear" w:color="auto" w:fill="FFFFFF"/>
        </w:rPr>
        <w:t>fire</w:t>
      </w:r>
      <w:r w:rsidR="00F80C06" w:rsidRPr="00943B46">
        <w:rPr>
          <w:rStyle w:val="normaltextrun"/>
          <w:rFonts w:ascii="Verdana" w:hAnsi="Verdana" w:cs="Calibri"/>
          <w:color w:val="000000"/>
          <w:sz w:val="20"/>
          <w:szCs w:val="20"/>
          <w:shd w:val="clear" w:color="auto" w:fill="FFFFFF"/>
        </w:rPr>
        <w:t xml:space="preserve"> grunnlagene for opptak etter opptaksfristen, men før studiestart, kan tildeles studieplass på vilkår av bestått prøve/nok realkompetanse.</w:t>
      </w:r>
    </w:p>
    <w:p w14:paraId="677CE98B" w14:textId="77777777" w:rsidR="003A1826" w:rsidRPr="00943B46" w:rsidRDefault="00D26612" w:rsidP="00DB5841">
      <w:pPr>
        <w:pStyle w:val="Overskrift1"/>
        <w:rPr>
          <w:sz w:val="20"/>
        </w:rPr>
      </w:pPr>
      <w:bookmarkStart w:id="18" w:name="_Toc71687215"/>
      <w:bookmarkStart w:id="19" w:name="_Toc120879183"/>
      <w:r w:rsidRPr="00943B46">
        <w:rPr>
          <w:sz w:val="20"/>
        </w:rPr>
        <w:t>3.0</w:t>
      </w:r>
      <w:r w:rsidRPr="00943B46">
        <w:rPr>
          <w:sz w:val="20"/>
        </w:rPr>
        <w:tab/>
      </w:r>
      <w:r w:rsidR="00041B23" w:rsidRPr="00943B46">
        <w:rPr>
          <w:sz w:val="20"/>
        </w:rPr>
        <w:t>Overordnet læringsutbytte</w:t>
      </w:r>
      <w:bookmarkEnd w:id="18"/>
      <w:bookmarkEnd w:id="19"/>
      <w:r w:rsidR="003A1826" w:rsidRPr="00943B46">
        <w:rPr>
          <w:sz w:val="20"/>
        </w:rPr>
        <w:t xml:space="preserve">                                     </w:t>
      </w:r>
    </w:p>
    <w:p w14:paraId="07B498CE" w14:textId="3A79A35D" w:rsidR="00B84450" w:rsidRPr="00943B46" w:rsidRDefault="00041B23" w:rsidP="7527EC3C">
      <w:pPr>
        <w:pStyle w:val="Overskrift1"/>
        <w:rPr>
          <w:rFonts w:eastAsia="Times New Roman" w:cs="Times New Roman"/>
          <w:b w:val="0"/>
          <w:bCs w:val="0"/>
          <w:sz w:val="20"/>
        </w:rPr>
      </w:pPr>
      <w:bookmarkStart w:id="20" w:name="_Toc120879184"/>
      <w:r w:rsidRPr="00943B46">
        <w:rPr>
          <w:rFonts w:eastAsia="Times New Roman" w:cs="Times New Roman"/>
          <w:b w:val="0"/>
          <w:bCs w:val="0"/>
          <w:sz w:val="20"/>
        </w:rPr>
        <w:t>Kunnskaper/ferdigheter/generell kompetanse</w:t>
      </w:r>
      <w:bookmarkEnd w:id="20"/>
      <w:r w:rsidR="0021477B" w:rsidRPr="00943B46">
        <w:rPr>
          <w:rFonts w:eastAsia="Times New Roman" w:cs="Times New Roman"/>
          <w:b w:val="0"/>
          <w:bCs w:val="0"/>
          <w:sz w:val="20"/>
        </w:rPr>
        <w:t xml:space="preserve"> </w:t>
      </w:r>
      <w:bookmarkEnd w:id="17"/>
    </w:p>
    <w:tbl>
      <w:tblPr>
        <w:tblStyle w:val="Tabellrutenett"/>
        <w:tblpPr w:leftFromText="141" w:rightFromText="141" w:vertAnchor="text" w:horzAnchor="margin" w:tblpY="145"/>
        <w:tblW w:w="8926" w:type="dxa"/>
        <w:tblLook w:val="04A0" w:firstRow="1" w:lastRow="0" w:firstColumn="1" w:lastColumn="0" w:noHBand="0" w:noVBand="1"/>
      </w:tblPr>
      <w:tblGrid>
        <w:gridCol w:w="8926"/>
      </w:tblGrid>
      <w:tr w:rsidR="00B84450" w:rsidRPr="00943B46" w14:paraId="0BA4419F" w14:textId="77777777" w:rsidTr="0097390D">
        <w:trPr>
          <w:cantSplit/>
          <w:trHeight w:val="1266"/>
        </w:trPr>
        <w:tc>
          <w:tcPr>
            <w:tcW w:w="8926" w:type="dxa"/>
          </w:tcPr>
          <w:p w14:paraId="3656D0D5" w14:textId="77777777" w:rsidR="00B84450" w:rsidRPr="00943B46" w:rsidRDefault="00B84450" w:rsidP="00AE574D">
            <w:pPr>
              <w:textAlignment w:val="baseline"/>
              <w:rPr>
                <w:rFonts w:ascii="Verdana" w:eastAsia="Times New Roman" w:hAnsi="Verdana" w:cs="Segoe UI"/>
                <w:sz w:val="20"/>
                <w:szCs w:val="20"/>
                <w:lang w:eastAsia="nb-NO"/>
              </w:rPr>
            </w:pPr>
            <w:r w:rsidRPr="00943B46">
              <w:rPr>
                <w:rFonts w:ascii="Verdana" w:eastAsia="Times New Roman" w:hAnsi="Verdana" w:cs="Segoe UI"/>
                <w:i/>
                <w:iCs/>
                <w:sz w:val="20"/>
                <w:szCs w:val="20"/>
                <w:lang w:eastAsia="nb-NO"/>
              </w:rPr>
              <w:t>Kunnskaper</w:t>
            </w:r>
            <w:r w:rsidRPr="00943B46">
              <w:rPr>
                <w:rFonts w:ascii="Verdana" w:eastAsia="Times New Roman" w:hAnsi="Verdana" w:cs="Segoe UI"/>
                <w:sz w:val="20"/>
                <w:szCs w:val="20"/>
                <w:lang w:eastAsia="nb-NO"/>
              </w:rPr>
              <w:t> </w:t>
            </w:r>
          </w:p>
          <w:p w14:paraId="3B96457C" w14:textId="77777777" w:rsidR="00B84450" w:rsidRPr="00943B46" w:rsidRDefault="00B84450" w:rsidP="00AE574D">
            <w:pPr>
              <w:rPr>
                <w:rFonts w:ascii="Verdana" w:hAnsi="Verdana"/>
                <w:sz w:val="20"/>
                <w:szCs w:val="20"/>
              </w:rPr>
            </w:pPr>
            <w:r w:rsidRPr="00943B46">
              <w:rPr>
                <w:rFonts w:ascii="Verdana" w:hAnsi="Verdana"/>
                <w:sz w:val="20"/>
                <w:szCs w:val="20"/>
              </w:rPr>
              <w:t>Studenten</w:t>
            </w:r>
          </w:p>
          <w:p w14:paraId="07054872" w14:textId="77777777" w:rsidR="0097390D" w:rsidRPr="00943B46" w:rsidRDefault="0097390D">
            <w:pPr>
              <w:pStyle w:val="Listeavsnitt"/>
              <w:numPr>
                <w:ilvl w:val="0"/>
                <w:numId w:val="9"/>
              </w:numPr>
              <w:spacing w:after="0" w:line="240" w:lineRule="auto"/>
              <w:rPr>
                <w:rFonts w:ascii="Verdana" w:eastAsiaTheme="minorHAnsi" w:hAnsi="Verdana" w:cstheme="minorBidi"/>
                <w:sz w:val="20"/>
                <w:szCs w:val="20"/>
              </w:rPr>
            </w:pPr>
            <w:r w:rsidRPr="00943B46">
              <w:rPr>
                <w:rFonts w:ascii="Verdana" w:hAnsi="Verdana"/>
                <w:sz w:val="20"/>
                <w:szCs w:val="20"/>
              </w:rPr>
              <w:t xml:space="preserve">har kunnskap om </w:t>
            </w:r>
            <w:proofErr w:type="spellStart"/>
            <w:r w:rsidRPr="00943B46">
              <w:rPr>
                <w:rFonts w:ascii="Verdana" w:hAnsi="Verdana"/>
                <w:sz w:val="20"/>
                <w:szCs w:val="20"/>
              </w:rPr>
              <w:t>geomatikkens</w:t>
            </w:r>
            <w:proofErr w:type="spellEnd"/>
            <w:r w:rsidRPr="00943B46">
              <w:rPr>
                <w:rFonts w:ascii="Verdana" w:hAnsi="Verdana"/>
                <w:sz w:val="20"/>
                <w:szCs w:val="20"/>
              </w:rPr>
              <w:t xml:space="preserve"> utvikling og rolle og samfunnsmessige betydning innen offentlig og privat virksomhet</w:t>
            </w:r>
          </w:p>
          <w:p w14:paraId="16952274" w14:textId="142DDACA" w:rsidR="0097390D" w:rsidRPr="00943B46" w:rsidRDefault="0097390D">
            <w:pPr>
              <w:pStyle w:val="Listeavsnitt"/>
              <w:numPr>
                <w:ilvl w:val="0"/>
                <w:numId w:val="9"/>
              </w:numPr>
              <w:spacing w:after="0" w:line="240" w:lineRule="auto"/>
              <w:rPr>
                <w:rFonts w:ascii="Verdana" w:eastAsiaTheme="minorHAnsi" w:hAnsi="Verdana" w:cstheme="minorBidi"/>
                <w:sz w:val="20"/>
                <w:szCs w:val="20"/>
              </w:rPr>
            </w:pPr>
            <w:r w:rsidRPr="00943B46">
              <w:rPr>
                <w:rFonts w:ascii="Verdana" w:hAnsi="Verdana"/>
                <w:sz w:val="20"/>
                <w:szCs w:val="20"/>
              </w:rPr>
              <w:t xml:space="preserve">har kunnskap om lover, normer og regler samt kvalitetskrav for fagfelt der </w:t>
            </w:r>
            <w:proofErr w:type="spellStart"/>
            <w:r w:rsidRPr="00943B46">
              <w:rPr>
                <w:rFonts w:ascii="Verdana" w:hAnsi="Verdana"/>
                <w:sz w:val="20"/>
                <w:szCs w:val="20"/>
              </w:rPr>
              <w:t>geomatikk</w:t>
            </w:r>
            <w:proofErr w:type="spellEnd"/>
            <w:r w:rsidRPr="00943B46">
              <w:rPr>
                <w:rFonts w:ascii="Verdana" w:hAnsi="Verdana"/>
                <w:sz w:val="20"/>
                <w:szCs w:val="20"/>
              </w:rPr>
              <w:t xml:space="preserve"> anvendes og kan bruke denne til å vurdere eget arbeid</w:t>
            </w:r>
          </w:p>
          <w:p w14:paraId="558B9E73" w14:textId="77777777" w:rsidR="0097390D" w:rsidRPr="00943B46" w:rsidRDefault="0097390D">
            <w:pPr>
              <w:pStyle w:val="Listeavsnitt"/>
              <w:numPr>
                <w:ilvl w:val="0"/>
                <w:numId w:val="9"/>
              </w:numPr>
              <w:spacing w:after="0" w:line="240" w:lineRule="auto"/>
              <w:rPr>
                <w:rFonts w:ascii="Verdana" w:eastAsiaTheme="minorHAnsi" w:hAnsi="Verdana" w:cstheme="minorBidi"/>
                <w:sz w:val="20"/>
                <w:szCs w:val="20"/>
              </w:rPr>
            </w:pPr>
            <w:r w:rsidRPr="00943B46">
              <w:rPr>
                <w:rFonts w:ascii="Verdana" w:hAnsi="Verdana"/>
                <w:sz w:val="20"/>
                <w:szCs w:val="20"/>
              </w:rPr>
              <w:lastRenderedPageBreak/>
              <w:t>har kunnskap om relevante digitale redskap og programvarer og bruken av disse</w:t>
            </w:r>
          </w:p>
          <w:p w14:paraId="19F6F953" w14:textId="77777777" w:rsidR="0097390D" w:rsidRPr="00943B46" w:rsidRDefault="0097390D">
            <w:pPr>
              <w:pStyle w:val="Listeavsnitt"/>
              <w:numPr>
                <w:ilvl w:val="0"/>
                <w:numId w:val="9"/>
              </w:numPr>
              <w:spacing w:after="0" w:line="240" w:lineRule="auto"/>
              <w:rPr>
                <w:rFonts w:ascii="Verdana" w:eastAsiaTheme="minorHAnsi" w:hAnsi="Verdana" w:cstheme="minorBidi"/>
                <w:sz w:val="20"/>
                <w:szCs w:val="20"/>
              </w:rPr>
            </w:pPr>
            <w:r w:rsidRPr="00943B46">
              <w:rPr>
                <w:rFonts w:ascii="Verdana" w:hAnsi="Verdana"/>
                <w:sz w:val="20"/>
                <w:szCs w:val="20"/>
              </w:rPr>
              <w:t>har kunnskap om geodetiske og fotogrammetriske metoder for innsamling av stedfestet informasjon</w:t>
            </w:r>
          </w:p>
          <w:p w14:paraId="54BE9494" w14:textId="77777777" w:rsidR="0097390D" w:rsidRPr="00943B46" w:rsidRDefault="0097390D">
            <w:pPr>
              <w:pStyle w:val="Listeavsnitt"/>
              <w:numPr>
                <w:ilvl w:val="0"/>
                <w:numId w:val="9"/>
              </w:numPr>
              <w:spacing w:after="0" w:line="240" w:lineRule="auto"/>
              <w:rPr>
                <w:rFonts w:ascii="Verdana" w:eastAsiaTheme="minorHAnsi" w:hAnsi="Verdana" w:cstheme="minorBidi"/>
                <w:sz w:val="20"/>
                <w:szCs w:val="20"/>
              </w:rPr>
            </w:pPr>
            <w:r w:rsidRPr="00943B46">
              <w:rPr>
                <w:rFonts w:ascii="Verdana" w:hAnsi="Verdana"/>
                <w:sz w:val="20"/>
                <w:szCs w:val="20"/>
              </w:rPr>
              <w:t>har kunnskap om lagring og bearbeiding av innhentet data</w:t>
            </w:r>
          </w:p>
          <w:p w14:paraId="17E4B5BF" w14:textId="77777777" w:rsidR="0097390D" w:rsidRPr="00943B46" w:rsidRDefault="0097390D">
            <w:pPr>
              <w:pStyle w:val="Listeavsnitt"/>
              <w:numPr>
                <w:ilvl w:val="0"/>
                <w:numId w:val="9"/>
              </w:numPr>
              <w:spacing w:after="0" w:line="240" w:lineRule="auto"/>
              <w:rPr>
                <w:rFonts w:ascii="Verdana" w:eastAsiaTheme="minorHAnsi" w:hAnsi="Verdana" w:cstheme="minorBidi"/>
                <w:sz w:val="20"/>
                <w:szCs w:val="20"/>
              </w:rPr>
            </w:pPr>
            <w:r w:rsidRPr="00943B46">
              <w:rPr>
                <w:rFonts w:ascii="Verdana" w:hAnsi="Verdana"/>
                <w:sz w:val="20"/>
                <w:szCs w:val="20"/>
              </w:rPr>
              <w:t>har kunnskap om presentasjon ved hjelp av GIS og aktuelt landmålingsutstyr</w:t>
            </w:r>
          </w:p>
          <w:p w14:paraId="2A9686E2" w14:textId="77777777" w:rsidR="0097390D" w:rsidRPr="00943B46" w:rsidRDefault="0097390D">
            <w:pPr>
              <w:pStyle w:val="Listeavsnitt"/>
              <w:numPr>
                <w:ilvl w:val="0"/>
                <w:numId w:val="9"/>
              </w:numPr>
              <w:spacing w:after="0" w:line="240" w:lineRule="auto"/>
              <w:rPr>
                <w:rFonts w:ascii="Verdana" w:eastAsiaTheme="minorHAnsi" w:hAnsi="Verdana" w:cstheme="minorBidi"/>
                <w:sz w:val="20"/>
                <w:szCs w:val="20"/>
              </w:rPr>
            </w:pPr>
            <w:r w:rsidRPr="00943B46">
              <w:rPr>
                <w:rFonts w:ascii="Verdana" w:hAnsi="Verdana"/>
                <w:sz w:val="20"/>
                <w:szCs w:val="20"/>
              </w:rPr>
              <w:t>kan delta i den faglige debatten og gjennom denne oppdatere sin yrkesfaglige kompetanse</w:t>
            </w:r>
          </w:p>
          <w:p w14:paraId="4858A44F" w14:textId="08F426D8" w:rsidR="0097390D" w:rsidRPr="00943B46" w:rsidRDefault="0097390D">
            <w:pPr>
              <w:pStyle w:val="Listeavsnitt"/>
              <w:numPr>
                <w:ilvl w:val="0"/>
                <w:numId w:val="9"/>
              </w:numPr>
              <w:spacing w:after="0" w:line="240" w:lineRule="auto"/>
              <w:rPr>
                <w:rFonts w:ascii="Verdana" w:eastAsiaTheme="minorHAnsi" w:hAnsi="Verdana" w:cstheme="minorBidi"/>
                <w:sz w:val="20"/>
                <w:szCs w:val="20"/>
              </w:rPr>
            </w:pPr>
            <w:r w:rsidRPr="00943B46">
              <w:rPr>
                <w:rFonts w:ascii="Verdana" w:hAnsi="Verdana"/>
                <w:sz w:val="20"/>
                <w:szCs w:val="20"/>
              </w:rPr>
              <w:t>har kunnskap om hovedfunksjoner og arbeidsoppgaver tilknyttet personaladministrasjon, markedsføring, salg og økonomistyring</w:t>
            </w:r>
          </w:p>
        </w:tc>
      </w:tr>
      <w:tr w:rsidR="00B84450" w:rsidRPr="00943B46" w14:paraId="0643E5CD" w14:textId="77777777" w:rsidTr="0097390D">
        <w:trPr>
          <w:cantSplit/>
          <w:trHeight w:val="2260"/>
        </w:trPr>
        <w:tc>
          <w:tcPr>
            <w:tcW w:w="8926" w:type="dxa"/>
          </w:tcPr>
          <w:p w14:paraId="377618D9" w14:textId="77777777" w:rsidR="00B84450" w:rsidRPr="00943B46" w:rsidRDefault="00B84450" w:rsidP="00AE574D">
            <w:pPr>
              <w:textAlignment w:val="baseline"/>
              <w:rPr>
                <w:rFonts w:ascii="Verdana" w:eastAsia="Times New Roman" w:hAnsi="Verdana" w:cs="Segoe UI"/>
                <w:i/>
                <w:iCs/>
                <w:sz w:val="20"/>
                <w:szCs w:val="20"/>
                <w:lang w:eastAsia="nb-NO"/>
              </w:rPr>
            </w:pPr>
            <w:r w:rsidRPr="00943B46">
              <w:rPr>
                <w:rFonts w:ascii="Verdana" w:eastAsia="Times New Roman" w:hAnsi="Verdana" w:cs="Segoe UI"/>
                <w:i/>
                <w:iCs/>
                <w:sz w:val="20"/>
                <w:szCs w:val="20"/>
                <w:lang w:eastAsia="nb-NO"/>
              </w:rPr>
              <w:lastRenderedPageBreak/>
              <w:t>Ferdigheter </w:t>
            </w:r>
          </w:p>
          <w:p w14:paraId="48A41D7D" w14:textId="77777777" w:rsidR="00B84450" w:rsidRPr="00943B46" w:rsidRDefault="00B84450" w:rsidP="00AE574D">
            <w:pPr>
              <w:textAlignment w:val="baseline"/>
              <w:rPr>
                <w:rFonts w:ascii="Verdana" w:eastAsia="Times New Roman" w:hAnsi="Verdana" w:cs="Segoe UI"/>
                <w:sz w:val="20"/>
                <w:szCs w:val="20"/>
                <w:lang w:eastAsia="nb-NO"/>
              </w:rPr>
            </w:pPr>
            <w:r w:rsidRPr="00943B46">
              <w:rPr>
                <w:rFonts w:ascii="Verdana" w:eastAsia="Times New Roman" w:hAnsi="Verdana" w:cs="Segoe UI"/>
                <w:sz w:val="20"/>
                <w:szCs w:val="20"/>
                <w:lang w:eastAsia="nb-NO"/>
              </w:rPr>
              <w:t xml:space="preserve">Studenten </w:t>
            </w:r>
          </w:p>
          <w:p w14:paraId="35C1298A" w14:textId="77777777" w:rsidR="0097390D" w:rsidRPr="00943B46" w:rsidRDefault="0097390D">
            <w:pPr>
              <w:pStyle w:val="Listeavsnitt"/>
              <w:numPr>
                <w:ilvl w:val="0"/>
                <w:numId w:val="10"/>
              </w:numPr>
              <w:spacing w:after="120" w:line="240" w:lineRule="auto"/>
              <w:rPr>
                <w:rFonts w:ascii="Verdana" w:hAnsi="Verdana"/>
                <w:sz w:val="20"/>
                <w:szCs w:val="20"/>
              </w:rPr>
            </w:pPr>
            <w:r w:rsidRPr="00943B46">
              <w:rPr>
                <w:rFonts w:ascii="Verdana" w:hAnsi="Verdana"/>
                <w:sz w:val="20"/>
                <w:szCs w:val="20"/>
              </w:rPr>
              <w:t xml:space="preserve">kan gjøre rede for og begrunne valg av metoder og utstyr for å løse arbeidsoppgaver innen </w:t>
            </w:r>
            <w:proofErr w:type="spellStart"/>
            <w:r w:rsidRPr="00943B46">
              <w:rPr>
                <w:rFonts w:ascii="Verdana" w:hAnsi="Verdana"/>
                <w:sz w:val="20"/>
                <w:szCs w:val="20"/>
              </w:rPr>
              <w:t>geomatikk</w:t>
            </w:r>
            <w:proofErr w:type="spellEnd"/>
          </w:p>
          <w:p w14:paraId="23D43731" w14:textId="77777777" w:rsidR="0097390D" w:rsidRPr="00943B46" w:rsidRDefault="0097390D">
            <w:pPr>
              <w:pStyle w:val="Listeavsnitt"/>
              <w:numPr>
                <w:ilvl w:val="0"/>
                <w:numId w:val="10"/>
              </w:numPr>
              <w:spacing w:after="120" w:line="240" w:lineRule="auto"/>
              <w:rPr>
                <w:rFonts w:ascii="Verdana" w:hAnsi="Verdana"/>
                <w:sz w:val="20"/>
                <w:szCs w:val="20"/>
              </w:rPr>
            </w:pPr>
            <w:r w:rsidRPr="00943B46">
              <w:rPr>
                <w:rFonts w:ascii="Verdana" w:hAnsi="Verdana"/>
                <w:sz w:val="20"/>
                <w:szCs w:val="20"/>
              </w:rPr>
              <w:t>kan vurdere kvaliteten på eget arbeid og gjøre nødvendige justeringer underveis basert på egne observasjoner og andres tilbakemeldinger</w:t>
            </w:r>
          </w:p>
          <w:p w14:paraId="09A9539F" w14:textId="77777777" w:rsidR="0097390D" w:rsidRPr="00943B46" w:rsidRDefault="0097390D">
            <w:pPr>
              <w:pStyle w:val="Listeavsnitt"/>
              <w:numPr>
                <w:ilvl w:val="0"/>
                <w:numId w:val="10"/>
              </w:numPr>
              <w:spacing w:after="120" w:line="240" w:lineRule="auto"/>
              <w:rPr>
                <w:rFonts w:ascii="Verdana" w:hAnsi="Verdana"/>
                <w:sz w:val="20"/>
                <w:szCs w:val="20"/>
              </w:rPr>
            </w:pPr>
            <w:r w:rsidRPr="00943B46">
              <w:rPr>
                <w:rFonts w:ascii="Verdana" w:hAnsi="Verdana"/>
                <w:sz w:val="20"/>
                <w:szCs w:val="20"/>
              </w:rPr>
              <w:t xml:space="preserve">Studenten kan finne og henvise til informasjon og fagstoff innen </w:t>
            </w:r>
            <w:proofErr w:type="spellStart"/>
            <w:r w:rsidRPr="00943B46">
              <w:rPr>
                <w:rFonts w:ascii="Verdana" w:hAnsi="Verdana"/>
                <w:sz w:val="20"/>
                <w:szCs w:val="20"/>
              </w:rPr>
              <w:t>geomatikk</w:t>
            </w:r>
            <w:proofErr w:type="spellEnd"/>
            <w:r w:rsidRPr="00943B46">
              <w:rPr>
                <w:rFonts w:ascii="Verdana" w:hAnsi="Verdana"/>
                <w:sz w:val="20"/>
                <w:szCs w:val="20"/>
              </w:rPr>
              <w:t xml:space="preserve"> og vurdere relevansen for en problemstilling innen fagfeltet</w:t>
            </w:r>
          </w:p>
          <w:p w14:paraId="1C47B6FE" w14:textId="727B9252" w:rsidR="00B84450" w:rsidRPr="00943B46" w:rsidRDefault="0097390D">
            <w:pPr>
              <w:pStyle w:val="Listeavsnitt"/>
              <w:numPr>
                <w:ilvl w:val="0"/>
                <w:numId w:val="10"/>
              </w:numPr>
              <w:spacing w:after="120" w:line="240" w:lineRule="auto"/>
              <w:rPr>
                <w:rFonts w:ascii="Verdana" w:hAnsi="Verdana"/>
                <w:sz w:val="20"/>
                <w:szCs w:val="20"/>
              </w:rPr>
            </w:pPr>
            <w:r w:rsidRPr="00943B46">
              <w:rPr>
                <w:rFonts w:ascii="Verdana" w:hAnsi="Verdana"/>
                <w:sz w:val="20"/>
                <w:szCs w:val="20"/>
              </w:rPr>
              <w:t>kan innhente og bruke informasjon for å arbeide med faglige problemstillinger</w:t>
            </w:r>
          </w:p>
        </w:tc>
      </w:tr>
      <w:tr w:rsidR="00B84450" w:rsidRPr="00943B46" w14:paraId="0190A747" w14:textId="77777777" w:rsidTr="0097390D">
        <w:trPr>
          <w:cantSplit/>
          <w:trHeight w:val="2066"/>
        </w:trPr>
        <w:tc>
          <w:tcPr>
            <w:tcW w:w="8926" w:type="dxa"/>
          </w:tcPr>
          <w:p w14:paraId="75D38D6F" w14:textId="77777777" w:rsidR="00B84450" w:rsidRPr="00943B46" w:rsidRDefault="00B84450" w:rsidP="00AE574D">
            <w:pPr>
              <w:textAlignment w:val="baseline"/>
              <w:rPr>
                <w:rFonts w:ascii="Verdana" w:eastAsia="Times New Roman" w:hAnsi="Verdana" w:cs="Segoe UI"/>
                <w:i/>
                <w:iCs/>
                <w:sz w:val="20"/>
                <w:szCs w:val="20"/>
                <w:lang w:eastAsia="nb-NO"/>
              </w:rPr>
            </w:pPr>
            <w:r w:rsidRPr="00943B46">
              <w:rPr>
                <w:rFonts w:ascii="Verdana" w:eastAsia="Times New Roman" w:hAnsi="Verdana" w:cs="Segoe UI"/>
                <w:i/>
                <w:iCs/>
                <w:sz w:val="20"/>
                <w:szCs w:val="20"/>
                <w:lang w:eastAsia="nb-NO"/>
              </w:rPr>
              <w:t>Generell kompetanse       </w:t>
            </w:r>
          </w:p>
          <w:p w14:paraId="4FE5E2B8" w14:textId="77777777" w:rsidR="00B84450" w:rsidRPr="00943B46" w:rsidRDefault="00B84450" w:rsidP="00AE574D">
            <w:pPr>
              <w:textAlignment w:val="baseline"/>
              <w:rPr>
                <w:rFonts w:ascii="Verdana" w:eastAsia="Times New Roman" w:hAnsi="Verdana" w:cs="Segoe UI"/>
                <w:sz w:val="20"/>
                <w:szCs w:val="20"/>
                <w:lang w:eastAsia="nb-NO"/>
              </w:rPr>
            </w:pPr>
            <w:r w:rsidRPr="00943B46">
              <w:rPr>
                <w:rFonts w:ascii="Verdana" w:eastAsia="Times New Roman" w:hAnsi="Verdana" w:cs="Segoe UI"/>
                <w:sz w:val="20"/>
                <w:szCs w:val="20"/>
                <w:lang w:eastAsia="nb-NO"/>
              </w:rPr>
              <w:t>Studenten </w:t>
            </w:r>
          </w:p>
          <w:p w14:paraId="43F68B0B" w14:textId="209F695E" w:rsidR="0097390D" w:rsidRPr="00943B46" w:rsidRDefault="0097390D">
            <w:pPr>
              <w:pStyle w:val="Listeavsnitt"/>
              <w:numPr>
                <w:ilvl w:val="0"/>
                <w:numId w:val="10"/>
              </w:numPr>
              <w:spacing w:after="120" w:line="240" w:lineRule="auto"/>
              <w:rPr>
                <w:rFonts w:ascii="Verdana" w:hAnsi="Verdana"/>
                <w:sz w:val="20"/>
                <w:szCs w:val="20"/>
              </w:rPr>
            </w:pPr>
            <w:r w:rsidRPr="00943B46">
              <w:rPr>
                <w:rFonts w:ascii="Verdana" w:hAnsi="Verdana"/>
                <w:sz w:val="20"/>
                <w:szCs w:val="20"/>
              </w:rPr>
              <w:t xml:space="preserve">kan gjennomføre arbeidsprosesser som omfatter planlegging, gjennomføring og vurdering av arbeidsoppgaver innenfor </w:t>
            </w:r>
            <w:proofErr w:type="spellStart"/>
            <w:r w:rsidRPr="00943B46">
              <w:rPr>
                <w:rFonts w:ascii="Verdana" w:hAnsi="Verdana"/>
                <w:sz w:val="20"/>
                <w:szCs w:val="20"/>
              </w:rPr>
              <w:t>geomatikk</w:t>
            </w:r>
            <w:proofErr w:type="spellEnd"/>
            <w:r w:rsidRPr="00943B46">
              <w:rPr>
                <w:rFonts w:ascii="Verdana" w:hAnsi="Verdana"/>
                <w:sz w:val="20"/>
                <w:szCs w:val="20"/>
              </w:rPr>
              <w:t xml:space="preserve"> både selvstendig og sammen med andre</w:t>
            </w:r>
          </w:p>
          <w:p w14:paraId="65087831" w14:textId="77777777" w:rsidR="0097390D" w:rsidRPr="00943B46" w:rsidRDefault="0097390D">
            <w:pPr>
              <w:pStyle w:val="Listeavsnitt"/>
              <w:numPr>
                <w:ilvl w:val="0"/>
                <w:numId w:val="10"/>
              </w:numPr>
              <w:spacing w:after="120" w:line="240" w:lineRule="auto"/>
              <w:rPr>
                <w:rFonts w:ascii="Verdana" w:hAnsi="Verdana"/>
                <w:sz w:val="20"/>
                <w:szCs w:val="20"/>
              </w:rPr>
            </w:pPr>
            <w:r w:rsidRPr="00943B46">
              <w:rPr>
                <w:rFonts w:ascii="Verdana" w:hAnsi="Verdana"/>
                <w:sz w:val="20"/>
                <w:szCs w:val="20"/>
              </w:rPr>
              <w:t>kan arbeide etter etiske krav og retningslinjer som gjelder for faget</w:t>
            </w:r>
          </w:p>
          <w:p w14:paraId="0304EB70" w14:textId="77777777" w:rsidR="0097390D" w:rsidRPr="00943B46" w:rsidRDefault="0097390D">
            <w:pPr>
              <w:pStyle w:val="Listeavsnitt"/>
              <w:numPr>
                <w:ilvl w:val="0"/>
                <w:numId w:val="10"/>
              </w:numPr>
              <w:spacing w:after="120" w:line="240" w:lineRule="auto"/>
              <w:rPr>
                <w:rFonts w:ascii="Verdana" w:hAnsi="Verdana"/>
                <w:sz w:val="20"/>
                <w:szCs w:val="20"/>
              </w:rPr>
            </w:pPr>
            <w:r w:rsidRPr="00943B46">
              <w:rPr>
                <w:rFonts w:ascii="Verdana" w:hAnsi="Verdana"/>
                <w:sz w:val="20"/>
                <w:szCs w:val="20"/>
              </w:rPr>
              <w:t>kan delta i den faglige debatten</w:t>
            </w:r>
          </w:p>
          <w:p w14:paraId="59894108" w14:textId="03C04ADE" w:rsidR="00B84450" w:rsidRPr="00943B46" w:rsidRDefault="0097390D">
            <w:pPr>
              <w:pStyle w:val="Listeavsnitt"/>
              <w:numPr>
                <w:ilvl w:val="0"/>
                <w:numId w:val="10"/>
              </w:numPr>
              <w:spacing w:after="120" w:line="240" w:lineRule="auto"/>
              <w:rPr>
                <w:rFonts w:ascii="Verdana" w:hAnsi="Verdana"/>
                <w:sz w:val="20"/>
                <w:szCs w:val="20"/>
              </w:rPr>
            </w:pPr>
            <w:r w:rsidRPr="00943B46">
              <w:rPr>
                <w:rFonts w:ascii="Verdana" w:hAnsi="Verdana"/>
                <w:sz w:val="20"/>
                <w:szCs w:val="20"/>
              </w:rPr>
              <w:t xml:space="preserve">kan delta i etablering og videreutvikling av en virksomhet innen fagfeltet </w:t>
            </w:r>
            <w:proofErr w:type="spellStart"/>
            <w:r w:rsidRPr="00943B46">
              <w:rPr>
                <w:rFonts w:ascii="Verdana" w:hAnsi="Verdana"/>
                <w:sz w:val="20"/>
                <w:szCs w:val="20"/>
              </w:rPr>
              <w:t>geomatikk</w:t>
            </w:r>
            <w:proofErr w:type="spellEnd"/>
            <w:r w:rsidRPr="00943B46">
              <w:rPr>
                <w:rFonts w:ascii="Verdana" w:hAnsi="Verdana"/>
                <w:sz w:val="20"/>
                <w:szCs w:val="20"/>
              </w:rPr>
              <w:t xml:space="preserve"> og på denne måten bidra til positiv organisasjonsutvikling</w:t>
            </w:r>
          </w:p>
        </w:tc>
      </w:tr>
    </w:tbl>
    <w:p w14:paraId="0FE52D2F" w14:textId="31780F5E" w:rsidR="000A6B11" w:rsidRDefault="000A6B11" w:rsidP="00B84450">
      <w:pPr>
        <w:rPr>
          <w:rFonts w:ascii="Verdana" w:hAnsi="Verdana"/>
          <w:sz w:val="20"/>
          <w:szCs w:val="20"/>
        </w:rPr>
      </w:pPr>
    </w:p>
    <w:p w14:paraId="65F24949" w14:textId="1AF261F1" w:rsidR="00442E20" w:rsidRDefault="00442E20" w:rsidP="00B84450">
      <w:pPr>
        <w:rPr>
          <w:rFonts w:ascii="Verdana" w:hAnsi="Verdana"/>
          <w:sz w:val="20"/>
          <w:szCs w:val="20"/>
        </w:rPr>
      </w:pPr>
    </w:p>
    <w:p w14:paraId="5FA42E05" w14:textId="38865CFE" w:rsidR="00442E20" w:rsidRDefault="00442E20" w:rsidP="00B84450">
      <w:pPr>
        <w:rPr>
          <w:rFonts w:ascii="Verdana" w:hAnsi="Verdana"/>
          <w:sz w:val="20"/>
          <w:szCs w:val="20"/>
        </w:rPr>
      </w:pPr>
    </w:p>
    <w:p w14:paraId="15AA5AB0" w14:textId="4365C051" w:rsidR="00442E20" w:rsidRDefault="00442E20" w:rsidP="00B84450">
      <w:pPr>
        <w:rPr>
          <w:rFonts w:ascii="Verdana" w:hAnsi="Verdana"/>
          <w:sz w:val="20"/>
          <w:szCs w:val="20"/>
        </w:rPr>
      </w:pPr>
    </w:p>
    <w:p w14:paraId="318FCDFA" w14:textId="74DDAE88" w:rsidR="00442E20" w:rsidRDefault="00442E20" w:rsidP="00B84450">
      <w:pPr>
        <w:rPr>
          <w:rFonts w:ascii="Verdana" w:hAnsi="Verdana"/>
          <w:sz w:val="20"/>
          <w:szCs w:val="20"/>
        </w:rPr>
      </w:pPr>
    </w:p>
    <w:p w14:paraId="777D98E1" w14:textId="285EEB26" w:rsidR="00442E20" w:rsidRDefault="00442E20" w:rsidP="00B84450">
      <w:pPr>
        <w:rPr>
          <w:rFonts w:ascii="Verdana" w:hAnsi="Verdana"/>
          <w:sz w:val="20"/>
          <w:szCs w:val="20"/>
        </w:rPr>
      </w:pPr>
    </w:p>
    <w:p w14:paraId="5C6FCA93" w14:textId="47BB44F7" w:rsidR="00442E20" w:rsidRDefault="00442E20" w:rsidP="00B84450">
      <w:pPr>
        <w:rPr>
          <w:rFonts w:ascii="Verdana" w:hAnsi="Verdana"/>
          <w:sz w:val="20"/>
          <w:szCs w:val="20"/>
        </w:rPr>
      </w:pPr>
    </w:p>
    <w:p w14:paraId="76519038" w14:textId="3216A20A" w:rsidR="00442E20" w:rsidRDefault="00442E20" w:rsidP="00B84450">
      <w:pPr>
        <w:rPr>
          <w:rFonts w:ascii="Verdana" w:hAnsi="Verdana"/>
          <w:sz w:val="20"/>
          <w:szCs w:val="20"/>
        </w:rPr>
      </w:pPr>
    </w:p>
    <w:p w14:paraId="2953307A" w14:textId="77777FCD" w:rsidR="00442E20" w:rsidRDefault="00442E20" w:rsidP="00B84450">
      <w:pPr>
        <w:rPr>
          <w:rFonts w:ascii="Verdana" w:hAnsi="Verdana"/>
          <w:sz w:val="20"/>
          <w:szCs w:val="20"/>
        </w:rPr>
      </w:pPr>
    </w:p>
    <w:p w14:paraId="3E6EC040" w14:textId="39D23CEE" w:rsidR="00442E20" w:rsidRDefault="00442E20" w:rsidP="00B84450">
      <w:pPr>
        <w:rPr>
          <w:rFonts w:ascii="Verdana" w:hAnsi="Verdana"/>
          <w:sz w:val="20"/>
          <w:szCs w:val="20"/>
        </w:rPr>
      </w:pPr>
    </w:p>
    <w:p w14:paraId="51783C98" w14:textId="0CB96DA9" w:rsidR="00442E20" w:rsidRDefault="00442E20" w:rsidP="00B84450">
      <w:pPr>
        <w:rPr>
          <w:rFonts w:ascii="Verdana" w:hAnsi="Verdana"/>
          <w:sz w:val="20"/>
          <w:szCs w:val="20"/>
        </w:rPr>
      </w:pPr>
    </w:p>
    <w:p w14:paraId="40B0A916" w14:textId="54538FC7" w:rsidR="00442E20" w:rsidRDefault="00442E20" w:rsidP="00B84450">
      <w:pPr>
        <w:rPr>
          <w:rFonts w:ascii="Verdana" w:hAnsi="Verdana"/>
          <w:sz w:val="20"/>
          <w:szCs w:val="20"/>
        </w:rPr>
      </w:pPr>
    </w:p>
    <w:p w14:paraId="24BF9684" w14:textId="64FE1BE5" w:rsidR="00442E20" w:rsidRDefault="00442E20" w:rsidP="00B84450">
      <w:pPr>
        <w:rPr>
          <w:rFonts w:ascii="Verdana" w:hAnsi="Verdana"/>
          <w:sz w:val="20"/>
          <w:szCs w:val="20"/>
        </w:rPr>
      </w:pPr>
    </w:p>
    <w:p w14:paraId="03810726" w14:textId="07FBDFF3" w:rsidR="00442E20" w:rsidRDefault="00442E20" w:rsidP="00B84450">
      <w:pPr>
        <w:rPr>
          <w:rFonts w:ascii="Verdana" w:hAnsi="Verdana"/>
          <w:sz w:val="20"/>
          <w:szCs w:val="20"/>
        </w:rPr>
      </w:pPr>
    </w:p>
    <w:p w14:paraId="64CB2805" w14:textId="60CB313D" w:rsidR="00442E20" w:rsidRDefault="00442E20" w:rsidP="00B84450">
      <w:pPr>
        <w:rPr>
          <w:rFonts w:ascii="Verdana" w:hAnsi="Verdana"/>
          <w:sz w:val="20"/>
          <w:szCs w:val="20"/>
        </w:rPr>
      </w:pPr>
    </w:p>
    <w:p w14:paraId="6E2CE0CD" w14:textId="4AB90B0A" w:rsidR="00442E20" w:rsidRDefault="00442E20" w:rsidP="00B84450">
      <w:pPr>
        <w:rPr>
          <w:rFonts w:ascii="Verdana" w:hAnsi="Verdana"/>
          <w:sz w:val="20"/>
          <w:szCs w:val="20"/>
        </w:rPr>
      </w:pPr>
    </w:p>
    <w:p w14:paraId="37E94E22" w14:textId="77777777" w:rsidR="00442E20" w:rsidRPr="00943B46" w:rsidRDefault="00442E20" w:rsidP="00B84450">
      <w:pPr>
        <w:rPr>
          <w:rFonts w:ascii="Verdana" w:hAnsi="Verdana"/>
          <w:sz w:val="20"/>
          <w:szCs w:val="20"/>
        </w:rPr>
      </w:pPr>
    </w:p>
    <w:p w14:paraId="2E93B55C" w14:textId="77777777" w:rsidR="00F73DFC" w:rsidRPr="00943B46" w:rsidRDefault="00F73DFC" w:rsidP="00B84450">
      <w:pPr>
        <w:rPr>
          <w:rFonts w:ascii="Verdana" w:hAnsi="Verdana"/>
          <w:sz w:val="20"/>
          <w:szCs w:val="20"/>
        </w:rPr>
      </w:pPr>
    </w:p>
    <w:p w14:paraId="6FAE43F7" w14:textId="77777777" w:rsidR="00442E20" w:rsidRDefault="00442E20" w:rsidP="2B450AE9">
      <w:pPr>
        <w:pStyle w:val="Overskrift1"/>
        <w:rPr>
          <w:sz w:val="20"/>
        </w:rPr>
      </w:pPr>
      <w:bookmarkStart w:id="21" w:name="_Toc71687216"/>
      <w:bookmarkStart w:id="22" w:name="_Toc120879185"/>
    </w:p>
    <w:p w14:paraId="6B502C28" w14:textId="0C673D7B" w:rsidR="00E00679" w:rsidRPr="00943B46" w:rsidRDefault="00D26612" w:rsidP="2B450AE9">
      <w:pPr>
        <w:pStyle w:val="Overskrift1"/>
        <w:rPr>
          <w:sz w:val="20"/>
        </w:rPr>
      </w:pPr>
      <w:r w:rsidRPr="00943B46">
        <w:rPr>
          <w:sz w:val="20"/>
        </w:rPr>
        <w:t>4.0</w:t>
      </w:r>
      <w:r w:rsidRPr="00943B46">
        <w:rPr>
          <w:sz w:val="20"/>
        </w:rPr>
        <w:tab/>
      </w:r>
      <w:r w:rsidR="00E00679" w:rsidRPr="00943B46">
        <w:rPr>
          <w:sz w:val="20"/>
        </w:rPr>
        <w:t xml:space="preserve">Studiestruktur/organisering og progresjon </w:t>
      </w:r>
      <w:r w:rsidR="002A5003" w:rsidRPr="00943B46">
        <w:rPr>
          <w:sz w:val="20"/>
        </w:rPr>
        <w:t>samlingsbasert/</w:t>
      </w:r>
      <w:r w:rsidR="00E00679" w:rsidRPr="00943B46">
        <w:rPr>
          <w:sz w:val="20"/>
        </w:rPr>
        <w:t>nettbasert/deltid</w:t>
      </w:r>
      <w:bookmarkEnd w:id="21"/>
      <w:bookmarkEnd w:id="22"/>
    </w:p>
    <w:p w14:paraId="3E1C087A" w14:textId="4CB77A7C" w:rsidR="00041B23" w:rsidRPr="00943B46" w:rsidRDefault="00041B23" w:rsidP="2B450AE9">
      <w:pPr>
        <w:rPr>
          <w:rFonts w:ascii="Verdana" w:eastAsia="Times New Roman" w:hAnsi="Verdana" w:cs="Times New Roman"/>
          <w:sz w:val="20"/>
          <w:szCs w:val="20"/>
        </w:rPr>
      </w:pPr>
    </w:p>
    <w:p w14:paraId="547DF601" w14:textId="3770B1EA" w:rsidR="00041B23" w:rsidRPr="00943B46" w:rsidRDefault="00041B23" w:rsidP="2B450AE9">
      <w:pPr>
        <w:pStyle w:val="Default"/>
        <w:spacing w:after="74"/>
        <w:rPr>
          <w:rFonts w:ascii="Verdana" w:eastAsia="Times New Roman" w:hAnsi="Verdana"/>
          <w:color w:val="auto"/>
          <w:sz w:val="20"/>
          <w:szCs w:val="20"/>
          <w:lang w:eastAsia="nb-NO"/>
        </w:rPr>
      </w:pPr>
      <w:bookmarkStart w:id="23" w:name="_Hlk118890049"/>
      <w:r w:rsidRPr="00943B46">
        <w:rPr>
          <w:rFonts w:ascii="Verdana" w:eastAsia="Times New Roman" w:hAnsi="Verdana"/>
          <w:color w:val="auto"/>
          <w:sz w:val="20"/>
          <w:szCs w:val="20"/>
          <w:lang w:eastAsia="nb-NO"/>
        </w:rPr>
        <w:t xml:space="preserve">Antall studiepoeng fordelt på emner og semester – </w:t>
      </w:r>
      <w:r w:rsidR="00952A55" w:rsidRPr="00943B46">
        <w:rPr>
          <w:rFonts w:ascii="Verdana" w:eastAsia="Times New Roman" w:hAnsi="Verdana"/>
          <w:color w:val="auto"/>
          <w:sz w:val="20"/>
          <w:szCs w:val="20"/>
          <w:lang w:eastAsia="nb-NO"/>
        </w:rPr>
        <w:t>samlingsbasert</w:t>
      </w:r>
      <w:r w:rsidRPr="00943B46">
        <w:rPr>
          <w:rFonts w:ascii="Verdana" w:eastAsia="Times New Roman" w:hAnsi="Verdana"/>
          <w:color w:val="auto"/>
          <w:sz w:val="20"/>
          <w:szCs w:val="20"/>
          <w:lang w:eastAsia="nb-NO"/>
        </w:rPr>
        <w:t xml:space="preserve"> med </w:t>
      </w:r>
      <w:r w:rsidR="00952A55" w:rsidRPr="00943B46">
        <w:rPr>
          <w:rFonts w:ascii="Verdana" w:eastAsia="Times New Roman" w:hAnsi="Verdana"/>
          <w:color w:val="auto"/>
          <w:sz w:val="20"/>
          <w:szCs w:val="20"/>
          <w:lang w:eastAsia="nb-NO"/>
        </w:rPr>
        <w:t>nettstøtte</w:t>
      </w:r>
      <w:r w:rsidR="00584A9A" w:rsidRPr="00943B46">
        <w:rPr>
          <w:rStyle w:val="Fotnotereferanse"/>
          <w:rFonts w:ascii="Verdana" w:eastAsia="Times New Roman" w:hAnsi="Verdana"/>
          <w:color w:val="auto"/>
          <w:sz w:val="20"/>
          <w:szCs w:val="20"/>
          <w:lang w:eastAsia="nb-NO"/>
        </w:rPr>
        <w:footnoteReference w:id="2"/>
      </w:r>
    </w:p>
    <w:tbl>
      <w:tblPr>
        <w:tblW w:w="104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308"/>
        <w:gridCol w:w="1917"/>
        <w:gridCol w:w="1526"/>
        <w:gridCol w:w="676"/>
        <w:gridCol w:w="676"/>
        <w:gridCol w:w="679"/>
        <w:gridCol w:w="731"/>
        <w:gridCol w:w="709"/>
        <w:gridCol w:w="840"/>
        <w:gridCol w:w="676"/>
        <w:gridCol w:w="676"/>
      </w:tblGrid>
      <w:tr w:rsidR="003A1826" w:rsidRPr="00943B46" w14:paraId="27095A27" w14:textId="77777777" w:rsidTr="007A6F98">
        <w:trPr>
          <w:trHeight w:val="315"/>
        </w:trPr>
        <w:tc>
          <w:tcPr>
            <w:tcW w:w="1308" w:type="dxa"/>
            <w:shd w:val="clear" w:color="auto" w:fill="D9D9D9" w:themeFill="background1" w:themeFillShade="D9"/>
            <w:vAlign w:val="center"/>
            <w:hideMark/>
          </w:tcPr>
          <w:p w14:paraId="7F535B5A" w14:textId="77777777" w:rsidR="00041B23" w:rsidRPr="00943B46" w:rsidRDefault="00041B23" w:rsidP="2B450AE9">
            <w:pPr>
              <w:spacing w:after="0" w:line="240" w:lineRule="auto"/>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Emnekode</w:t>
            </w:r>
          </w:p>
        </w:tc>
        <w:tc>
          <w:tcPr>
            <w:tcW w:w="1917" w:type="dxa"/>
            <w:shd w:val="clear" w:color="auto" w:fill="D9D9D9" w:themeFill="background1" w:themeFillShade="D9"/>
            <w:vAlign w:val="center"/>
            <w:hideMark/>
          </w:tcPr>
          <w:p w14:paraId="3BE4877A" w14:textId="77777777" w:rsidR="00041B23" w:rsidRPr="00943B46" w:rsidRDefault="00041B23" w:rsidP="2B450AE9">
            <w:pPr>
              <w:spacing w:after="0" w:line="240" w:lineRule="auto"/>
              <w:jc w:val="center"/>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Emnenavn</w:t>
            </w:r>
          </w:p>
        </w:tc>
        <w:tc>
          <w:tcPr>
            <w:tcW w:w="1526" w:type="dxa"/>
            <w:shd w:val="clear" w:color="auto" w:fill="D9D9D9" w:themeFill="background1" w:themeFillShade="D9"/>
            <w:vAlign w:val="center"/>
            <w:hideMark/>
          </w:tcPr>
          <w:p w14:paraId="492E2FDB" w14:textId="3E126ACD" w:rsidR="00041B23" w:rsidRPr="00943B46" w:rsidRDefault="00041B23" w:rsidP="2B450AE9">
            <w:pPr>
              <w:spacing w:after="0" w:line="240" w:lineRule="auto"/>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Omfang</w:t>
            </w:r>
            <w:r w:rsidR="008A723E" w:rsidRPr="00943B46">
              <w:rPr>
                <w:rFonts w:ascii="Verdana" w:eastAsia="Times New Roman" w:hAnsi="Verdana" w:cs="Times New Roman"/>
                <w:b/>
                <w:bCs/>
                <w:sz w:val="20"/>
                <w:szCs w:val="20"/>
                <w:lang w:eastAsia="nb-NO"/>
              </w:rPr>
              <w:t xml:space="preserve"> i studiepoeng</w:t>
            </w:r>
          </w:p>
        </w:tc>
        <w:tc>
          <w:tcPr>
            <w:tcW w:w="676" w:type="dxa"/>
            <w:tcBorders>
              <w:bottom w:val="single" w:sz="8" w:space="0" w:color="auto"/>
            </w:tcBorders>
            <w:shd w:val="clear" w:color="auto" w:fill="D9D9D9" w:themeFill="background1" w:themeFillShade="D9"/>
            <w:vAlign w:val="center"/>
            <w:hideMark/>
          </w:tcPr>
          <w:p w14:paraId="0BEECAEA" w14:textId="63981236" w:rsidR="00041B23" w:rsidRPr="00943B46" w:rsidRDefault="00041B23" w:rsidP="2B450AE9">
            <w:pPr>
              <w:spacing w:after="0" w:line="240" w:lineRule="auto"/>
              <w:jc w:val="center"/>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 xml:space="preserve">1. </w:t>
            </w:r>
            <w:proofErr w:type="spellStart"/>
            <w:r w:rsidRPr="00943B46">
              <w:rPr>
                <w:rFonts w:ascii="Verdana" w:eastAsia="Times New Roman" w:hAnsi="Verdana" w:cs="Times New Roman"/>
                <w:b/>
                <w:bCs/>
                <w:sz w:val="20"/>
                <w:szCs w:val="20"/>
                <w:lang w:eastAsia="nb-NO"/>
              </w:rPr>
              <w:t>sem</w:t>
            </w:r>
            <w:proofErr w:type="spellEnd"/>
            <w:r w:rsidR="008A723E" w:rsidRPr="00943B46">
              <w:rPr>
                <w:rFonts w:ascii="Verdana" w:eastAsia="Times New Roman" w:hAnsi="Verdana" w:cs="Times New Roman"/>
                <w:b/>
                <w:bCs/>
                <w:sz w:val="20"/>
                <w:szCs w:val="20"/>
                <w:lang w:eastAsia="nb-NO"/>
              </w:rPr>
              <w:t>.</w:t>
            </w:r>
          </w:p>
        </w:tc>
        <w:tc>
          <w:tcPr>
            <w:tcW w:w="676" w:type="dxa"/>
            <w:tcBorders>
              <w:bottom w:val="single" w:sz="8" w:space="0" w:color="auto"/>
            </w:tcBorders>
            <w:shd w:val="clear" w:color="auto" w:fill="D9D9D9" w:themeFill="background1" w:themeFillShade="D9"/>
            <w:vAlign w:val="center"/>
            <w:hideMark/>
          </w:tcPr>
          <w:p w14:paraId="62EB2B21" w14:textId="5BFF965B" w:rsidR="00041B23" w:rsidRPr="00943B46" w:rsidRDefault="00041B23" w:rsidP="2B450AE9">
            <w:pPr>
              <w:spacing w:after="0" w:line="240" w:lineRule="auto"/>
              <w:jc w:val="center"/>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 xml:space="preserve">2. </w:t>
            </w:r>
            <w:proofErr w:type="spellStart"/>
            <w:r w:rsidRPr="00943B46">
              <w:rPr>
                <w:rFonts w:ascii="Verdana" w:eastAsia="Times New Roman" w:hAnsi="Verdana" w:cs="Times New Roman"/>
                <w:b/>
                <w:bCs/>
                <w:sz w:val="20"/>
                <w:szCs w:val="20"/>
                <w:lang w:eastAsia="nb-NO"/>
              </w:rPr>
              <w:t>sem</w:t>
            </w:r>
            <w:proofErr w:type="spellEnd"/>
            <w:r w:rsidR="008A723E" w:rsidRPr="00943B46">
              <w:rPr>
                <w:rFonts w:ascii="Verdana" w:eastAsia="Times New Roman" w:hAnsi="Verdana" w:cs="Times New Roman"/>
                <w:b/>
                <w:bCs/>
                <w:sz w:val="20"/>
                <w:szCs w:val="20"/>
                <w:lang w:eastAsia="nb-NO"/>
              </w:rPr>
              <w:t>.</w:t>
            </w:r>
          </w:p>
        </w:tc>
        <w:tc>
          <w:tcPr>
            <w:tcW w:w="679" w:type="dxa"/>
            <w:tcBorders>
              <w:bottom w:val="single" w:sz="8" w:space="0" w:color="auto"/>
            </w:tcBorders>
            <w:shd w:val="clear" w:color="auto" w:fill="D9D9D9" w:themeFill="background1" w:themeFillShade="D9"/>
            <w:vAlign w:val="center"/>
            <w:hideMark/>
          </w:tcPr>
          <w:p w14:paraId="72E26CB3" w14:textId="7737FABF" w:rsidR="00041B23" w:rsidRPr="00943B46" w:rsidRDefault="00041B23" w:rsidP="2B450AE9">
            <w:pPr>
              <w:spacing w:after="0" w:line="240" w:lineRule="auto"/>
              <w:jc w:val="center"/>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 xml:space="preserve">3. </w:t>
            </w:r>
            <w:proofErr w:type="spellStart"/>
            <w:r w:rsidRPr="00943B46">
              <w:rPr>
                <w:rFonts w:ascii="Verdana" w:eastAsia="Times New Roman" w:hAnsi="Verdana" w:cs="Times New Roman"/>
                <w:b/>
                <w:bCs/>
                <w:sz w:val="20"/>
                <w:szCs w:val="20"/>
                <w:lang w:eastAsia="nb-NO"/>
              </w:rPr>
              <w:t>sem</w:t>
            </w:r>
            <w:proofErr w:type="spellEnd"/>
            <w:r w:rsidR="008A723E" w:rsidRPr="00943B46">
              <w:rPr>
                <w:rFonts w:ascii="Verdana" w:eastAsia="Times New Roman" w:hAnsi="Verdana" w:cs="Times New Roman"/>
                <w:b/>
                <w:bCs/>
                <w:sz w:val="20"/>
                <w:szCs w:val="20"/>
                <w:lang w:eastAsia="nb-NO"/>
              </w:rPr>
              <w:t>.</w:t>
            </w:r>
          </w:p>
        </w:tc>
        <w:tc>
          <w:tcPr>
            <w:tcW w:w="731" w:type="dxa"/>
            <w:shd w:val="clear" w:color="auto" w:fill="D9D9D9" w:themeFill="background1" w:themeFillShade="D9"/>
            <w:vAlign w:val="center"/>
            <w:hideMark/>
          </w:tcPr>
          <w:p w14:paraId="7370F574" w14:textId="399B5B7C" w:rsidR="00041B23" w:rsidRPr="00943B46" w:rsidRDefault="00041B23" w:rsidP="2B450AE9">
            <w:pPr>
              <w:spacing w:after="0" w:line="240" w:lineRule="auto"/>
              <w:jc w:val="center"/>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 xml:space="preserve">4. </w:t>
            </w:r>
            <w:proofErr w:type="spellStart"/>
            <w:r w:rsidRPr="00943B46">
              <w:rPr>
                <w:rFonts w:ascii="Verdana" w:eastAsia="Times New Roman" w:hAnsi="Verdana" w:cs="Times New Roman"/>
                <w:b/>
                <w:bCs/>
                <w:sz w:val="20"/>
                <w:szCs w:val="20"/>
                <w:lang w:eastAsia="nb-NO"/>
              </w:rPr>
              <w:t>sem</w:t>
            </w:r>
            <w:proofErr w:type="spellEnd"/>
            <w:r w:rsidR="008A723E" w:rsidRPr="00943B46">
              <w:rPr>
                <w:rFonts w:ascii="Verdana" w:eastAsia="Times New Roman" w:hAnsi="Verdana" w:cs="Times New Roman"/>
                <w:b/>
                <w:bCs/>
                <w:sz w:val="20"/>
                <w:szCs w:val="20"/>
                <w:lang w:eastAsia="nb-NO"/>
              </w:rPr>
              <w:t>.</w:t>
            </w:r>
          </w:p>
        </w:tc>
        <w:tc>
          <w:tcPr>
            <w:tcW w:w="709" w:type="dxa"/>
            <w:shd w:val="clear" w:color="auto" w:fill="D9D9D9" w:themeFill="background1" w:themeFillShade="D9"/>
            <w:vAlign w:val="center"/>
            <w:hideMark/>
          </w:tcPr>
          <w:p w14:paraId="4F8548AB" w14:textId="181185AE" w:rsidR="00041B23" w:rsidRPr="00943B46" w:rsidRDefault="00041B23" w:rsidP="2B450AE9">
            <w:pPr>
              <w:spacing w:after="0" w:line="240" w:lineRule="auto"/>
              <w:jc w:val="center"/>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 xml:space="preserve">5. </w:t>
            </w:r>
            <w:proofErr w:type="spellStart"/>
            <w:r w:rsidRPr="00943B46">
              <w:rPr>
                <w:rFonts w:ascii="Verdana" w:eastAsia="Times New Roman" w:hAnsi="Verdana" w:cs="Times New Roman"/>
                <w:b/>
                <w:bCs/>
                <w:sz w:val="20"/>
                <w:szCs w:val="20"/>
                <w:lang w:eastAsia="nb-NO"/>
              </w:rPr>
              <w:t>sem</w:t>
            </w:r>
            <w:proofErr w:type="spellEnd"/>
            <w:r w:rsidR="008A723E" w:rsidRPr="00943B46">
              <w:rPr>
                <w:rFonts w:ascii="Verdana" w:eastAsia="Times New Roman" w:hAnsi="Verdana" w:cs="Times New Roman"/>
                <w:b/>
                <w:bCs/>
                <w:sz w:val="20"/>
                <w:szCs w:val="20"/>
                <w:lang w:eastAsia="nb-NO"/>
              </w:rPr>
              <w:t>.</w:t>
            </w:r>
          </w:p>
        </w:tc>
        <w:tc>
          <w:tcPr>
            <w:tcW w:w="840" w:type="dxa"/>
            <w:shd w:val="clear" w:color="auto" w:fill="D9D9D9" w:themeFill="background1" w:themeFillShade="D9"/>
            <w:vAlign w:val="center"/>
            <w:hideMark/>
          </w:tcPr>
          <w:p w14:paraId="4741A6C1" w14:textId="734231AF" w:rsidR="00041B23" w:rsidRPr="00943B46" w:rsidRDefault="00041B23" w:rsidP="2B450AE9">
            <w:pPr>
              <w:spacing w:after="0" w:line="240" w:lineRule="auto"/>
              <w:jc w:val="center"/>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 xml:space="preserve">6. </w:t>
            </w:r>
            <w:proofErr w:type="spellStart"/>
            <w:r w:rsidRPr="00943B46">
              <w:rPr>
                <w:rFonts w:ascii="Verdana" w:eastAsia="Times New Roman" w:hAnsi="Verdana" w:cs="Times New Roman"/>
                <w:b/>
                <w:bCs/>
                <w:sz w:val="20"/>
                <w:szCs w:val="20"/>
                <w:lang w:eastAsia="nb-NO"/>
              </w:rPr>
              <w:t>sem</w:t>
            </w:r>
            <w:proofErr w:type="spellEnd"/>
            <w:r w:rsidR="008A723E" w:rsidRPr="00943B46">
              <w:rPr>
                <w:rFonts w:ascii="Verdana" w:eastAsia="Times New Roman" w:hAnsi="Verdana" w:cs="Times New Roman"/>
                <w:b/>
                <w:bCs/>
                <w:sz w:val="20"/>
                <w:szCs w:val="20"/>
                <w:lang w:eastAsia="nb-NO"/>
              </w:rPr>
              <w:t>.</w:t>
            </w:r>
          </w:p>
        </w:tc>
        <w:tc>
          <w:tcPr>
            <w:tcW w:w="676" w:type="dxa"/>
            <w:shd w:val="clear" w:color="auto" w:fill="D9D9D9" w:themeFill="background1" w:themeFillShade="D9"/>
            <w:vAlign w:val="center"/>
            <w:hideMark/>
          </w:tcPr>
          <w:p w14:paraId="3CA723C3" w14:textId="4D78FFBC" w:rsidR="00041B23" w:rsidRPr="00943B46" w:rsidRDefault="00041B23" w:rsidP="2B450AE9">
            <w:pPr>
              <w:spacing w:after="0" w:line="240" w:lineRule="auto"/>
              <w:jc w:val="center"/>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 xml:space="preserve">7. </w:t>
            </w:r>
            <w:proofErr w:type="spellStart"/>
            <w:r w:rsidRPr="00943B46">
              <w:rPr>
                <w:rFonts w:ascii="Verdana" w:eastAsia="Times New Roman" w:hAnsi="Verdana" w:cs="Times New Roman"/>
                <w:b/>
                <w:bCs/>
                <w:sz w:val="20"/>
                <w:szCs w:val="20"/>
                <w:lang w:eastAsia="nb-NO"/>
              </w:rPr>
              <w:t>sem</w:t>
            </w:r>
            <w:proofErr w:type="spellEnd"/>
            <w:r w:rsidR="008A723E" w:rsidRPr="00943B46">
              <w:rPr>
                <w:rFonts w:ascii="Verdana" w:eastAsia="Times New Roman" w:hAnsi="Verdana" w:cs="Times New Roman"/>
                <w:b/>
                <w:bCs/>
                <w:sz w:val="20"/>
                <w:szCs w:val="20"/>
                <w:lang w:eastAsia="nb-NO"/>
              </w:rPr>
              <w:t>.</w:t>
            </w:r>
          </w:p>
        </w:tc>
        <w:tc>
          <w:tcPr>
            <w:tcW w:w="676" w:type="dxa"/>
            <w:shd w:val="clear" w:color="auto" w:fill="D9D9D9" w:themeFill="background1" w:themeFillShade="D9"/>
            <w:vAlign w:val="center"/>
            <w:hideMark/>
          </w:tcPr>
          <w:p w14:paraId="7313CE06" w14:textId="35F79E33" w:rsidR="00041B23" w:rsidRPr="00943B46" w:rsidRDefault="00041B23" w:rsidP="2B450AE9">
            <w:pPr>
              <w:spacing w:after="0" w:line="240" w:lineRule="auto"/>
              <w:jc w:val="center"/>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 xml:space="preserve">8. </w:t>
            </w:r>
            <w:proofErr w:type="spellStart"/>
            <w:r w:rsidRPr="00943B46">
              <w:rPr>
                <w:rFonts w:ascii="Verdana" w:eastAsia="Times New Roman" w:hAnsi="Verdana" w:cs="Times New Roman"/>
                <w:b/>
                <w:bCs/>
                <w:sz w:val="20"/>
                <w:szCs w:val="20"/>
                <w:lang w:eastAsia="nb-NO"/>
              </w:rPr>
              <w:t>sem</w:t>
            </w:r>
            <w:proofErr w:type="spellEnd"/>
            <w:r w:rsidR="008A723E" w:rsidRPr="00943B46">
              <w:rPr>
                <w:rFonts w:ascii="Verdana" w:eastAsia="Times New Roman" w:hAnsi="Verdana" w:cs="Times New Roman"/>
                <w:b/>
                <w:bCs/>
                <w:sz w:val="20"/>
                <w:szCs w:val="20"/>
                <w:lang w:eastAsia="nb-NO"/>
              </w:rPr>
              <w:t>.</w:t>
            </w:r>
          </w:p>
        </w:tc>
      </w:tr>
      <w:bookmarkEnd w:id="23"/>
      <w:tr w:rsidR="004115B2" w:rsidRPr="00943B46" w14:paraId="4C485F14" w14:textId="77777777" w:rsidTr="007A6F98">
        <w:trPr>
          <w:trHeight w:val="315"/>
        </w:trPr>
        <w:tc>
          <w:tcPr>
            <w:tcW w:w="1308" w:type="dxa"/>
            <w:shd w:val="clear" w:color="auto" w:fill="auto"/>
            <w:vAlign w:val="center"/>
            <w:hideMark/>
          </w:tcPr>
          <w:p w14:paraId="42B12A3B" w14:textId="77777777" w:rsidR="003E4983" w:rsidRPr="00943B46" w:rsidRDefault="003E4983" w:rsidP="004115B2">
            <w:pPr>
              <w:spacing w:after="0" w:line="240" w:lineRule="auto"/>
              <w:rPr>
                <w:rFonts w:ascii="Verdana" w:eastAsia="Times New Roman" w:hAnsi="Verdana" w:cs="Times New Roman"/>
                <w:sz w:val="20"/>
                <w:szCs w:val="20"/>
                <w:lang w:eastAsia="nb-NO"/>
              </w:rPr>
            </w:pPr>
          </w:p>
          <w:p w14:paraId="2CD447C3" w14:textId="12BEDF72" w:rsidR="004115B2" w:rsidRPr="00943B46" w:rsidRDefault="003F4F1C" w:rsidP="004115B2">
            <w:pPr>
              <w:spacing w:after="0" w:line="240" w:lineRule="auto"/>
              <w:rPr>
                <w:rFonts w:ascii="Verdana" w:eastAsia="Times New Roman" w:hAnsi="Verdana" w:cs="Times New Roman"/>
                <w:sz w:val="20"/>
                <w:szCs w:val="20"/>
                <w:lang w:eastAsia="nb-NO"/>
              </w:rPr>
            </w:pPr>
            <w:r w:rsidRPr="00943B46">
              <w:rPr>
                <w:rFonts w:ascii="Verdana" w:hAnsi="Verdana"/>
                <w:sz w:val="20"/>
                <w:szCs w:val="20"/>
              </w:rPr>
              <w:t>72TB07A</w:t>
            </w:r>
          </w:p>
        </w:tc>
        <w:tc>
          <w:tcPr>
            <w:tcW w:w="1917" w:type="dxa"/>
            <w:shd w:val="clear" w:color="auto" w:fill="auto"/>
            <w:vAlign w:val="center"/>
            <w:hideMark/>
          </w:tcPr>
          <w:p w14:paraId="52D2144F" w14:textId="77777777" w:rsidR="003F4F1C" w:rsidRPr="00943B46" w:rsidRDefault="003F4F1C" w:rsidP="004115B2">
            <w:pPr>
              <w:spacing w:after="0" w:line="240" w:lineRule="auto"/>
              <w:rPr>
                <w:rFonts w:ascii="Verdana" w:eastAsia="Times New Roman" w:hAnsi="Verdana" w:cs="Times New Roman"/>
                <w:sz w:val="20"/>
                <w:szCs w:val="20"/>
                <w:lang w:eastAsia="nb-NO"/>
              </w:rPr>
            </w:pPr>
          </w:p>
          <w:p w14:paraId="66D1C327" w14:textId="5D850307" w:rsidR="004115B2" w:rsidRPr="00943B46" w:rsidRDefault="004115B2"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Redskapsfag</w:t>
            </w:r>
          </w:p>
        </w:tc>
        <w:tc>
          <w:tcPr>
            <w:tcW w:w="1526" w:type="dxa"/>
            <w:shd w:val="clear" w:color="auto" w:fill="auto"/>
            <w:vAlign w:val="center"/>
            <w:hideMark/>
          </w:tcPr>
          <w:p w14:paraId="26B9F45E" w14:textId="77777777" w:rsidR="003E4983" w:rsidRPr="00943B46" w:rsidRDefault="004115B2"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w:t>
            </w:r>
          </w:p>
          <w:p w14:paraId="18389BAB" w14:textId="4561B3E9" w:rsidR="004115B2" w:rsidRPr="00943B46" w:rsidRDefault="003E4983"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w:t>
            </w:r>
            <w:r w:rsidR="003F4F1C" w:rsidRPr="00943B46">
              <w:rPr>
                <w:rFonts w:ascii="Verdana" w:eastAsia="Times New Roman" w:hAnsi="Verdana" w:cs="Times New Roman"/>
                <w:sz w:val="20"/>
                <w:szCs w:val="20"/>
                <w:lang w:eastAsia="nb-NO"/>
              </w:rPr>
              <w:t>20</w:t>
            </w:r>
          </w:p>
        </w:tc>
        <w:tc>
          <w:tcPr>
            <w:tcW w:w="676" w:type="dxa"/>
            <w:shd w:val="clear" w:color="auto" w:fill="FFFFFF" w:themeFill="background1"/>
            <w:noWrap/>
            <w:vAlign w:val="center"/>
          </w:tcPr>
          <w:p w14:paraId="07F3AC25" w14:textId="77777777" w:rsidR="003E4983" w:rsidRPr="00943B46" w:rsidRDefault="003E4983" w:rsidP="004115B2">
            <w:pPr>
              <w:spacing w:after="0" w:line="240" w:lineRule="auto"/>
              <w:jc w:val="center"/>
              <w:rPr>
                <w:rFonts w:ascii="Verdana" w:eastAsia="Times New Roman" w:hAnsi="Verdana" w:cs="Times New Roman"/>
                <w:sz w:val="20"/>
                <w:szCs w:val="20"/>
                <w:lang w:eastAsia="nb-NO"/>
              </w:rPr>
            </w:pPr>
          </w:p>
          <w:p w14:paraId="4EB8A332" w14:textId="75DF05F0" w:rsidR="004115B2" w:rsidRPr="00943B46" w:rsidRDefault="004115B2"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5</w:t>
            </w:r>
          </w:p>
        </w:tc>
        <w:tc>
          <w:tcPr>
            <w:tcW w:w="676" w:type="dxa"/>
            <w:shd w:val="clear" w:color="auto" w:fill="FFFFFF" w:themeFill="background1"/>
            <w:noWrap/>
            <w:vAlign w:val="center"/>
          </w:tcPr>
          <w:p w14:paraId="201E865A" w14:textId="77777777" w:rsidR="003E4983" w:rsidRPr="00943B46" w:rsidRDefault="003E4983" w:rsidP="004115B2">
            <w:pPr>
              <w:spacing w:after="0" w:line="240" w:lineRule="auto"/>
              <w:jc w:val="center"/>
              <w:rPr>
                <w:rFonts w:ascii="Verdana" w:eastAsia="Times New Roman" w:hAnsi="Verdana" w:cs="Times New Roman"/>
                <w:sz w:val="20"/>
                <w:szCs w:val="20"/>
                <w:lang w:eastAsia="nb-NO"/>
              </w:rPr>
            </w:pPr>
          </w:p>
          <w:p w14:paraId="1C599839" w14:textId="2A1FC6E8" w:rsidR="004115B2" w:rsidRPr="00943B46" w:rsidRDefault="004115B2"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5</w:t>
            </w:r>
          </w:p>
        </w:tc>
        <w:tc>
          <w:tcPr>
            <w:tcW w:w="679" w:type="dxa"/>
            <w:shd w:val="clear" w:color="auto" w:fill="FFFFFF" w:themeFill="background1"/>
            <w:noWrap/>
            <w:vAlign w:val="center"/>
          </w:tcPr>
          <w:p w14:paraId="4AC58D55" w14:textId="77777777" w:rsidR="003F4F1C" w:rsidRPr="00943B46" w:rsidRDefault="003F4F1C" w:rsidP="004115B2">
            <w:pPr>
              <w:spacing w:after="0" w:line="240" w:lineRule="auto"/>
              <w:jc w:val="center"/>
              <w:rPr>
                <w:rFonts w:ascii="Verdana" w:eastAsia="Times New Roman" w:hAnsi="Verdana" w:cs="Times New Roman"/>
                <w:sz w:val="20"/>
                <w:szCs w:val="20"/>
                <w:lang w:eastAsia="nb-NO"/>
              </w:rPr>
            </w:pPr>
          </w:p>
          <w:p w14:paraId="34317B21" w14:textId="3339C84A" w:rsidR="004115B2" w:rsidRPr="00943B46" w:rsidRDefault="003F4F1C"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6</w:t>
            </w:r>
          </w:p>
        </w:tc>
        <w:tc>
          <w:tcPr>
            <w:tcW w:w="731" w:type="dxa"/>
            <w:shd w:val="clear" w:color="auto" w:fill="auto"/>
            <w:noWrap/>
            <w:vAlign w:val="center"/>
            <w:hideMark/>
          </w:tcPr>
          <w:p w14:paraId="01F22BC0" w14:textId="77777777" w:rsidR="003F4F1C" w:rsidRPr="00943B46" w:rsidRDefault="003F4F1C" w:rsidP="004115B2">
            <w:pPr>
              <w:spacing w:after="0" w:line="240" w:lineRule="auto"/>
              <w:jc w:val="center"/>
              <w:rPr>
                <w:rFonts w:ascii="Verdana" w:eastAsia="Times New Roman" w:hAnsi="Verdana" w:cs="Times New Roman"/>
                <w:sz w:val="20"/>
                <w:szCs w:val="20"/>
                <w:lang w:eastAsia="nb-NO"/>
              </w:rPr>
            </w:pPr>
          </w:p>
          <w:p w14:paraId="694D7235" w14:textId="42852065" w:rsidR="004115B2" w:rsidRPr="00943B46" w:rsidRDefault="003F4F1C"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4</w:t>
            </w:r>
            <w:r w:rsidR="004115B2" w:rsidRPr="00943B46">
              <w:rPr>
                <w:rFonts w:ascii="Verdana" w:eastAsia="Times New Roman" w:hAnsi="Verdana" w:cs="Times New Roman"/>
                <w:sz w:val="20"/>
                <w:szCs w:val="20"/>
                <w:lang w:eastAsia="nb-NO"/>
              </w:rPr>
              <w:t> </w:t>
            </w:r>
          </w:p>
        </w:tc>
        <w:tc>
          <w:tcPr>
            <w:tcW w:w="709" w:type="dxa"/>
            <w:shd w:val="clear" w:color="auto" w:fill="auto"/>
            <w:noWrap/>
            <w:vAlign w:val="center"/>
            <w:hideMark/>
          </w:tcPr>
          <w:p w14:paraId="5B23578F" w14:textId="77777777" w:rsidR="004115B2" w:rsidRPr="00943B46" w:rsidRDefault="004115B2"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w:t>
            </w:r>
          </w:p>
        </w:tc>
        <w:tc>
          <w:tcPr>
            <w:tcW w:w="840" w:type="dxa"/>
            <w:shd w:val="clear" w:color="auto" w:fill="auto"/>
            <w:noWrap/>
            <w:vAlign w:val="center"/>
            <w:hideMark/>
          </w:tcPr>
          <w:p w14:paraId="75E2EFE6" w14:textId="77777777" w:rsidR="004115B2" w:rsidRPr="00943B46" w:rsidRDefault="004115B2"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w:t>
            </w:r>
          </w:p>
        </w:tc>
        <w:tc>
          <w:tcPr>
            <w:tcW w:w="676" w:type="dxa"/>
            <w:shd w:val="clear" w:color="auto" w:fill="auto"/>
            <w:noWrap/>
            <w:vAlign w:val="center"/>
            <w:hideMark/>
          </w:tcPr>
          <w:p w14:paraId="1E1A3A6D" w14:textId="77777777" w:rsidR="004115B2" w:rsidRPr="00943B46" w:rsidRDefault="004115B2"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w:t>
            </w:r>
          </w:p>
        </w:tc>
        <w:tc>
          <w:tcPr>
            <w:tcW w:w="676" w:type="dxa"/>
            <w:shd w:val="clear" w:color="auto" w:fill="auto"/>
            <w:noWrap/>
            <w:vAlign w:val="center"/>
            <w:hideMark/>
          </w:tcPr>
          <w:p w14:paraId="6F40226A" w14:textId="77777777" w:rsidR="004115B2" w:rsidRPr="00943B46" w:rsidRDefault="004115B2"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w:t>
            </w:r>
          </w:p>
        </w:tc>
      </w:tr>
      <w:tr w:rsidR="0054279D" w:rsidRPr="00943B46" w14:paraId="0111EDFA" w14:textId="77777777" w:rsidTr="007A6F98">
        <w:trPr>
          <w:trHeight w:val="315"/>
        </w:trPr>
        <w:tc>
          <w:tcPr>
            <w:tcW w:w="1308" w:type="dxa"/>
            <w:shd w:val="clear" w:color="auto" w:fill="auto"/>
            <w:vAlign w:val="center"/>
            <w:hideMark/>
          </w:tcPr>
          <w:p w14:paraId="16580A52" w14:textId="77777777" w:rsidR="0054279D" w:rsidRPr="00943B46" w:rsidRDefault="0054279D" w:rsidP="004115B2">
            <w:pPr>
              <w:spacing w:after="0" w:line="240" w:lineRule="auto"/>
              <w:rPr>
                <w:rFonts w:ascii="Verdana" w:hAnsi="Verdana"/>
                <w:sz w:val="20"/>
                <w:szCs w:val="20"/>
              </w:rPr>
            </w:pPr>
          </w:p>
          <w:p w14:paraId="0F744ED8" w14:textId="5D1A1687" w:rsidR="0054279D" w:rsidRPr="00943B46" w:rsidRDefault="003C687F" w:rsidP="004115B2">
            <w:pPr>
              <w:spacing w:after="0" w:line="240" w:lineRule="auto"/>
              <w:rPr>
                <w:rFonts w:ascii="Verdana" w:eastAsia="Times New Roman" w:hAnsi="Verdana" w:cs="Times New Roman"/>
                <w:sz w:val="20"/>
                <w:szCs w:val="20"/>
                <w:lang w:eastAsia="nb-NO"/>
              </w:rPr>
            </w:pPr>
            <w:r>
              <w:rPr>
                <w:rFonts w:ascii="Verdana" w:eastAsia="Times New Roman" w:hAnsi="Verdana" w:cs="Times New Roman"/>
                <w:sz w:val="20"/>
                <w:szCs w:val="20"/>
                <w:lang w:eastAsia="nb-NO"/>
              </w:rPr>
              <w:t>00TX00A</w:t>
            </w:r>
          </w:p>
        </w:tc>
        <w:tc>
          <w:tcPr>
            <w:tcW w:w="1917" w:type="dxa"/>
            <w:shd w:val="clear" w:color="auto" w:fill="auto"/>
            <w:vAlign w:val="center"/>
            <w:hideMark/>
          </w:tcPr>
          <w:p w14:paraId="28C20ACF" w14:textId="77777777" w:rsidR="0054279D" w:rsidRPr="00943B46" w:rsidRDefault="0054279D" w:rsidP="004115B2">
            <w:pPr>
              <w:spacing w:after="0" w:line="240" w:lineRule="auto"/>
              <w:rPr>
                <w:rFonts w:ascii="Verdana" w:hAnsi="Verdana"/>
                <w:sz w:val="20"/>
                <w:szCs w:val="20"/>
                <w:highlight w:val="yellow"/>
              </w:rPr>
            </w:pPr>
          </w:p>
          <w:p w14:paraId="7C01805E" w14:textId="37256DDC" w:rsidR="0054279D" w:rsidRPr="00943B46" w:rsidRDefault="0054279D" w:rsidP="004115B2">
            <w:pPr>
              <w:spacing w:after="0" w:line="240" w:lineRule="auto"/>
              <w:rPr>
                <w:rFonts w:ascii="Verdana" w:eastAsia="Times New Roman" w:hAnsi="Verdana" w:cs="Times New Roman"/>
                <w:sz w:val="20"/>
                <w:szCs w:val="20"/>
                <w:highlight w:val="yellow"/>
                <w:lang w:eastAsia="nb-NO"/>
              </w:rPr>
            </w:pPr>
            <w:r w:rsidRPr="00943B46">
              <w:rPr>
                <w:rFonts w:ascii="Verdana" w:eastAsia="Times New Roman" w:hAnsi="Verdana" w:cs="Times New Roman"/>
                <w:sz w:val="20"/>
                <w:szCs w:val="20"/>
                <w:lang w:eastAsia="nb-NO"/>
              </w:rPr>
              <w:t>LØM</w:t>
            </w:r>
          </w:p>
        </w:tc>
        <w:tc>
          <w:tcPr>
            <w:tcW w:w="1526" w:type="dxa"/>
            <w:shd w:val="clear" w:color="auto" w:fill="auto"/>
            <w:vAlign w:val="center"/>
            <w:hideMark/>
          </w:tcPr>
          <w:p w14:paraId="04975BB8" w14:textId="77777777" w:rsidR="0054279D" w:rsidRPr="00943B46" w:rsidRDefault="0054279D" w:rsidP="004115B2">
            <w:pPr>
              <w:spacing w:after="0" w:line="240" w:lineRule="auto"/>
              <w:rPr>
                <w:rFonts w:ascii="Verdana" w:eastAsia="Times New Roman" w:hAnsi="Verdana" w:cs="Times New Roman"/>
                <w:sz w:val="20"/>
                <w:szCs w:val="20"/>
                <w:lang w:eastAsia="nb-NO"/>
              </w:rPr>
            </w:pPr>
          </w:p>
          <w:p w14:paraId="60A6966D" w14:textId="3DA65CE3"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10</w:t>
            </w:r>
          </w:p>
        </w:tc>
        <w:tc>
          <w:tcPr>
            <w:tcW w:w="676" w:type="dxa"/>
            <w:shd w:val="clear" w:color="auto" w:fill="auto"/>
            <w:noWrap/>
            <w:vAlign w:val="center"/>
            <w:hideMark/>
          </w:tcPr>
          <w:p w14:paraId="32464F66" w14:textId="77777777" w:rsidR="0054279D" w:rsidRPr="00943B46" w:rsidRDefault="0054279D" w:rsidP="004115B2">
            <w:pPr>
              <w:spacing w:after="0" w:line="240" w:lineRule="auto"/>
              <w:rPr>
                <w:rFonts w:ascii="Verdana" w:eastAsia="Times New Roman" w:hAnsi="Verdana" w:cs="Times New Roman"/>
                <w:sz w:val="20"/>
                <w:szCs w:val="20"/>
                <w:lang w:eastAsia="nb-NO"/>
              </w:rPr>
            </w:pPr>
          </w:p>
          <w:p w14:paraId="71E5AC3C" w14:textId="4E60DB37"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w:t>
            </w:r>
          </w:p>
        </w:tc>
        <w:tc>
          <w:tcPr>
            <w:tcW w:w="676" w:type="dxa"/>
            <w:shd w:val="clear" w:color="auto" w:fill="auto"/>
            <w:noWrap/>
            <w:vAlign w:val="center"/>
            <w:hideMark/>
          </w:tcPr>
          <w:p w14:paraId="130D756E" w14:textId="16369AA3"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9" w:type="dxa"/>
            <w:shd w:val="clear" w:color="auto" w:fill="auto"/>
            <w:noWrap/>
            <w:vAlign w:val="center"/>
            <w:hideMark/>
          </w:tcPr>
          <w:p w14:paraId="065ECBB7" w14:textId="7C78917F"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731" w:type="dxa"/>
            <w:shd w:val="clear" w:color="auto" w:fill="auto"/>
            <w:noWrap/>
            <w:vAlign w:val="center"/>
            <w:hideMark/>
          </w:tcPr>
          <w:p w14:paraId="7DB9DB48" w14:textId="08388CA7"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709" w:type="dxa"/>
            <w:shd w:val="clear" w:color="auto" w:fill="auto"/>
            <w:noWrap/>
            <w:vAlign w:val="center"/>
            <w:hideMark/>
          </w:tcPr>
          <w:p w14:paraId="74C69AAE"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5E1E5503" w14:textId="1F2DA844"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840" w:type="dxa"/>
            <w:shd w:val="clear" w:color="auto" w:fill="auto"/>
            <w:noWrap/>
            <w:vAlign w:val="center"/>
            <w:hideMark/>
          </w:tcPr>
          <w:p w14:paraId="4CB037AB" w14:textId="38D06348"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6" w:type="dxa"/>
            <w:shd w:val="clear" w:color="auto" w:fill="auto"/>
            <w:noWrap/>
            <w:vAlign w:val="center"/>
            <w:hideMark/>
          </w:tcPr>
          <w:p w14:paraId="0228ECEA"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1F548453" w14:textId="77158F77"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5</w:t>
            </w:r>
          </w:p>
        </w:tc>
        <w:tc>
          <w:tcPr>
            <w:tcW w:w="676" w:type="dxa"/>
            <w:shd w:val="clear" w:color="auto" w:fill="auto"/>
            <w:noWrap/>
            <w:vAlign w:val="center"/>
            <w:hideMark/>
          </w:tcPr>
          <w:p w14:paraId="112DCCDC"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08651888" w14:textId="136DFB64"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5</w:t>
            </w:r>
          </w:p>
        </w:tc>
      </w:tr>
      <w:tr w:rsidR="0054279D" w:rsidRPr="00943B46" w14:paraId="198BE09F" w14:textId="77777777" w:rsidTr="007A6F98">
        <w:trPr>
          <w:trHeight w:val="495"/>
        </w:trPr>
        <w:tc>
          <w:tcPr>
            <w:tcW w:w="1308" w:type="dxa"/>
            <w:shd w:val="clear" w:color="auto" w:fill="auto"/>
            <w:vAlign w:val="center"/>
            <w:hideMark/>
          </w:tcPr>
          <w:p w14:paraId="43419EBE" w14:textId="77777777" w:rsidR="0054279D" w:rsidRPr="00943B46" w:rsidRDefault="0054279D" w:rsidP="004115B2">
            <w:pPr>
              <w:spacing w:after="0" w:line="240" w:lineRule="auto"/>
              <w:rPr>
                <w:rFonts w:ascii="Verdana" w:hAnsi="Verdana"/>
                <w:sz w:val="20"/>
                <w:szCs w:val="20"/>
              </w:rPr>
            </w:pPr>
          </w:p>
          <w:p w14:paraId="02898943" w14:textId="4773C00E"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hAnsi="Verdana"/>
                <w:sz w:val="20"/>
                <w:szCs w:val="20"/>
              </w:rPr>
              <w:t>72TB07N</w:t>
            </w:r>
          </w:p>
        </w:tc>
        <w:tc>
          <w:tcPr>
            <w:tcW w:w="1917" w:type="dxa"/>
            <w:shd w:val="clear" w:color="auto" w:fill="auto"/>
            <w:vAlign w:val="center"/>
          </w:tcPr>
          <w:p w14:paraId="777690E5" w14:textId="77777777" w:rsidR="0054279D" w:rsidRPr="00943B46" w:rsidRDefault="0054279D" w:rsidP="004115B2">
            <w:pPr>
              <w:spacing w:after="0" w:line="240" w:lineRule="auto"/>
              <w:rPr>
                <w:rFonts w:ascii="Verdana" w:hAnsi="Verdana"/>
                <w:sz w:val="20"/>
                <w:szCs w:val="20"/>
              </w:rPr>
            </w:pPr>
          </w:p>
          <w:p w14:paraId="7163859F" w14:textId="1AA19362" w:rsidR="0054279D" w:rsidRPr="00943B46" w:rsidRDefault="0054279D" w:rsidP="004115B2">
            <w:pPr>
              <w:spacing w:after="0" w:line="240" w:lineRule="auto"/>
              <w:rPr>
                <w:rFonts w:ascii="Verdana" w:eastAsia="Times New Roman" w:hAnsi="Verdana" w:cs="Times New Roman"/>
                <w:sz w:val="20"/>
                <w:szCs w:val="20"/>
                <w:highlight w:val="yellow"/>
                <w:lang w:eastAsia="nb-NO"/>
              </w:rPr>
            </w:pPr>
            <w:r w:rsidRPr="00943B46">
              <w:rPr>
                <w:rFonts w:ascii="Verdana" w:hAnsi="Verdana"/>
                <w:sz w:val="20"/>
                <w:szCs w:val="20"/>
              </w:rPr>
              <w:t>Landmåling 1</w:t>
            </w:r>
          </w:p>
        </w:tc>
        <w:tc>
          <w:tcPr>
            <w:tcW w:w="1526" w:type="dxa"/>
            <w:shd w:val="clear" w:color="auto" w:fill="auto"/>
            <w:vAlign w:val="center"/>
            <w:hideMark/>
          </w:tcPr>
          <w:p w14:paraId="68CF7C9E" w14:textId="77777777" w:rsidR="0054279D" w:rsidRPr="00943B46" w:rsidRDefault="0054279D" w:rsidP="004115B2">
            <w:pPr>
              <w:spacing w:after="0" w:line="240" w:lineRule="auto"/>
              <w:rPr>
                <w:rFonts w:ascii="Verdana" w:eastAsia="Times New Roman" w:hAnsi="Verdana" w:cs="Times New Roman"/>
                <w:sz w:val="20"/>
                <w:szCs w:val="20"/>
                <w:lang w:eastAsia="nb-NO"/>
              </w:rPr>
            </w:pPr>
          </w:p>
          <w:p w14:paraId="120A28C1" w14:textId="7AECB4A7"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24</w:t>
            </w:r>
          </w:p>
        </w:tc>
        <w:tc>
          <w:tcPr>
            <w:tcW w:w="676" w:type="dxa"/>
            <w:shd w:val="clear" w:color="auto" w:fill="auto"/>
            <w:noWrap/>
            <w:vAlign w:val="center"/>
            <w:hideMark/>
          </w:tcPr>
          <w:p w14:paraId="2C77AC01" w14:textId="77777777" w:rsidR="0054279D" w:rsidRPr="00943B46" w:rsidRDefault="0054279D" w:rsidP="004115B2">
            <w:pPr>
              <w:spacing w:after="0" w:line="240" w:lineRule="auto"/>
              <w:rPr>
                <w:rFonts w:ascii="Verdana" w:eastAsia="Times New Roman" w:hAnsi="Verdana" w:cs="Times New Roman"/>
                <w:sz w:val="20"/>
                <w:szCs w:val="20"/>
                <w:lang w:eastAsia="nb-NO"/>
              </w:rPr>
            </w:pPr>
          </w:p>
          <w:p w14:paraId="2ACA29FD" w14:textId="481F9F0B"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6</w:t>
            </w:r>
          </w:p>
        </w:tc>
        <w:tc>
          <w:tcPr>
            <w:tcW w:w="676" w:type="dxa"/>
            <w:shd w:val="clear" w:color="auto" w:fill="auto"/>
            <w:noWrap/>
            <w:vAlign w:val="center"/>
            <w:hideMark/>
          </w:tcPr>
          <w:p w14:paraId="750D4511"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28B99964" w14:textId="191FA0C1"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6</w:t>
            </w:r>
          </w:p>
        </w:tc>
        <w:tc>
          <w:tcPr>
            <w:tcW w:w="679" w:type="dxa"/>
            <w:shd w:val="clear" w:color="auto" w:fill="auto"/>
            <w:noWrap/>
            <w:vAlign w:val="center"/>
            <w:hideMark/>
          </w:tcPr>
          <w:p w14:paraId="6D66BE17"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733E59EE" w14:textId="1997581E"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6</w:t>
            </w:r>
          </w:p>
        </w:tc>
        <w:tc>
          <w:tcPr>
            <w:tcW w:w="731" w:type="dxa"/>
            <w:shd w:val="clear" w:color="auto" w:fill="auto"/>
            <w:noWrap/>
            <w:vAlign w:val="center"/>
            <w:hideMark/>
          </w:tcPr>
          <w:p w14:paraId="5E1C2FC4"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3A0D000A" w14:textId="7A616D3B"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6</w:t>
            </w:r>
          </w:p>
        </w:tc>
        <w:tc>
          <w:tcPr>
            <w:tcW w:w="709" w:type="dxa"/>
            <w:shd w:val="clear" w:color="auto" w:fill="auto"/>
            <w:noWrap/>
            <w:vAlign w:val="center"/>
            <w:hideMark/>
          </w:tcPr>
          <w:p w14:paraId="1FC74DC9" w14:textId="6D88E2C0"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840" w:type="dxa"/>
            <w:shd w:val="clear" w:color="auto" w:fill="auto"/>
            <w:noWrap/>
            <w:vAlign w:val="center"/>
            <w:hideMark/>
          </w:tcPr>
          <w:p w14:paraId="3BFFDCCE" w14:textId="5CC8BCC7"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6" w:type="dxa"/>
            <w:shd w:val="clear" w:color="auto" w:fill="auto"/>
            <w:noWrap/>
            <w:vAlign w:val="center"/>
            <w:hideMark/>
          </w:tcPr>
          <w:p w14:paraId="61C69AEF" w14:textId="06A87A61"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6" w:type="dxa"/>
            <w:shd w:val="clear" w:color="auto" w:fill="auto"/>
            <w:noWrap/>
            <w:vAlign w:val="center"/>
            <w:hideMark/>
          </w:tcPr>
          <w:p w14:paraId="1B32A356" w14:textId="5C72C5A2" w:rsidR="0054279D" w:rsidRPr="00943B46" w:rsidRDefault="0054279D" w:rsidP="004115B2">
            <w:pPr>
              <w:spacing w:after="0" w:line="240" w:lineRule="auto"/>
              <w:jc w:val="center"/>
              <w:rPr>
                <w:rFonts w:ascii="Verdana" w:eastAsia="Times New Roman" w:hAnsi="Verdana" w:cs="Times New Roman"/>
                <w:sz w:val="20"/>
                <w:szCs w:val="20"/>
                <w:lang w:eastAsia="nb-NO"/>
              </w:rPr>
            </w:pPr>
          </w:p>
        </w:tc>
      </w:tr>
      <w:tr w:rsidR="0054279D" w:rsidRPr="00943B46" w14:paraId="2DCF0AFA" w14:textId="77777777" w:rsidTr="007A6F98">
        <w:trPr>
          <w:trHeight w:val="495"/>
        </w:trPr>
        <w:tc>
          <w:tcPr>
            <w:tcW w:w="1308" w:type="dxa"/>
            <w:shd w:val="clear" w:color="auto" w:fill="auto"/>
            <w:vAlign w:val="center"/>
          </w:tcPr>
          <w:p w14:paraId="239EF983" w14:textId="77777777" w:rsidR="0054279D" w:rsidRPr="00943B46" w:rsidRDefault="0054279D" w:rsidP="004115B2">
            <w:pPr>
              <w:spacing w:after="0" w:line="240" w:lineRule="auto"/>
              <w:rPr>
                <w:rFonts w:ascii="Verdana" w:hAnsi="Verdana"/>
                <w:sz w:val="20"/>
                <w:szCs w:val="20"/>
              </w:rPr>
            </w:pPr>
          </w:p>
          <w:p w14:paraId="79C1853C" w14:textId="24D6EB09" w:rsidR="0054279D" w:rsidRPr="00943B46" w:rsidRDefault="0054279D" w:rsidP="004115B2">
            <w:pPr>
              <w:spacing w:after="0" w:line="240" w:lineRule="auto"/>
              <w:rPr>
                <w:rFonts w:ascii="Verdana" w:hAnsi="Verdana"/>
                <w:sz w:val="20"/>
                <w:szCs w:val="20"/>
              </w:rPr>
            </w:pPr>
            <w:r w:rsidRPr="00943B46">
              <w:rPr>
                <w:rFonts w:ascii="Verdana" w:hAnsi="Verdana"/>
                <w:sz w:val="20"/>
                <w:szCs w:val="20"/>
              </w:rPr>
              <w:t>72TB07J</w:t>
            </w:r>
          </w:p>
        </w:tc>
        <w:tc>
          <w:tcPr>
            <w:tcW w:w="1917" w:type="dxa"/>
            <w:shd w:val="clear" w:color="auto" w:fill="auto"/>
            <w:vAlign w:val="center"/>
          </w:tcPr>
          <w:p w14:paraId="765CC11C" w14:textId="77777777" w:rsidR="0054279D" w:rsidRPr="00943B46" w:rsidRDefault="0054279D" w:rsidP="004115B2">
            <w:pPr>
              <w:spacing w:after="0" w:line="240" w:lineRule="auto"/>
              <w:rPr>
                <w:rFonts w:ascii="Verdana" w:hAnsi="Verdana"/>
                <w:sz w:val="20"/>
                <w:szCs w:val="20"/>
              </w:rPr>
            </w:pPr>
          </w:p>
          <w:p w14:paraId="10215718" w14:textId="5F694F26" w:rsidR="0054279D" w:rsidRPr="00943B46" w:rsidRDefault="0054279D" w:rsidP="004115B2">
            <w:pPr>
              <w:spacing w:after="0" w:line="240" w:lineRule="auto"/>
              <w:rPr>
                <w:rFonts w:ascii="Verdana" w:hAnsi="Verdana"/>
                <w:sz w:val="20"/>
                <w:szCs w:val="20"/>
              </w:rPr>
            </w:pPr>
            <w:r w:rsidRPr="00943B46">
              <w:rPr>
                <w:rFonts w:ascii="Verdana" w:hAnsi="Verdana"/>
                <w:sz w:val="20"/>
                <w:szCs w:val="20"/>
              </w:rPr>
              <w:t>GIS 1</w:t>
            </w:r>
          </w:p>
        </w:tc>
        <w:tc>
          <w:tcPr>
            <w:tcW w:w="1526" w:type="dxa"/>
            <w:shd w:val="clear" w:color="auto" w:fill="auto"/>
            <w:vAlign w:val="center"/>
          </w:tcPr>
          <w:p w14:paraId="4CEA8194" w14:textId="77777777" w:rsidR="0054279D" w:rsidRPr="00943B46" w:rsidRDefault="0054279D" w:rsidP="004115B2">
            <w:pPr>
              <w:spacing w:after="0" w:line="240" w:lineRule="auto"/>
              <w:rPr>
                <w:rFonts w:ascii="Verdana" w:eastAsia="Times New Roman" w:hAnsi="Verdana" w:cs="Times New Roman"/>
                <w:sz w:val="20"/>
                <w:szCs w:val="20"/>
                <w:lang w:eastAsia="nb-NO"/>
              </w:rPr>
            </w:pPr>
          </w:p>
          <w:p w14:paraId="6A16F6C7" w14:textId="5B79D7DE"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16</w:t>
            </w:r>
          </w:p>
        </w:tc>
        <w:tc>
          <w:tcPr>
            <w:tcW w:w="676" w:type="dxa"/>
            <w:shd w:val="clear" w:color="auto" w:fill="auto"/>
            <w:noWrap/>
            <w:vAlign w:val="center"/>
          </w:tcPr>
          <w:p w14:paraId="0232282A"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0E061FF1" w14:textId="593B883B"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4</w:t>
            </w:r>
          </w:p>
        </w:tc>
        <w:tc>
          <w:tcPr>
            <w:tcW w:w="676" w:type="dxa"/>
            <w:shd w:val="clear" w:color="auto" w:fill="auto"/>
            <w:noWrap/>
            <w:vAlign w:val="center"/>
          </w:tcPr>
          <w:p w14:paraId="27CE7F4D"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1C040664" w14:textId="37F679A0"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4</w:t>
            </w:r>
          </w:p>
        </w:tc>
        <w:tc>
          <w:tcPr>
            <w:tcW w:w="679" w:type="dxa"/>
            <w:shd w:val="clear" w:color="auto" w:fill="auto"/>
            <w:noWrap/>
            <w:vAlign w:val="center"/>
          </w:tcPr>
          <w:p w14:paraId="1CB3296F"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6175F9C0" w14:textId="204939FA"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4</w:t>
            </w:r>
          </w:p>
        </w:tc>
        <w:tc>
          <w:tcPr>
            <w:tcW w:w="731" w:type="dxa"/>
            <w:shd w:val="clear" w:color="auto" w:fill="auto"/>
            <w:noWrap/>
            <w:vAlign w:val="center"/>
          </w:tcPr>
          <w:p w14:paraId="62A98408"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05FB2946" w14:textId="1C3B1760"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4</w:t>
            </w:r>
          </w:p>
        </w:tc>
        <w:tc>
          <w:tcPr>
            <w:tcW w:w="709" w:type="dxa"/>
            <w:shd w:val="clear" w:color="auto" w:fill="auto"/>
            <w:noWrap/>
            <w:vAlign w:val="center"/>
          </w:tcPr>
          <w:p w14:paraId="0F6B12D6"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840" w:type="dxa"/>
            <w:shd w:val="clear" w:color="auto" w:fill="auto"/>
            <w:noWrap/>
            <w:vAlign w:val="center"/>
          </w:tcPr>
          <w:p w14:paraId="19BE5C42"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6" w:type="dxa"/>
            <w:shd w:val="clear" w:color="auto" w:fill="auto"/>
            <w:noWrap/>
            <w:vAlign w:val="center"/>
          </w:tcPr>
          <w:p w14:paraId="36E61284"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6" w:type="dxa"/>
            <w:shd w:val="clear" w:color="auto" w:fill="auto"/>
            <w:noWrap/>
            <w:vAlign w:val="center"/>
          </w:tcPr>
          <w:p w14:paraId="336110D2"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tc>
      </w:tr>
      <w:tr w:rsidR="0054279D" w:rsidRPr="00943B46" w14:paraId="1DF61EFE" w14:textId="77777777" w:rsidTr="007A6F98">
        <w:trPr>
          <w:trHeight w:val="315"/>
        </w:trPr>
        <w:tc>
          <w:tcPr>
            <w:tcW w:w="1308" w:type="dxa"/>
            <w:shd w:val="clear" w:color="auto" w:fill="auto"/>
            <w:vAlign w:val="center"/>
            <w:hideMark/>
          </w:tcPr>
          <w:p w14:paraId="704710D1" w14:textId="77777777" w:rsidR="0054279D" w:rsidRPr="00943B46" w:rsidRDefault="0054279D" w:rsidP="004115B2">
            <w:pPr>
              <w:spacing w:after="0" w:line="240" w:lineRule="auto"/>
              <w:rPr>
                <w:rFonts w:ascii="Verdana" w:hAnsi="Verdana"/>
                <w:sz w:val="20"/>
                <w:szCs w:val="20"/>
              </w:rPr>
            </w:pPr>
          </w:p>
          <w:p w14:paraId="2634FCF8" w14:textId="715D1490"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hAnsi="Verdana"/>
                <w:sz w:val="20"/>
                <w:szCs w:val="20"/>
              </w:rPr>
              <w:t>72TB07K</w:t>
            </w:r>
          </w:p>
        </w:tc>
        <w:tc>
          <w:tcPr>
            <w:tcW w:w="1917" w:type="dxa"/>
            <w:shd w:val="clear" w:color="auto" w:fill="auto"/>
            <w:vAlign w:val="center"/>
          </w:tcPr>
          <w:p w14:paraId="3E029764" w14:textId="77777777" w:rsidR="0054279D" w:rsidRPr="00943B46" w:rsidRDefault="0054279D" w:rsidP="004115B2">
            <w:pPr>
              <w:spacing w:after="0" w:line="240" w:lineRule="auto"/>
              <w:rPr>
                <w:rFonts w:ascii="Verdana" w:hAnsi="Verdana"/>
                <w:sz w:val="20"/>
                <w:szCs w:val="20"/>
              </w:rPr>
            </w:pPr>
          </w:p>
          <w:p w14:paraId="59D986D4" w14:textId="0476AD33" w:rsidR="0054279D" w:rsidRPr="00943B46" w:rsidRDefault="0054279D" w:rsidP="004115B2">
            <w:pPr>
              <w:spacing w:after="0" w:line="240" w:lineRule="auto"/>
              <w:rPr>
                <w:rFonts w:ascii="Verdana" w:hAnsi="Verdana"/>
                <w:sz w:val="20"/>
                <w:szCs w:val="20"/>
              </w:rPr>
            </w:pPr>
            <w:r w:rsidRPr="00943B46">
              <w:rPr>
                <w:rFonts w:ascii="Verdana" w:eastAsia="Times New Roman" w:hAnsi="Verdana" w:cs="Times New Roman"/>
                <w:sz w:val="20"/>
                <w:szCs w:val="20"/>
                <w:lang w:eastAsia="nb-NO"/>
              </w:rPr>
              <w:t>GIS 2</w:t>
            </w:r>
          </w:p>
        </w:tc>
        <w:tc>
          <w:tcPr>
            <w:tcW w:w="1526" w:type="dxa"/>
            <w:shd w:val="clear" w:color="auto" w:fill="auto"/>
            <w:vAlign w:val="center"/>
            <w:hideMark/>
          </w:tcPr>
          <w:p w14:paraId="29537A6F" w14:textId="77777777" w:rsidR="0054279D" w:rsidRPr="00943B46" w:rsidRDefault="0054279D" w:rsidP="004115B2">
            <w:pPr>
              <w:spacing w:after="0" w:line="240" w:lineRule="auto"/>
              <w:rPr>
                <w:rFonts w:ascii="Verdana" w:eastAsia="Times New Roman" w:hAnsi="Verdana" w:cs="Times New Roman"/>
                <w:sz w:val="20"/>
                <w:szCs w:val="20"/>
                <w:lang w:eastAsia="nb-NO"/>
              </w:rPr>
            </w:pPr>
          </w:p>
          <w:p w14:paraId="09165536" w14:textId="028CAEB3"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11</w:t>
            </w:r>
          </w:p>
        </w:tc>
        <w:tc>
          <w:tcPr>
            <w:tcW w:w="676" w:type="dxa"/>
            <w:shd w:val="clear" w:color="auto" w:fill="auto"/>
            <w:noWrap/>
            <w:vAlign w:val="center"/>
            <w:hideMark/>
          </w:tcPr>
          <w:p w14:paraId="38CFC0D9" w14:textId="6A16A93F" w:rsidR="0054279D" w:rsidRPr="00943B46" w:rsidRDefault="0054279D" w:rsidP="004115B2">
            <w:pPr>
              <w:spacing w:after="0" w:line="240" w:lineRule="auto"/>
              <w:rPr>
                <w:rFonts w:ascii="Verdana" w:eastAsia="Times New Roman" w:hAnsi="Verdana" w:cs="Times New Roman"/>
                <w:sz w:val="20"/>
                <w:szCs w:val="20"/>
                <w:lang w:eastAsia="nb-NO"/>
              </w:rPr>
            </w:pPr>
          </w:p>
        </w:tc>
        <w:tc>
          <w:tcPr>
            <w:tcW w:w="676" w:type="dxa"/>
            <w:shd w:val="clear" w:color="auto" w:fill="auto"/>
            <w:noWrap/>
            <w:vAlign w:val="center"/>
            <w:hideMark/>
          </w:tcPr>
          <w:p w14:paraId="5F689443"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15262292" w14:textId="0267B3C7"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9" w:type="dxa"/>
            <w:shd w:val="clear" w:color="auto" w:fill="auto"/>
            <w:noWrap/>
            <w:vAlign w:val="center"/>
            <w:hideMark/>
          </w:tcPr>
          <w:p w14:paraId="6254F89E"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7308F76E" w14:textId="4A0CA64F"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731" w:type="dxa"/>
            <w:shd w:val="clear" w:color="auto" w:fill="auto"/>
            <w:noWrap/>
            <w:vAlign w:val="center"/>
            <w:hideMark/>
          </w:tcPr>
          <w:p w14:paraId="5DB79BDD"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3A09203C" w14:textId="70D2B005"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709" w:type="dxa"/>
            <w:shd w:val="clear" w:color="auto" w:fill="auto"/>
            <w:noWrap/>
            <w:vAlign w:val="center"/>
            <w:hideMark/>
          </w:tcPr>
          <w:p w14:paraId="67E3446D"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0B267F95" w14:textId="14C4ECF5"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6</w:t>
            </w:r>
          </w:p>
        </w:tc>
        <w:tc>
          <w:tcPr>
            <w:tcW w:w="840" w:type="dxa"/>
            <w:shd w:val="clear" w:color="auto" w:fill="auto"/>
            <w:noWrap/>
            <w:vAlign w:val="center"/>
            <w:hideMark/>
          </w:tcPr>
          <w:p w14:paraId="61C320EF"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5EF92C2D" w14:textId="15D357EE"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5</w:t>
            </w:r>
          </w:p>
        </w:tc>
        <w:tc>
          <w:tcPr>
            <w:tcW w:w="676" w:type="dxa"/>
            <w:shd w:val="clear" w:color="auto" w:fill="auto"/>
            <w:noWrap/>
            <w:vAlign w:val="center"/>
            <w:hideMark/>
          </w:tcPr>
          <w:p w14:paraId="67E0F689"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1820AB44" w14:textId="25969585"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6" w:type="dxa"/>
            <w:shd w:val="clear" w:color="auto" w:fill="auto"/>
            <w:noWrap/>
            <w:vAlign w:val="center"/>
            <w:hideMark/>
          </w:tcPr>
          <w:p w14:paraId="38571F47" w14:textId="0935E0A0" w:rsidR="0054279D" w:rsidRPr="00943B46" w:rsidRDefault="0054279D" w:rsidP="004115B2">
            <w:pPr>
              <w:spacing w:after="0" w:line="240" w:lineRule="auto"/>
              <w:jc w:val="center"/>
              <w:rPr>
                <w:rFonts w:ascii="Verdana" w:eastAsia="Times New Roman" w:hAnsi="Verdana" w:cs="Times New Roman"/>
                <w:sz w:val="20"/>
                <w:szCs w:val="20"/>
                <w:lang w:eastAsia="nb-NO"/>
              </w:rPr>
            </w:pPr>
          </w:p>
        </w:tc>
      </w:tr>
      <w:tr w:rsidR="0054279D" w:rsidRPr="00943B46" w14:paraId="7105364D" w14:textId="77777777" w:rsidTr="007A6F98">
        <w:trPr>
          <w:trHeight w:val="477"/>
        </w:trPr>
        <w:tc>
          <w:tcPr>
            <w:tcW w:w="1308" w:type="dxa"/>
            <w:shd w:val="clear" w:color="auto" w:fill="auto"/>
            <w:vAlign w:val="center"/>
            <w:hideMark/>
          </w:tcPr>
          <w:p w14:paraId="1F83F4D0" w14:textId="77777777" w:rsidR="0054279D" w:rsidRPr="00943B46" w:rsidRDefault="0054279D" w:rsidP="004115B2">
            <w:pPr>
              <w:spacing w:after="0" w:line="240" w:lineRule="auto"/>
              <w:rPr>
                <w:rFonts w:ascii="Verdana" w:hAnsi="Verdana"/>
                <w:sz w:val="20"/>
                <w:szCs w:val="20"/>
              </w:rPr>
            </w:pPr>
          </w:p>
          <w:p w14:paraId="060FB78B" w14:textId="245391CD"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hAnsi="Verdana"/>
                <w:sz w:val="20"/>
                <w:szCs w:val="20"/>
              </w:rPr>
              <w:t>72TB07L</w:t>
            </w:r>
          </w:p>
        </w:tc>
        <w:tc>
          <w:tcPr>
            <w:tcW w:w="1917" w:type="dxa"/>
            <w:shd w:val="clear" w:color="auto" w:fill="auto"/>
            <w:vAlign w:val="center"/>
          </w:tcPr>
          <w:p w14:paraId="55CA4E2F" w14:textId="77777777" w:rsidR="0054279D" w:rsidRPr="00943B46" w:rsidRDefault="0054279D" w:rsidP="004115B2">
            <w:pPr>
              <w:spacing w:after="0" w:line="240" w:lineRule="auto"/>
              <w:rPr>
                <w:rFonts w:ascii="Verdana" w:hAnsi="Verdana"/>
                <w:sz w:val="20"/>
                <w:szCs w:val="20"/>
              </w:rPr>
            </w:pPr>
          </w:p>
          <w:p w14:paraId="2400F021" w14:textId="4D2652BD"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hAnsi="Verdana"/>
                <w:sz w:val="20"/>
                <w:szCs w:val="20"/>
              </w:rPr>
              <w:t>Rettslære</w:t>
            </w:r>
          </w:p>
        </w:tc>
        <w:tc>
          <w:tcPr>
            <w:tcW w:w="1526" w:type="dxa"/>
            <w:shd w:val="clear" w:color="auto" w:fill="auto"/>
            <w:vAlign w:val="center"/>
            <w:hideMark/>
          </w:tcPr>
          <w:p w14:paraId="246519D5" w14:textId="77777777"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w:t>
            </w:r>
          </w:p>
          <w:p w14:paraId="5308ECA7" w14:textId="559CD2A6"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6</w:t>
            </w:r>
          </w:p>
        </w:tc>
        <w:tc>
          <w:tcPr>
            <w:tcW w:w="676" w:type="dxa"/>
            <w:shd w:val="clear" w:color="auto" w:fill="auto"/>
            <w:noWrap/>
            <w:vAlign w:val="center"/>
            <w:hideMark/>
          </w:tcPr>
          <w:p w14:paraId="186BAFE1" w14:textId="287A33DE"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6" w:type="dxa"/>
            <w:shd w:val="clear" w:color="auto" w:fill="auto"/>
            <w:noWrap/>
            <w:vAlign w:val="center"/>
            <w:hideMark/>
          </w:tcPr>
          <w:p w14:paraId="7647076D" w14:textId="61B913B1"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9" w:type="dxa"/>
            <w:shd w:val="clear" w:color="auto" w:fill="auto"/>
            <w:noWrap/>
            <w:vAlign w:val="center"/>
            <w:hideMark/>
          </w:tcPr>
          <w:p w14:paraId="1DF4E5BF" w14:textId="143563FD"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731" w:type="dxa"/>
            <w:shd w:val="clear" w:color="auto" w:fill="auto"/>
            <w:noWrap/>
            <w:vAlign w:val="center"/>
            <w:hideMark/>
          </w:tcPr>
          <w:p w14:paraId="571EA1AF" w14:textId="5F49AFF5"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709" w:type="dxa"/>
            <w:shd w:val="clear" w:color="auto" w:fill="auto"/>
            <w:noWrap/>
            <w:vAlign w:val="center"/>
            <w:hideMark/>
          </w:tcPr>
          <w:p w14:paraId="411773E3"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4D2D937C" w14:textId="3BC59A37"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3</w:t>
            </w:r>
          </w:p>
        </w:tc>
        <w:tc>
          <w:tcPr>
            <w:tcW w:w="840" w:type="dxa"/>
            <w:shd w:val="clear" w:color="auto" w:fill="auto"/>
            <w:noWrap/>
            <w:vAlign w:val="center"/>
            <w:hideMark/>
          </w:tcPr>
          <w:p w14:paraId="498AB54C"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687FDEE0" w14:textId="695A081D"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3</w:t>
            </w:r>
          </w:p>
        </w:tc>
        <w:tc>
          <w:tcPr>
            <w:tcW w:w="676" w:type="dxa"/>
            <w:shd w:val="clear" w:color="auto" w:fill="auto"/>
            <w:noWrap/>
            <w:vAlign w:val="center"/>
            <w:hideMark/>
          </w:tcPr>
          <w:p w14:paraId="0C96279F" w14:textId="6AF1061B"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6" w:type="dxa"/>
            <w:shd w:val="clear" w:color="auto" w:fill="auto"/>
            <w:noWrap/>
            <w:vAlign w:val="center"/>
            <w:hideMark/>
          </w:tcPr>
          <w:p w14:paraId="3DF622C4" w14:textId="77777777" w:rsidR="0054279D" w:rsidRPr="00943B46" w:rsidRDefault="0054279D" w:rsidP="00092196">
            <w:pPr>
              <w:spacing w:after="0" w:line="240" w:lineRule="auto"/>
              <w:jc w:val="center"/>
              <w:rPr>
                <w:rFonts w:ascii="Verdana" w:eastAsia="Times New Roman" w:hAnsi="Verdana" w:cs="Times New Roman"/>
                <w:sz w:val="20"/>
                <w:szCs w:val="20"/>
                <w:lang w:eastAsia="nb-NO"/>
              </w:rPr>
            </w:pPr>
          </w:p>
          <w:p w14:paraId="777AB5FB" w14:textId="5F347017" w:rsidR="0054279D" w:rsidRPr="00943B46" w:rsidRDefault="0054279D" w:rsidP="004115B2">
            <w:pPr>
              <w:spacing w:after="0" w:line="240" w:lineRule="auto"/>
              <w:jc w:val="center"/>
              <w:rPr>
                <w:rFonts w:ascii="Verdana" w:eastAsia="Times New Roman" w:hAnsi="Verdana" w:cs="Times New Roman"/>
                <w:sz w:val="20"/>
                <w:szCs w:val="20"/>
                <w:lang w:eastAsia="nb-NO"/>
              </w:rPr>
            </w:pPr>
          </w:p>
        </w:tc>
      </w:tr>
      <w:tr w:rsidR="0054279D" w:rsidRPr="00943B46" w14:paraId="40377056" w14:textId="77777777" w:rsidTr="007A6F98">
        <w:trPr>
          <w:trHeight w:val="495"/>
        </w:trPr>
        <w:tc>
          <w:tcPr>
            <w:tcW w:w="1308" w:type="dxa"/>
            <w:shd w:val="clear" w:color="auto" w:fill="auto"/>
            <w:vAlign w:val="center"/>
            <w:hideMark/>
          </w:tcPr>
          <w:p w14:paraId="7F19D62E" w14:textId="77777777" w:rsidR="0054279D" w:rsidRPr="00943B46" w:rsidRDefault="0054279D" w:rsidP="004115B2">
            <w:pPr>
              <w:spacing w:after="0" w:line="240" w:lineRule="auto"/>
              <w:rPr>
                <w:rFonts w:ascii="Verdana" w:hAnsi="Verdana"/>
                <w:sz w:val="20"/>
                <w:szCs w:val="20"/>
              </w:rPr>
            </w:pPr>
          </w:p>
          <w:p w14:paraId="700108ED" w14:textId="1D3AB067"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hAnsi="Verdana"/>
                <w:sz w:val="20"/>
                <w:szCs w:val="20"/>
              </w:rPr>
              <w:t>72TB07M</w:t>
            </w:r>
          </w:p>
        </w:tc>
        <w:tc>
          <w:tcPr>
            <w:tcW w:w="1917" w:type="dxa"/>
            <w:shd w:val="clear" w:color="auto" w:fill="auto"/>
            <w:vAlign w:val="center"/>
          </w:tcPr>
          <w:p w14:paraId="3B408CCB" w14:textId="77777777" w:rsidR="0054279D" w:rsidRPr="00943B46" w:rsidRDefault="0054279D" w:rsidP="004115B2">
            <w:pPr>
              <w:spacing w:after="0" w:line="240" w:lineRule="auto"/>
              <w:rPr>
                <w:rFonts w:ascii="Verdana" w:hAnsi="Verdana"/>
                <w:sz w:val="20"/>
                <w:szCs w:val="20"/>
              </w:rPr>
            </w:pPr>
          </w:p>
          <w:p w14:paraId="72C06E18" w14:textId="366608B6"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hAnsi="Verdana"/>
                <w:sz w:val="20"/>
                <w:szCs w:val="20"/>
              </w:rPr>
              <w:t>Landmåling 2</w:t>
            </w:r>
          </w:p>
        </w:tc>
        <w:tc>
          <w:tcPr>
            <w:tcW w:w="1526" w:type="dxa"/>
            <w:shd w:val="clear" w:color="auto" w:fill="auto"/>
            <w:vAlign w:val="center"/>
            <w:hideMark/>
          </w:tcPr>
          <w:p w14:paraId="6C6955F2" w14:textId="77777777"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w:t>
            </w:r>
          </w:p>
          <w:p w14:paraId="5B4C949D" w14:textId="20131037"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15</w:t>
            </w:r>
          </w:p>
        </w:tc>
        <w:tc>
          <w:tcPr>
            <w:tcW w:w="676" w:type="dxa"/>
            <w:shd w:val="clear" w:color="auto" w:fill="auto"/>
            <w:noWrap/>
            <w:vAlign w:val="center"/>
            <w:hideMark/>
          </w:tcPr>
          <w:p w14:paraId="23EE3BA8" w14:textId="00BD889C"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6" w:type="dxa"/>
            <w:shd w:val="clear" w:color="auto" w:fill="auto"/>
            <w:noWrap/>
            <w:vAlign w:val="center"/>
            <w:hideMark/>
          </w:tcPr>
          <w:p w14:paraId="05734FBC" w14:textId="2089676E"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9" w:type="dxa"/>
            <w:shd w:val="clear" w:color="auto" w:fill="auto"/>
            <w:noWrap/>
            <w:vAlign w:val="center"/>
            <w:hideMark/>
          </w:tcPr>
          <w:p w14:paraId="33C69F83" w14:textId="52519AE3"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731" w:type="dxa"/>
            <w:shd w:val="clear" w:color="auto" w:fill="auto"/>
            <w:noWrap/>
            <w:vAlign w:val="center"/>
            <w:hideMark/>
          </w:tcPr>
          <w:p w14:paraId="65E2319D" w14:textId="2EBD363B"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709" w:type="dxa"/>
            <w:shd w:val="clear" w:color="auto" w:fill="auto"/>
            <w:noWrap/>
            <w:vAlign w:val="center"/>
            <w:hideMark/>
          </w:tcPr>
          <w:p w14:paraId="3FE86FEF" w14:textId="77777777" w:rsidR="0054279D" w:rsidRPr="00943B46" w:rsidRDefault="0054279D" w:rsidP="00FF43DD">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w:t>
            </w:r>
          </w:p>
          <w:p w14:paraId="319649C0" w14:textId="3D804B0F"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7</w:t>
            </w:r>
          </w:p>
        </w:tc>
        <w:tc>
          <w:tcPr>
            <w:tcW w:w="840" w:type="dxa"/>
            <w:shd w:val="clear" w:color="auto" w:fill="auto"/>
            <w:noWrap/>
            <w:vAlign w:val="center"/>
            <w:hideMark/>
          </w:tcPr>
          <w:p w14:paraId="0F486EE2" w14:textId="77777777" w:rsidR="0054279D" w:rsidRPr="00943B46" w:rsidRDefault="0054279D" w:rsidP="00FF43DD">
            <w:pPr>
              <w:spacing w:after="0" w:line="240" w:lineRule="auto"/>
              <w:rPr>
                <w:rFonts w:ascii="Verdana" w:eastAsia="Times New Roman" w:hAnsi="Verdana" w:cs="Times New Roman"/>
                <w:sz w:val="20"/>
                <w:szCs w:val="20"/>
                <w:lang w:eastAsia="nb-NO"/>
              </w:rPr>
            </w:pPr>
          </w:p>
          <w:p w14:paraId="6D980BEF" w14:textId="025ED921"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8</w:t>
            </w:r>
          </w:p>
        </w:tc>
        <w:tc>
          <w:tcPr>
            <w:tcW w:w="676" w:type="dxa"/>
            <w:shd w:val="clear" w:color="auto" w:fill="auto"/>
            <w:noWrap/>
            <w:vAlign w:val="center"/>
            <w:hideMark/>
          </w:tcPr>
          <w:p w14:paraId="7D0ED112" w14:textId="7A907B78"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6" w:type="dxa"/>
            <w:shd w:val="clear" w:color="auto" w:fill="auto"/>
            <w:noWrap/>
            <w:vAlign w:val="center"/>
            <w:hideMark/>
          </w:tcPr>
          <w:p w14:paraId="30F4D83E"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w:t>
            </w:r>
          </w:p>
          <w:p w14:paraId="3C77AC7B" w14:textId="156D5048" w:rsidR="0054279D" w:rsidRPr="00943B46" w:rsidRDefault="0054279D" w:rsidP="004115B2">
            <w:pPr>
              <w:spacing w:after="0" w:line="240" w:lineRule="auto"/>
              <w:jc w:val="center"/>
              <w:rPr>
                <w:rFonts w:ascii="Verdana" w:eastAsia="Times New Roman" w:hAnsi="Verdana" w:cs="Times New Roman"/>
                <w:sz w:val="20"/>
                <w:szCs w:val="20"/>
                <w:lang w:eastAsia="nb-NO"/>
              </w:rPr>
            </w:pPr>
          </w:p>
        </w:tc>
      </w:tr>
      <w:tr w:rsidR="0054279D" w:rsidRPr="00943B46" w14:paraId="1B85D761" w14:textId="77777777" w:rsidTr="007A6F98">
        <w:trPr>
          <w:trHeight w:val="428"/>
        </w:trPr>
        <w:tc>
          <w:tcPr>
            <w:tcW w:w="1308" w:type="dxa"/>
            <w:shd w:val="clear" w:color="auto" w:fill="auto"/>
            <w:vAlign w:val="center"/>
            <w:hideMark/>
          </w:tcPr>
          <w:p w14:paraId="7392FD6D" w14:textId="77777777" w:rsidR="0054279D" w:rsidRPr="00943B46" w:rsidRDefault="0054279D" w:rsidP="004115B2">
            <w:pPr>
              <w:spacing w:after="0" w:line="240" w:lineRule="auto"/>
              <w:rPr>
                <w:rFonts w:ascii="Verdana" w:hAnsi="Verdana"/>
                <w:sz w:val="20"/>
                <w:szCs w:val="20"/>
              </w:rPr>
            </w:pPr>
          </w:p>
          <w:p w14:paraId="29DD76AC" w14:textId="37713E65" w:rsidR="0054279D" w:rsidRPr="00943B46" w:rsidRDefault="005651BF" w:rsidP="004115B2">
            <w:pPr>
              <w:spacing w:after="0" w:line="240" w:lineRule="auto"/>
              <w:rPr>
                <w:rFonts w:ascii="Verdana" w:eastAsia="Times New Roman" w:hAnsi="Verdana" w:cs="Times New Roman"/>
                <w:sz w:val="20"/>
                <w:szCs w:val="20"/>
                <w:lang w:eastAsia="nb-NO"/>
              </w:rPr>
            </w:pPr>
            <w:r>
              <w:rPr>
                <w:rFonts w:ascii="Verdana" w:eastAsia="Times New Roman" w:hAnsi="Verdana" w:cs="Times New Roman"/>
                <w:sz w:val="20"/>
                <w:szCs w:val="20"/>
                <w:lang w:eastAsia="nb-NO"/>
              </w:rPr>
              <w:t>74TB07A</w:t>
            </w:r>
          </w:p>
        </w:tc>
        <w:tc>
          <w:tcPr>
            <w:tcW w:w="1917" w:type="dxa"/>
            <w:shd w:val="clear" w:color="auto" w:fill="auto"/>
            <w:vAlign w:val="center"/>
          </w:tcPr>
          <w:p w14:paraId="0FA1B55A" w14:textId="77777777" w:rsidR="0054279D" w:rsidRPr="00943B46" w:rsidRDefault="0054279D" w:rsidP="004115B2">
            <w:pPr>
              <w:spacing w:after="0" w:line="240" w:lineRule="auto"/>
              <w:rPr>
                <w:rFonts w:ascii="Verdana" w:hAnsi="Verdana"/>
                <w:sz w:val="20"/>
                <w:szCs w:val="20"/>
              </w:rPr>
            </w:pPr>
          </w:p>
          <w:p w14:paraId="301E7FC0" w14:textId="49B6F25F"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hAnsi="Verdana"/>
                <w:sz w:val="20"/>
                <w:szCs w:val="20"/>
              </w:rPr>
              <w:t>Utplassering</w:t>
            </w:r>
          </w:p>
        </w:tc>
        <w:tc>
          <w:tcPr>
            <w:tcW w:w="1526" w:type="dxa"/>
            <w:shd w:val="clear" w:color="auto" w:fill="auto"/>
            <w:vAlign w:val="center"/>
            <w:hideMark/>
          </w:tcPr>
          <w:p w14:paraId="76C002AB" w14:textId="77777777"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w:t>
            </w:r>
          </w:p>
          <w:p w14:paraId="1D17A55F" w14:textId="3F3354B4"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8</w:t>
            </w:r>
          </w:p>
        </w:tc>
        <w:tc>
          <w:tcPr>
            <w:tcW w:w="676" w:type="dxa"/>
            <w:shd w:val="clear" w:color="auto" w:fill="auto"/>
            <w:noWrap/>
            <w:vAlign w:val="center"/>
            <w:hideMark/>
          </w:tcPr>
          <w:p w14:paraId="2F2FDEF7" w14:textId="4F881569"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6" w:type="dxa"/>
            <w:shd w:val="clear" w:color="auto" w:fill="auto"/>
            <w:noWrap/>
            <w:vAlign w:val="center"/>
            <w:hideMark/>
          </w:tcPr>
          <w:p w14:paraId="5A897F13" w14:textId="39937872"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9" w:type="dxa"/>
            <w:shd w:val="clear" w:color="auto" w:fill="auto"/>
            <w:noWrap/>
            <w:vAlign w:val="center"/>
            <w:hideMark/>
          </w:tcPr>
          <w:p w14:paraId="67DCD178" w14:textId="138BADA7"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731" w:type="dxa"/>
            <w:shd w:val="clear" w:color="auto" w:fill="auto"/>
            <w:noWrap/>
            <w:vAlign w:val="center"/>
            <w:hideMark/>
          </w:tcPr>
          <w:p w14:paraId="1D5CD312" w14:textId="7091941D"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709" w:type="dxa"/>
            <w:shd w:val="clear" w:color="auto" w:fill="auto"/>
            <w:noWrap/>
            <w:vAlign w:val="center"/>
            <w:hideMark/>
          </w:tcPr>
          <w:p w14:paraId="0D1A114A" w14:textId="2F455D86" w:rsidR="0054279D" w:rsidRPr="00943B46" w:rsidRDefault="0054279D" w:rsidP="00FF43DD">
            <w:pPr>
              <w:spacing w:after="0" w:line="240" w:lineRule="auto"/>
              <w:rPr>
                <w:rFonts w:ascii="Verdana" w:eastAsia="Times New Roman" w:hAnsi="Verdana" w:cs="Times New Roman"/>
                <w:sz w:val="20"/>
                <w:szCs w:val="20"/>
                <w:lang w:eastAsia="nb-NO"/>
              </w:rPr>
            </w:pPr>
          </w:p>
        </w:tc>
        <w:tc>
          <w:tcPr>
            <w:tcW w:w="840" w:type="dxa"/>
            <w:shd w:val="clear" w:color="auto" w:fill="auto"/>
            <w:noWrap/>
            <w:vAlign w:val="center"/>
            <w:hideMark/>
          </w:tcPr>
          <w:p w14:paraId="3C15FCC1" w14:textId="1321B93F" w:rsidR="0054279D" w:rsidRPr="00943B46" w:rsidRDefault="0054279D" w:rsidP="00FF43DD">
            <w:pPr>
              <w:spacing w:after="0" w:line="240" w:lineRule="auto"/>
              <w:rPr>
                <w:rFonts w:ascii="Verdana" w:eastAsia="Times New Roman" w:hAnsi="Verdana" w:cs="Times New Roman"/>
                <w:sz w:val="20"/>
                <w:szCs w:val="20"/>
                <w:lang w:eastAsia="nb-NO"/>
              </w:rPr>
            </w:pPr>
          </w:p>
        </w:tc>
        <w:tc>
          <w:tcPr>
            <w:tcW w:w="676" w:type="dxa"/>
            <w:shd w:val="clear" w:color="auto" w:fill="auto"/>
            <w:noWrap/>
            <w:vAlign w:val="center"/>
            <w:hideMark/>
          </w:tcPr>
          <w:p w14:paraId="0FCC5804"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p w14:paraId="328E4CC9" w14:textId="2D5958C9"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8</w:t>
            </w:r>
          </w:p>
        </w:tc>
        <w:tc>
          <w:tcPr>
            <w:tcW w:w="676" w:type="dxa"/>
            <w:shd w:val="clear" w:color="auto" w:fill="auto"/>
            <w:noWrap/>
            <w:vAlign w:val="center"/>
            <w:hideMark/>
          </w:tcPr>
          <w:p w14:paraId="1824783D" w14:textId="57AFEDDC" w:rsidR="0054279D" w:rsidRPr="00943B46" w:rsidRDefault="0054279D" w:rsidP="004115B2">
            <w:pPr>
              <w:spacing w:after="0" w:line="240" w:lineRule="auto"/>
              <w:jc w:val="center"/>
              <w:rPr>
                <w:rFonts w:ascii="Verdana" w:eastAsia="Times New Roman" w:hAnsi="Verdana" w:cs="Times New Roman"/>
                <w:sz w:val="20"/>
                <w:szCs w:val="20"/>
                <w:lang w:eastAsia="nb-NO"/>
              </w:rPr>
            </w:pPr>
          </w:p>
        </w:tc>
      </w:tr>
      <w:tr w:rsidR="0054279D" w:rsidRPr="00943B46" w14:paraId="7F336541" w14:textId="77777777" w:rsidTr="007A6F98">
        <w:trPr>
          <w:trHeight w:val="315"/>
        </w:trPr>
        <w:tc>
          <w:tcPr>
            <w:tcW w:w="1308" w:type="dxa"/>
            <w:shd w:val="clear" w:color="auto" w:fill="auto"/>
            <w:vAlign w:val="center"/>
          </w:tcPr>
          <w:p w14:paraId="58EE89FB" w14:textId="77777777" w:rsidR="0054279D" w:rsidRPr="00943B46" w:rsidRDefault="0054279D" w:rsidP="004115B2">
            <w:pPr>
              <w:spacing w:after="0" w:line="240" w:lineRule="auto"/>
              <w:rPr>
                <w:rFonts w:ascii="Verdana" w:hAnsi="Verdana"/>
                <w:sz w:val="20"/>
                <w:szCs w:val="20"/>
              </w:rPr>
            </w:pPr>
          </w:p>
          <w:p w14:paraId="08AF0C7F" w14:textId="6C519411" w:rsidR="0054279D" w:rsidRPr="00943B46" w:rsidRDefault="0062765D" w:rsidP="004115B2">
            <w:pPr>
              <w:spacing w:after="0" w:line="240" w:lineRule="auto"/>
              <w:rPr>
                <w:rFonts w:ascii="Verdana" w:hAnsi="Verdana"/>
                <w:sz w:val="20"/>
                <w:szCs w:val="20"/>
              </w:rPr>
            </w:pPr>
            <w:r>
              <w:rPr>
                <w:rFonts w:ascii="Verdana" w:hAnsi="Verdana"/>
                <w:sz w:val="20"/>
                <w:szCs w:val="20"/>
              </w:rPr>
              <w:t>74TB07B</w:t>
            </w:r>
          </w:p>
        </w:tc>
        <w:tc>
          <w:tcPr>
            <w:tcW w:w="1917" w:type="dxa"/>
            <w:shd w:val="clear" w:color="auto" w:fill="auto"/>
            <w:vAlign w:val="center"/>
          </w:tcPr>
          <w:p w14:paraId="01AD0C6C" w14:textId="77777777" w:rsidR="0054279D" w:rsidRPr="00943B46" w:rsidRDefault="0054279D" w:rsidP="004115B2">
            <w:pPr>
              <w:spacing w:after="0" w:line="240" w:lineRule="auto"/>
              <w:rPr>
                <w:rFonts w:ascii="Verdana" w:hAnsi="Verdana"/>
                <w:sz w:val="20"/>
                <w:szCs w:val="20"/>
              </w:rPr>
            </w:pPr>
          </w:p>
          <w:p w14:paraId="3E7F17EA" w14:textId="66C2478D" w:rsidR="0054279D" w:rsidRPr="00943B46" w:rsidRDefault="0054279D" w:rsidP="004115B2">
            <w:pPr>
              <w:spacing w:after="0" w:line="240" w:lineRule="auto"/>
              <w:rPr>
                <w:rFonts w:ascii="Verdana" w:hAnsi="Verdana"/>
                <w:sz w:val="20"/>
                <w:szCs w:val="20"/>
              </w:rPr>
            </w:pPr>
            <w:r w:rsidRPr="00943B46">
              <w:rPr>
                <w:rFonts w:ascii="Verdana" w:hAnsi="Verdana"/>
                <w:sz w:val="20"/>
                <w:szCs w:val="20"/>
              </w:rPr>
              <w:t>Hovedprosjekt</w:t>
            </w:r>
          </w:p>
        </w:tc>
        <w:tc>
          <w:tcPr>
            <w:tcW w:w="1526" w:type="dxa"/>
            <w:shd w:val="clear" w:color="auto" w:fill="auto"/>
            <w:vAlign w:val="center"/>
          </w:tcPr>
          <w:p w14:paraId="18E30DE0" w14:textId="77777777"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w:t>
            </w:r>
          </w:p>
          <w:p w14:paraId="2CC53331" w14:textId="59981561"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10</w:t>
            </w:r>
          </w:p>
        </w:tc>
        <w:tc>
          <w:tcPr>
            <w:tcW w:w="676" w:type="dxa"/>
            <w:shd w:val="clear" w:color="auto" w:fill="auto"/>
            <w:noWrap/>
            <w:vAlign w:val="center"/>
          </w:tcPr>
          <w:p w14:paraId="2449A7B5"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6" w:type="dxa"/>
            <w:shd w:val="clear" w:color="auto" w:fill="auto"/>
            <w:noWrap/>
            <w:vAlign w:val="center"/>
          </w:tcPr>
          <w:p w14:paraId="38B39A7A"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9" w:type="dxa"/>
            <w:shd w:val="clear" w:color="auto" w:fill="auto"/>
            <w:noWrap/>
            <w:vAlign w:val="center"/>
          </w:tcPr>
          <w:p w14:paraId="5D3A1E59"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731" w:type="dxa"/>
            <w:shd w:val="clear" w:color="auto" w:fill="auto"/>
            <w:noWrap/>
            <w:vAlign w:val="center"/>
          </w:tcPr>
          <w:p w14:paraId="19AB28FB"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709" w:type="dxa"/>
            <w:shd w:val="clear" w:color="auto" w:fill="auto"/>
            <w:noWrap/>
            <w:vAlign w:val="center"/>
          </w:tcPr>
          <w:p w14:paraId="564FE732"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840" w:type="dxa"/>
            <w:shd w:val="clear" w:color="auto" w:fill="auto"/>
            <w:noWrap/>
            <w:vAlign w:val="center"/>
          </w:tcPr>
          <w:p w14:paraId="526543FA" w14:textId="3A81C9AE"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6" w:type="dxa"/>
            <w:shd w:val="clear" w:color="auto" w:fill="auto"/>
            <w:noWrap/>
            <w:vAlign w:val="center"/>
          </w:tcPr>
          <w:p w14:paraId="4E98B0B5" w14:textId="77777777"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w:t>
            </w:r>
          </w:p>
          <w:p w14:paraId="11EDAD5B" w14:textId="52BFE087" w:rsidR="0054279D" w:rsidRPr="00943B46" w:rsidRDefault="0054279D"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1</w:t>
            </w:r>
          </w:p>
        </w:tc>
        <w:tc>
          <w:tcPr>
            <w:tcW w:w="676" w:type="dxa"/>
            <w:shd w:val="clear" w:color="auto" w:fill="auto"/>
            <w:noWrap/>
            <w:vAlign w:val="center"/>
          </w:tcPr>
          <w:p w14:paraId="52E643F8" w14:textId="77777777" w:rsidR="007A6F98" w:rsidRPr="00943B46" w:rsidRDefault="007A6F98" w:rsidP="004115B2">
            <w:pPr>
              <w:spacing w:after="0" w:line="240" w:lineRule="auto"/>
              <w:jc w:val="center"/>
              <w:rPr>
                <w:rFonts w:ascii="Verdana" w:eastAsia="Times New Roman" w:hAnsi="Verdana" w:cs="Times New Roman"/>
                <w:sz w:val="20"/>
                <w:szCs w:val="20"/>
                <w:lang w:eastAsia="nb-NO"/>
              </w:rPr>
            </w:pPr>
          </w:p>
          <w:p w14:paraId="6620463C" w14:textId="4391FEBC" w:rsidR="0054279D" w:rsidRPr="00943B46" w:rsidRDefault="007A6F98" w:rsidP="004115B2">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9</w:t>
            </w:r>
          </w:p>
        </w:tc>
      </w:tr>
      <w:tr w:rsidR="0054279D" w:rsidRPr="00943B46" w14:paraId="125413A7" w14:textId="77777777" w:rsidTr="007A6F98">
        <w:trPr>
          <w:trHeight w:val="315"/>
        </w:trPr>
        <w:tc>
          <w:tcPr>
            <w:tcW w:w="1308" w:type="dxa"/>
            <w:shd w:val="clear" w:color="auto" w:fill="auto"/>
            <w:vAlign w:val="center"/>
          </w:tcPr>
          <w:p w14:paraId="24BC12C7" w14:textId="1F182073" w:rsidR="0054279D" w:rsidRPr="00943B46" w:rsidRDefault="0054279D" w:rsidP="004115B2">
            <w:pPr>
              <w:spacing w:after="0" w:line="240" w:lineRule="auto"/>
              <w:rPr>
                <w:rFonts w:ascii="Verdana" w:hAnsi="Verdana"/>
                <w:sz w:val="20"/>
                <w:szCs w:val="20"/>
              </w:rPr>
            </w:pPr>
            <w:r w:rsidRPr="00943B46">
              <w:rPr>
                <w:rFonts w:ascii="Verdana" w:eastAsia="Times New Roman" w:hAnsi="Verdana" w:cs="Times New Roman"/>
                <w:sz w:val="20"/>
                <w:szCs w:val="20"/>
                <w:lang w:eastAsia="nb-NO"/>
              </w:rPr>
              <w:t> </w:t>
            </w:r>
          </w:p>
        </w:tc>
        <w:tc>
          <w:tcPr>
            <w:tcW w:w="1917" w:type="dxa"/>
            <w:shd w:val="clear" w:color="auto" w:fill="auto"/>
            <w:vAlign w:val="center"/>
          </w:tcPr>
          <w:p w14:paraId="5E291E61" w14:textId="02F86026" w:rsidR="0054279D" w:rsidRPr="00943B46" w:rsidRDefault="0054279D" w:rsidP="004115B2">
            <w:pPr>
              <w:spacing w:after="0" w:line="240" w:lineRule="auto"/>
              <w:rPr>
                <w:rFonts w:ascii="Verdana" w:hAnsi="Verdana"/>
                <w:sz w:val="20"/>
                <w:szCs w:val="20"/>
              </w:rPr>
            </w:pPr>
            <w:r w:rsidRPr="00943B46">
              <w:rPr>
                <w:rFonts w:ascii="Verdana" w:eastAsia="Times New Roman" w:hAnsi="Verdana" w:cs="Times New Roman"/>
                <w:b/>
                <w:bCs/>
                <w:sz w:val="20"/>
                <w:szCs w:val="20"/>
                <w:lang w:eastAsia="nb-NO"/>
              </w:rPr>
              <w:t>Totalt</w:t>
            </w:r>
            <w:r w:rsidRPr="00943B46">
              <w:rPr>
                <w:rFonts w:ascii="Verdana" w:hAnsi="Verdana"/>
                <w:sz w:val="20"/>
                <w:szCs w:val="20"/>
              </w:rPr>
              <w:t xml:space="preserve"> </w:t>
            </w:r>
          </w:p>
        </w:tc>
        <w:tc>
          <w:tcPr>
            <w:tcW w:w="1526" w:type="dxa"/>
            <w:shd w:val="clear" w:color="auto" w:fill="auto"/>
            <w:vAlign w:val="center"/>
          </w:tcPr>
          <w:p w14:paraId="6A7F5104" w14:textId="7D8B4524" w:rsidR="0054279D" w:rsidRPr="00943B46" w:rsidRDefault="0054279D" w:rsidP="004115B2">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b/>
                <w:bCs/>
                <w:sz w:val="20"/>
                <w:szCs w:val="20"/>
                <w:lang w:eastAsia="nb-NO"/>
              </w:rPr>
              <w:t xml:space="preserve"> 120 </w:t>
            </w:r>
            <w:proofErr w:type="spellStart"/>
            <w:r w:rsidRPr="00943B46">
              <w:rPr>
                <w:rFonts w:ascii="Verdana" w:eastAsia="Times New Roman" w:hAnsi="Verdana" w:cs="Times New Roman"/>
                <w:b/>
                <w:bCs/>
                <w:sz w:val="20"/>
                <w:szCs w:val="20"/>
                <w:lang w:eastAsia="nb-NO"/>
              </w:rPr>
              <w:t>sp</w:t>
            </w:r>
            <w:proofErr w:type="spellEnd"/>
            <w:r w:rsidRPr="00943B46">
              <w:rPr>
                <w:rFonts w:ascii="Verdana" w:eastAsia="Times New Roman" w:hAnsi="Verdana" w:cs="Times New Roman"/>
                <w:b/>
                <w:bCs/>
                <w:sz w:val="20"/>
                <w:szCs w:val="20"/>
                <w:lang w:eastAsia="nb-NO"/>
              </w:rPr>
              <w:t>.</w:t>
            </w:r>
          </w:p>
        </w:tc>
        <w:tc>
          <w:tcPr>
            <w:tcW w:w="676" w:type="dxa"/>
            <w:shd w:val="clear" w:color="auto" w:fill="auto"/>
            <w:noWrap/>
            <w:vAlign w:val="center"/>
          </w:tcPr>
          <w:p w14:paraId="3154083B" w14:textId="62E86DF6" w:rsidR="0054279D" w:rsidRPr="001C7C36" w:rsidRDefault="0054279D" w:rsidP="004115B2">
            <w:pPr>
              <w:spacing w:after="0" w:line="240" w:lineRule="auto"/>
              <w:jc w:val="center"/>
              <w:rPr>
                <w:rFonts w:ascii="Verdana" w:eastAsia="Times New Roman" w:hAnsi="Verdana" w:cs="Times New Roman"/>
                <w:b/>
                <w:bCs/>
                <w:sz w:val="20"/>
                <w:szCs w:val="20"/>
                <w:lang w:eastAsia="nb-NO"/>
              </w:rPr>
            </w:pPr>
            <w:r w:rsidRPr="001C7C36">
              <w:rPr>
                <w:rFonts w:ascii="Verdana" w:eastAsia="Times New Roman" w:hAnsi="Verdana" w:cs="Times New Roman"/>
                <w:b/>
                <w:bCs/>
                <w:sz w:val="20"/>
                <w:szCs w:val="20"/>
                <w:lang w:eastAsia="nb-NO"/>
              </w:rPr>
              <w:t>15</w:t>
            </w:r>
          </w:p>
        </w:tc>
        <w:tc>
          <w:tcPr>
            <w:tcW w:w="676" w:type="dxa"/>
            <w:shd w:val="clear" w:color="auto" w:fill="auto"/>
            <w:noWrap/>
            <w:vAlign w:val="center"/>
          </w:tcPr>
          <w:p w14:paraId="7FCC89FC" w14:textId="09CF6830" w:rsidR="0054279D" w:rsidRPr="001C7C36" w:rsidRDefault="0054279D" w:rsidP="004115B2">
            <w:pPr>
              <w:spacing w:after="0" w:line="240" w:lineRule="auto"/>
              <w:jc w:val="center"/>
              <w:rPr>
                <w:rFonts w:ascii="Verdana" w:eastAsia="Times New Roman" w:hAnsi="Verdana" w:cs="Times New Roman"/>
                <w:b/>
                <w:bCs/>
                <w:sz w:val="20"/>
                <w:szCs w:val="20"/>
                <w:lang w:eastAsia="nb-NO"/>
              </w:rPr>
            </w:pPr>
            <w:r w:rsidRPr="001C7C36">
              <w:rPr>
                <w:rFonts w:ascii="Verdana" w:eastAsia="Times New Roman" w:hAnsi="Verdana" w:cs="Times New Roman"/>
                <w:b/>
                <w:bCs/>
                <w:sz w:val="20"/>
                <w:szCs w:val="20"/>
                <w:lang w:eastAsia="nb-NO"/>
              </w:rPr>
              <w:t>15</w:t>
            </w:r>
          </w:p>
        </w:tc>
        <w:tc>
          <w:tcPr>
            <w:tcW w:w="679" w:type="dxa"/>
            <w:shd w:val="clear" w:color="auto" w:fill="auto"/>
            <w:noWrap/>
            <w:vAlign w:val="center"/>
          </w:tcPr>
          <w:p w14:paraId="64D67E7B" w14:textId="74DCA98A" w:rsidR="0054279D" w:rsidRPr="001C7C36" w:rsidRDefault="0054279D" w:rsidP="004115B2">
            <w:pPr>
              <w:spacing w:after="0" w:line="240" w:lineRule="auto"/>
              <w:jc w:val="center"/>
              <w:rPr>
                <w:rFonts w:ascii="Verdana" w:eastAsia="Times New Roman" w:hAnsi="Verdana" w:cs="Times New Roman"/>
                <w:b/>
                <w:bCs/>
                <w:sz w:val="20"/>
                <w:szCs w:val="20"/>
                <w:lang w:eastAsia="nb-NO"/>
              </w:rPr>
            </w:pPr>
            <w:r w:rsidRPr="001C7C36">
              <w:rPr>
                <w:rFonts w:ascii="Verdana" w:eastAsia="Times New Roman" w:hAnsi="Verdana" w:cs="Times New Roman"/>
                <w:b/>
                <w:bCs/>
                <w:sz w:val="20"/>
                <w:szCs w:val="20"/>
                <w:lang w:eastAsia="nb-NO"/>
              </w:rPr>
              <w:t>16</w:t>
            </w:r>
          </w:p>
        </w:tc>
        <w:tc>
          <w:tcPr>
            <w:tcW w:w="731" w:type="dxa"/>
            <w:shd w:val="clear" w:color="auto" w:fill="auto"/>
            <w:noWrap/>
            <w:vAlign w:val="center"/>
          </w:tcPr>
          <w:p w14:paraId="13BF314B" w14:textId="50610480" w:rsidR="0054279D" w:rsidRPr="001C7C36" w:rsidRDefault="0054279D" w:rsidP="004115B2">
            <w:pPr>
              <w:spacing w:after="0" w:line="240" w:lineRule="auto"/>
              <w:jc w:val="center"/>
              <w:rPr>
                <w:rFonts w:ascii="Verdana" w:eastAsia="Times New Roman" w:hAnsi="Verdana" w:cs="Times New Roman"/>
                <w:b/>
                <w:bCs/>
                <w:sz w:val="20"/>
                <w:szCs w:val="20"/>
                <w:lang w:eastAsia="nb-NO"/>
              </w:rPr>
            </w:pPr>
            <w:r w:rsidRPr="001C7C36">
              <w:rPr>
                <w:rFonts w:ascii="Verdana" w:eastAsia="Times New Roman" w:hAnsi="Verdana" w:cs="Times New Roman"/>
                <w:b/>
                <w:bCs/>
                <w:sz w:val="20"/>
                <w:szCs w:val="20"/>
                <w:lang w:eastAsia="nb-NO"/>
              </w:rPr>
              <w:t>14</w:t>
            </w:r>
          </w:p>
        </w:tc>
        <w:tc>
          <w:tcPr>
            <w:tcW w:w="709" w:type="dxa"/>
            <w:shd w:val="clear" w:color="auto" w:fill="auto"/>
            <w:noWrap/>
            <w:vAlign w:val="center"/>
          </w:tcPr>
          <w:p w14:paraId="28D2C059" w14:textId="34F67599" w:rsidR="0054279D" w:rsidRPr="001C7C36" w:rsidRDefault="0054279D" w:rsidP="004115B2">
            <w:pPr>
              <w:spacing w:after="0" w:line="240" w:lineRule="auto"/>
              <w:jc w:val="center"/>
              <w:rPr>
                <w:rFonts w:ascii="Verdana" w:eastAsia="Times New Roman" w:hAnsi="Verdana" w:cs="Times New Roman"/>
                <w:b/>
                <w:bCs/>
                <w:sz w:val="20"/>
                <w:szCs w:val="20"/>
                <w:lang w:eastAsia="nb-NO"/>
              </w:rPr>
            </w:pPr>
            <w:r w:rsidRPr="001C7C36">
              <w:rPr>
                <w:rFonts w:ascii="Verdana" w:eastAsia="Times New Roman" w:hAnsi="Verdana" w:cs="Times New Roman"/>
                <w:b/>
                <w:bCs/>
                <w:sz w:val="20"/>
                <w:szCs w:val="20"/>
                <w:lang w:eastAsia="nb-NO"/>
              </w:rPr>
              <w:t>16</w:t>
            </w:r>
          </w:p>
        </w:tc>
        <w:tc>
          <w:tcPr>
            <w:tcW w:w="840" w:type="dxa"/>
            <w:shd w:val="clear" w:color="auto" w:fill="auto"/>
            <w:noWrap/>
            <w:vAlign w:val="center"/>
          </w:tcPr>
          <w:p w14:paraId="3829CF5A" w14:textId="6E0A32EA" w:rsidR="0054279D" w:rsidRPr="001C7C36" w:rsidRDefault="0054279D" w:rsidP="004115B2">
            <w:pPr>
              <w:spacing w:after="0" w:line="240" w:lineRule="auto"/>
              <w:jc w:val="center"/>
              <w:rPr>
                <w:rFonts w:ascii="Verdana" w:eastAsia="Times New Roman" w:hAnsi="Verdana" w:cs="Times New Roman"/>
                <w:b/>
                <w:bCs/>
                <w:sz w:val="20"/>
                <w:szCs w:val="20"/>
                <w:lang w:eastAsia="nb-NO"/>
              </w:rPr>
            </w:pPr>
            <w:r w:rsidRPr="001C7C36">
              <w:rPr>
                <w:rFonts w:ascii="Verdana" w:eastAsia="Times New Roman" w:hAnsi="Verdana" w:cs="Times New Roman"/>
                <w:b/>
                <w:bCs/>
                <w:sz w:val="20"/>
                <w:szCs w:val="20"/>
                <w:lang w:eastAsia="nb-NO"/>
              </w:rPr>
              <w:t>16</w:t>
            </w:r>
          </w:p>
        </w:tc>
        <w:tc>
          <w:tcPr>
            <w:tcW w:w="676" w:type="dxa"/>
            <w:shd w:val="clear" w:color="auto" w:fill="auto"/>
            <w:noWrap/>
            <w:vAlign w:val="center"/>
          </w:tcPr>
          <w:p w14:paraId="3704924D" w14:textId="57026F20" w:rsidR="0054279D" w:rsidRPr="001C7C36" w:rsidRDefault="0054279D" w:rsidP="004115B2">
            <w:pPr>
              <w:spacing w:after="0" w:line="240" w:lineRule="auto"/>
              <w:jc w:val="center"/>
              <w:rPr>
                <w:rFonts w:ascii="Verdana" w:eastAsia="Times New Roman" w:hAnsi="Verdana" w:cs="Times New Roman"/>
                <w:b/>
                <w:bCs/>
                <w:sz w:val="20"/>
                <w:szCs w:val="20"/>
                <w:lang w:eastAsia="nb-NO"/>
              </w:rPr>
            </w:pPr>
            <w:r w:rsidRPr="001C7C36">
              <w:rPr>
                <w:rFonts w:ascii="Verdana" w:eastAsia="Times New Roman" w:hAnsi="Verdana" w:cs="Times New Roman"/>
                <w:b/>
                <w:bCs/>
                <w:sz w:val="20"/>
                <w:szCs w:val="20"/>
                <w:lang w:eastAsia="nb-NO"/>
              </w:rPr>
              <w:t>14</w:t>
            </w:r>
          </w:p>
        </w:tc>
        <w:tc>
          <w:tcPr>
            <w:tcW w:w="676" w:type="dxa"/>
            <w:shd w:val="clear" w:color="auto" w:fill="auto"/>
            <w:noWrap/>
            <w:vAlign w:val="center"/>
          </w:tcPr>
          <w:p w14:paraId="456D6F4F" w14:textId="7BFE1545" w:rsidR="0054279D" w:rsidRPr="001C7C36" w:rsidRDefault="007A6F98" w:rsidP="00092196">
            <w:pPr>
              <w:spacing w:after="0" w:line="240" w:lineRule="auto"/>
              <w:jc w:val="center"/>
              <w:rPr>
                <w:rFonts w:ascii="Verdana" w:eastAsia="Times New Roman" w:hAnsi="Verdana" w:cs="Times New Roman"/>
                <w:b/>
                <w:bCs/>
                <w:sz w:val="20"/>
                <w:szCs w:val="20"/>
                <w:lang w:eastAsia="nb-NO"/>
              </w:rPr>
            </w:pPr>
            <w:r w:rsidRPr="001C7C36">
              <w:rPr>
                <w:rFonts w:ascii="Verdana" w:eastAsia="Times New Roman" w:hAnsi="Verdana" w:cs="Times New Roman"/>
                <w:b/>
                <w:bCs/>
                <w:sz w:val="20"/>
                <w:szCs w:val="20"/>
                <w:lang w:eastAsia="nb-NO"/>
              </w:rPr>
              <w:t>14</w:t>
            </w:r>
          </w:p>
        </w:tc>
      </w:tr>
      <w:tr w:rsidR="0054279D" w:rsidRPr="00943B46" w14:paraId="3EF09FF6" w14:textId="77777777" w:rsidTr="007A6F98">
        <w:trPr>
          <w:trHeight w:val="315"/>
        </w:trPr>
        <w:tc>
          <w:tcPr>
            <w:tcW w:w="1308" w:type="dxa"/>
            <w:shd w:val="clear" w:color="auto" w:fill="auto"/>
            <w:vAlign w:val="center"/>
          </w:tcPr>
          <w:p w14:paraId="72C89629" w14:textId="519E5ED2" w:rsidR="0054279D" w:rsidRPr="00943B46" w:rsidRDefault="0054279D" w:rsidP="004115B2">
            <w:pPr>
              <w:spacing w:after="0" w:line="240" w:lineRule="auto"/>
              <w:rPr>
                <w:rFonts w:ascii="Verdana" w:hAnsi="Verdana"/>
                <w:sz w:val="20"/>
                <w:szCs w:val="20"/>
              </w:rPr>
            </w:pPr>
          </w:p>
        </w:tc>
        <w:tc>
          <w:tcPr>
            <w:tcW w:w="1917" w:type="dxa"/>
            <w:shd w:val="clear" w:color="auto" w:fill="auto"/>
            <w:vAlign w:val="center"/>
          </w:tcPr>
          <w:p w14:paraId="14358581" w14:textId="44B43D3E" w:rsidR="0054279D" w:rsidRPr="00943B46" w:rsidRDefault="0054279D" w:rsidP="004115B2">
            <w:pPr>
              <w:spacing w:after="0" w:line="240" w:lineRule="auto"/>
              <w:rPr>
                <w:rFonts w:ascii="Verdana" w:hAnsi="Verdana"/>
                <w:sz w:val="20"/>
                <w:szCs w:val="20"/>
              </w:rPr>
            </w:pPr>
          </w:p>
        </w:tc>
        <w:tc>
          <w:tcPr>
            <w:tcW w:w="1526" w:type="dxa"/>
            <w:shd w:val="clear" w:color="auto" w:fill="auto"/>
            <w:vAlign w:val="center"/>
          </w:tcPr>
          <w:p w14:paraId="644F5AD6" w14:textId="1A90EBD6" w:rsidR="0054279D" w:rsidRPr="00943B46" w:rsidRDefault="0054279D" w:rsidP="004115B2">
            <w:pPr>
              <w:spacing w:after="0" w:line="240" w:lineRule="auto"/>
              <w:rPr>
                <w:rFonts w:ascii="Verdana" w:eastAsia="Times New Roman" w:hAnsi="Verdana" w:cs="Times New Roman"/>
                <w:sz w:val="20"/>
                <w:szCs w:val="20"/>
                <w:lang w:eastAsia="nb-NO"/>
              </w:rPr>
            </w:pPr>
          </w:p>
        </w:tc>
        <w:tc>
          <w:tcPr>
            <w:tcW w:w="676" w:type="dxa"/>
            <w:shd w:val="clear" w:color="auto" w:fill="auto"/>
            <w:noWrap/>
            <w:vAlign w:val="center"/>
          </w:tcPr>
          <w:p w14:paraId="535CADB1" w14:textId="6D957AB2"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6" w:type="dxa"/>
            <w:shd w:val="clear" w:color="auto" w:fill="auto"/>
            <w:noWrap/>
            <w:vAlign w:val="center"/>
          </w:tcPr>
          <w:p w14:paraId="258032FF" w14:textId="3A3A6730"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9" w:type="dxa"/>
            <w:shd w:val="clear" w:color="auto" w:fill="auto"/>
            <w:noWrap/>
            <w:vAlign w:val="center"/>
          </w:tcPr>
          <w:p w14:paraId="4231365B" w14:textId="535D3801"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731" w:type="dxa"/>
            <w:shd w:val="clear" w:color="auto" w:fill="auto"/>
            <w:noWrap/>
            <w:vAlign w:val="center"/>
          </w:tcPr>
          <w:p w14:paraId="74FF131A" w14:textId="75943FB7"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709" w:type="dxa"/>
            <w:shd w:val="clear" w:color="auto" w:fill="auto"/>
            <w:noWrap/>
            <w:vAlign w:val="center"/>
          </w:tcPr>
          <w:p w14:paraId="788CC8AC" w14:textId="7234FB29"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840" w:type="dxa"/>
            <w:shd w:val="clear" w:color="auto" w:fill="auto"/>
            <w:noWrap/>
            <w:vAlign w:val="center"/>
          </w:tcPr>
          <w:p w14:paraId="4BFB74FB" w14:textId="5D6B2345"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6" w:type="dxa"/>
            <w:shd w:val="clear" w:color="auto" w:fill="auto"/>
            <w:noWrap/>
            <w:vAlign w:val="center"/>
          </w:tcPr>
          <w:p w14:paraId="08C39CD3" w14:textId="51AFB978" w:rsidR="0054279D" w:rsidRPr="00943B46" w:rsidRDefault="0054279D" w:rsidP="004115B2">
            <w:pPr>
              <w:spacing w:after="0" w:line="240" w:lineRule="auto"/>
              <w:jc w:val="center"/>
              <w:rPr>
                <w:rFonts w:ascii="Verdana" w:eastAsia="Times New Roman" w:hAnsi="Verdana" w:cs="Times New Roman"/>
                <w:sz w:val="20"/>
                <w:szCs w:val="20"/>
                <w:lang w:eastAsia="nb-NO"/>
              </w:rPr>
            </w:pPr>
          </w:p>
        </w:tc>
        <w:tc>
          <w:tcPr>
            <w:tcW w:w="676" w:type="dxa"/>
            <w:shd w:val="clear" w:color="auto" w:fill="auto"/>
            <w:noWrap/>
            <w:vAlign w:val="center"/>
          </w:tcPr>
          <w:p w14:paraId="536403BF" w14:textId="0FCFA210" w:rsidR="0054279D" w:rsidRPr="00943B46" w:rsidRDefault="0054279D" w:rsidP="004115B2">
            <w:pPr>
              <w:spacing w:after="0" w:line="240" w:lineRule="auto"/>
              <w:jc w:val="center"/>
              <w:rPr>
                <w:rFonts w:ascii="Verdana" w:eastAsia="Times New Roman" w:hAnsi="Verdana" w:cs="Times New Roman"/>
                <w:sz w:val="20"/>
                <w:szCs w:val="20"/>
                <w:lang w:eastAsia="nb-NO"/>
              </w:rPr>
            </w:pPr>
          </w:p>
        </w:tc>
      </w:tr>
    </w:tbl>
    <w:p w14:paraId="054A4713" w14:textId="1FB93A88" w:rsidR="000A6B11" w:rsidRPr="00943B46" w:rsidRDefault="00442E20" w:rsidP="2B450AE9">
      <w:pPr>
        <w:rPr>
          <w:rFonts w:ascii="Verdana" w:eastAsia="Times New Roman" w:hAnsi="Verdana" w:cs="Times New Roman"/>
          <w:sz w:val="20"/>
          <w:szCs w:val="20"/>
        </w:rPr>
      </w:pPr>
      <w:r>
        <w:rPr>
          <w:rStyle w:val="Fotnotereferanse"/>
        </w:rPr>
        <w:footnoteRef/>
      </w:r>
      <w:r>
        <w:t xml:space="preserve"> Dette er en plan med forbehold om endringer.</w:t>
      </w:r>
    </w:p>
    <w:p w14:paraId="2988EADB" w14:textId="1515FA00" w:rsidR="00E00679" w:rsidRPr="00943B46" w:rsidRDefault="000F137A" w:rsidP="2B450AE9">
      <w:pPr>
        <w:pStyle w:val="Overskrift1"/>
        <w:rPr>
          <w:sz w:val="20"/>
        </w:rPr>
      </w:pPr>
      <w:bookmarkStart w:id="24" w:name="_Toc71687217"/>
      <w:bookmarkStart w:id="25" w:name="_Toc120879186"/>
      <w:r w:rsidRPr="00943B46">
        <w:rPr>
          <w:sz w:val="20"/>
        </w:rPr>
        <w:t>5.0</w:t>
      </w:r>
      <w:r w:rsidRPr="00943B46">
        <w:rPr>
          <w:sz w:val="20"/>
        </w:rPr>
        <w:tab/>
      </w:r>
      <w:r w:rsidR="00E00679" w:rsidRPr="00943B46">
        <w:rPr>
          <w:sz w:val="20"/>
        </w:rPr>
        <w:t>Studiestruktur/organisering og progresjon heltid</w:t>
      </w:r>
      <w:bookmarkEnd w:id="24"/>
      <w:r w:rsidR="007D05F6" w:rsidRPr="00943B46">
        <w:rPr>
          <w:rStyle w:val="Fotnotereferanse"/>
          <w:rFonts w:eastAsia="Times New Roman" w:cs="Times New Roman"/>
          <w:b w:val="0"/>
          <w:bCs w:val="0"/>
          <w:sz w:val="20"/>
        </w:rPr>
        <w:footnoteReference w:id="3"/>
      </w:r>
      <w:bookmarkEnd w:id="25"/>
    </w:p>
    <w:p w14:paraId="1347D883" w14:textId="70FE92E8" w:rsidR="00A07DFA" w:rsidRPr="00943B46" w:rsidRDefault="00A07DFA" w:rsidP="2B450AE9">
      <w:pPr>
        <w:pStyle w:val="Default"/>
        <w:spacing w:after="74"/>
        <w:rPr>
          <w:rFonts w:ascii="Verdana" w:eastAsia="Times New Roman" w:hAnsi="Verdana"/>
          <w:color w:val="auto"/>
          <w:sz w:val="20"/>
          <w:szCs w:val="20"/>
          <w:lang w:eastAsia="nb-NO"/>
        </w:rPr>
      </w:pPr>
      <w:r w:rsidRPr="00943B46">
        <w:rPr>
          <w:rFonts w:ascii="Verdana" w:eastAsia="Times New Roman" w:hAnsi="Verdana"/>
          <w:color w:val="auto"/>
          <w:sz w:val="20"/>
          <w:szCs w:val="20"/>
          <w:lang w:eastAsia="nb-NO"/>
        </w:rPr>
        <w:t>Antall studiepoeng fordelt på emner og semester – heltid</w:t>
      </w:r>
    </w:p>
    <w:tbl>
      <w:tblPr>
        <w:tblW w:w="7470" w:type="dxa"/>
        <w:tblCellMar>
          <w:left w:w="70" w:type="dxa"/>
          <w:right w:w="70" w:type="dxa"/>
        </w:tblCellMar>
        <w:tblLook w:val="04A0" w:firstRow="1" w:lastRow="0" w:firstColumn="1" w:lastColumn="0" w:noHBand="0" w:noVBand="1"/>
      </w:tblPr>
      <w:tblGrid>
        <w:gridCol w:w="1308"/>
        <w:gridCol w:w="1737"/>
        <w:gridCol w:w="1526"/>
        <w:gridCol w:w="806"/>
        <w:gridCol w:w="709"/>
        <w:gridCol w:w="708"/>
        <w:gridCol w:w="676"/>
      </w:tblGrid>
      <w:tr w:rsidR="00702861" w:rsidRPr="00943B46" w14:paraId="5519BE89" w14:textId="77777777" w:rsidTr="007A6F98">
        <w:trPr>
          <w:trHeight w:val="330"/>
          <w:tblHeader/>
        </w:trPr>
        <w:tc>
          <w:tcPr>
            <w:tcW w:w="130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55AAB7DC" w14:textId="77777777" w:rsidR="00702861" w:rsidRPr="00943B46" w:rsidRDefault="00702861" w:rsidP="00B013F5">
            <w:pPr>
              <w:spacing w:after="0" w:line="240" w:lineRule="exact"/>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Emnekode</w:t>
            </w:r>
          </w:p>
        </w:tc>
        <w:tc>
          <w:tcPr>
            <w:tcW w:w="173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15C6185" w14:textId="77777777" w:rsidR="00702861" w:rsidRPr="00943B46" w:rsidRDefault="00702861" w:rsidP="00B013F5">
            <w:pPr>
              <w:spacing w:after="0" w:line="240" w:lineRule="exact"/>
              <w:jc w:val="center"/>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Emnenavn</w:t>
            </w:r>
          </w:p>
        </w:tc>
        <w:tc>
          <w:tcPr>
            <w:tcW w:w="1526" w:type="dxa"/>
            <w:tcBorders>
              <w:top w:val="single" w:sz="8" w:space="0" w:color="auto"/>
              <w:left w:val="nil"/>
              <w:bottom w:val="single" w:sz="8" w:space="0" w:color="auto"/>
              <w:right w:val="nil"/>
            </w:tcBorders>
            <w:shd w:val="clear" w:color="auto" w:fill="D9D9D9" w:themeFill="background1" w:themeFillShade="D9"/>
            <w:vAlign w:val="center"/>
            <w:hideMark/>
          </w:tcPr>
          <w:p w14:paraId="2015E2B1" w14:textId="44890470" w:rsidR="00702861" w:rsidRPr="00943B46" w:rsidRDefault="00702861" w:rsidP="00B013F5">
            <w:pPr>
              <w:spacing w:after="0" w:line="240" w:lineRule="exact"/>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Omfang</w:t>
            </w:r>
            <w:r w:rsidR="00043B3F" w:rsidRPr="00943B46">
              <w:rPr>
                <w:rFonts w:ascii="Verdana" w:eastAsia="Times New Roman" w:hAnsi="Verdana" w:cs="Times New Roman"/>
                <w:b/>
                <w:bCs/>
                <w:sz w:val="20"/>
                <w:szCs w:val="20"/>
                <w:lang w:eastAsia="nb-NO"/>
              </w:rPr>
              <w:t xml:space="preserve"> i studiepoeng</w:t>
            </w:r>
          </w:p>
        </w:tc>
        <w:tc>
          <w:tcPr>
            <w:tcW w:w="806"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2A65CB2" w14:textId="012A62AB" w:rsidR="00702861" w:rsidRPr="00943B46" w:rsidRDefault="00702861" w:rsidP="00B013F5">
            <w:pPr>
              <w:spacing w:after="0" w:line="240" w:lineRule="exact"/>
              <w:jc w:val="center"/>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 xml:space="preserve">1. </w:t>
            </w:r>
            <w:proofErr w:type="spellStart"/>
            <w:r w:rsidRPr="00943B46">
              <w:rPr>
                <w:rFonts w:ascii="Verdana" w:eastAsia="Times New Roman" w:hAnsi="Verdana" w:cs="Times New Roman"/>
                <w:b/>
                <w:bCs/>
                <w:sz w:val="20"/>
                <w:szCs w:val="20"/>
                <w:lang w:eastAsia="nb-NO"/>
              </w:rPr>
              <w:t>sem</w:t>
            </w:r>
            <w:proofErr w:type="spellEnd"/>
            <w:r w:rsidR="00394645" w:rsidRPr="00943B46">
              <w:rPr>
                <w:rFonts w:ascii="Verdana" w:eastAsia="Times New Roman" w:hAnsi="Verdana" w:cs="Times New Roman"/>
                <w:b/>
                <w:bCs/>
                <w:sz w:val="20"/>
                <w:szCs w:val="20"/>
                <w:lang w:eastAsia="nb-NO"/>
              </w:rPr>
              <w:t>.</w:t>
            </w:r>
          </w:p>
        </w:tc>
        <w:tc>
          <w:tcPr>
            <w:tcW w:w="709"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33EDB93" w14:textId="5217E701" w:rsidR="00702861" w:rsidRPr="00943B46" w:rsidRDefault="00702861" w:rsidP="00B013F5">
            <w:pPr>
              <w:spacing w:after="0" w:line="240" w:lineRule="exact"/>
              <w:jc w:val="center"/>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 xml:space="preserve">2. </w:t>
            </w:r>
            <w:proofErr w:type="spellStart"/>
            <w:r w:rsidRPr="00943B46">
              <w:rPr>
                <w:rFonts w:ascii="Verdana" w:eastAsia="Times New Roman" w:hAnsi="Verdana" w:cs="Times New Roman"/>
                <w:b/>
                <w:bCs/>
                <w:sz w:val="20"/>
                <w:szCs w:val="20"/>
                <w:lang w:eastAsia="nb-NO"/>
              </w:rPr>
              <w:t>sem</w:t>
            </w:r>
            <w:proofErr w:type="spellEnd"/>
            <w:r w:rsidR="00394645" w:rsidRPr="00943B46">
              <w:rPr>
                <w:rFonts w:ascii="Verdana" w:eastAsia="Times New Roman" w:hAnsi="Verdana" w:cs="Times New Roman"/>
                <w:b/>
                <w:bCs/>
                <w:sz w:val="20"/>
                <w:szCs w:val="20"/>
                <w:lang w:eastAsia="nb-NO"/>
              </w:rPr>
              <w:t>.</w:t>
            </w:r>
          </w:p>
        </w:tc>
        <w:tc>
          <w:tcPr>
            <w:tcW w:w="708"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D7A781C" w14:textId="7A05E3A2" w:rsidR="00702861" w:rsidRPr="00943B46" w:rsidRDefault="00702861" w:rsidP="00B013F5">
            <w:pPr>
              <w:spacing w:after="0" w:line="240" w:lineRule="exact"/>
              <w:jc w:val="center"/>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 xml:space="preserve">3. </w:t>
            </w:r>
            <w:proofErr w:type="spellStart"/>
            <w:r w:rsidRPr="00943B46">
              <w:rPr>
                <w:rFonts w:ascii="Verdana" w:eastAsia="Times New Roman" w:hAnsi="Verdana" w:cs="Times New Roman"/>
                <w:b/>
                <w:bCs/>
                <w:sz w:val="20"/>
                <w:szCs w:val="20"/>
                <w:lang w:eastAsia="nb-NO"/>
              </w:rPr>
              <w:t>sem</w:t>
            </w:r>
            <w:proofErr w:type="spellEnd"/>
            <w:r w:rsidR="00394645" w:rsidRPr="00943B46">
              <w:rPr>
                <w:rFonts w:ascii="Verdana" w:eastAsia="Times New Roman" w:hAnsi="Verdana" w:cs="Times New Roman"/>
                <w:b/>
                <w:bCs/>
                <w:sz w:val="20"/>
                <w:szCs w:val="20"/>
                <w:lang w:eastAsia="nb-NO"/>
              </w:rPr>
              <w:t>.</w:t>
            </w:r>
          </w:p>
        </w:tc>
        <w:tc>
          <w:tcPr>
            <w:tcW w:w="676"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E5EB59F" w14:textId="4EFAB416" w:rsidR="00702861" w:rsidRPr="00943B46" w:rsidRDefault="00702861" w:rsidP="00B013F5">
            <w:pPr>
              <w:spacing w:after="0" w:line="240" w:lineRule="exact"/>
              <w:jc w:val="center"/>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 xml:space="preserve">4. </w:t>
            </w:r>
            <w:proofErr w:type="spellStart"/>
            <w:r w:rsidRPr="00943B46">
              <w:rPr>
                <w:rFonts w:ascii="Verdana" w:eastAsia="Times New Roman" w:hAnsi="Verdana" w:cs="Times New Roman"/>
                <w:b/>
                <w:bCs/>
                <w:sz w:val="20"/>
                <w:szCs w:val="20"/>
                <w:lang w:eastAsia="nb-NO"/>
              </w:rPr>
              <w:t>sem</w:t>
            </w:r>
            <w:proofErr w:type="spellEnd"/>
            <w:r w:rsidR="00394645" w:rsidRPr="00943B46">
              <w:rPr>
                <w:rFonts w:ascii="Verdana" w:eastAsia="Times New Roman" w:hAnsi="Verdana" w:cs="Times New Roman"/>
                <w:b/>
                <w:bCs/>
                <w:sz w:val="20"/>
                <w:szCs w:val="20"/>
                <w:lang w:eastAsia="nb-NO"/>
              </w:rPr>
              <w:t>.</w:t>
            </w:r>
          </w:p>
        </w:tc>
      </w:tr>
      <w:tr w:rsidR="00702861" w:rsidRPr="00943B46" w14:paraId="62F53952" w14:textId="77777777" w:rsidTr="007A6F98">
        <w:trPr>
          <w:trHeight w:val="315"/>
        </w:trPr>
        <w:tc>
          <w:tcPr>
            <w:tcW w:w="1308" w:type="dxa"/>
            <w:tcBorders>
              <w:top w:val="nil"/>
              <w:left w:val="single" w:sz="8" w:space="0" w:color="auto"/>
              <w:bottom w:val="single" w:sz="8" w:space="0" w:color="auto"/>
              <w:right w:val="single" w:sz="8" w:space="0" w:color="auto"/>
            </w:tcBorders>
            <w:vAlign w:val="center"/>
            <w:hideMark/>
          </w:tcPr>
          <w:p w14:paraId="432EF6E3" w14:textId="77777777" w:rsidR="006D4BEC" w:rsidRPr="00943B46" w:rsidRDefault="006D4BEC" w:rsidP="2B450AE9">
            <w:pPr>
              <w:spacing w:after="0" w:line="240" w:lineRule="auto"/>
              <w:rPr>
                <w:rFonts w:ascii="Verdana" w:eastAsia="Times New Roman" w:hAnsi="Verdana" w:cs="Times New Roman"/>
                <w:sz w:val="20"/>
                <w:szCs w:val="20"/>
                <w:lang w:eastAsia="nb-NO"/>
              </w:rPr>
            </w:pPr>
          </w:p>
          <w:p w14:paraId="57AF674F" w14:textId="4FC87DF6" w:rsidR="00702861" w:rsidRPr="00943B46" w:rsidRDefault="007A6F98" w:rsidP="2B450AE9">
            <w:pPr>
              <w:spacing w:after="0" w:line="240" w:lineRule="auto"/>
              <w:rPr>
                <w:rFonts w:ascii="Verdana" w:eastAsia="Times New Roman" w:hAnsi="Verdana" w:cs="Times New Roman"/>
                <w:sz w:val="20"/>
                <w:szCs w:val="20"/>
                <w:lang w:eastAsia="nb-NO"/>
              </w:rPr>
            </w:pPr>
            <w:r w:rsidRPr="00943B46">
              <w:rPr>
                <w:rFonts w:ascii="Verdana" w:hAnsi="Verdana"/>
                <w:sz w:val="20"/>
                <w:szCs w:val="20"/>
              </w:rPr>
              <w:t>72TB07A</w:t>
            </w:r>
          </w:p>
        </w:tc>
        <w:tc>
          <w:tcPr>
            <w:tcW w:w="1737" w:type="dxa"/>
            <w:tcBorders>
              <w:top w:val="nil"/>
              <w:left w:val="nil"/>
              <w:bottom w:val="single" w:sz="8" w:space="0" w:color="auto"/>
              <w:right w:val="single" w:sz="8" w:space="0" w:color="auto"/>
            </w:tcBorders>
            <w:vAlign w:val="center"/>
            <w:hideMark/>
          </w:tcPr>
          <w:p w14:paraId="0946A492" w14:textId="77777777" w:rsidR="007A6F98" w:rsidRPr="00943B46" w:rsidRDefault="007A6F98" w:rsidP="2B450AE9">
            <w:pPr>
              <w:spacing w:after="0" w:line="240" w:lineRule="auto"/>
              <w:rPr>
                <w:rFonts w:ascii="Verdana" w:eastAsia="Times New Roman" w:hAnsi="Verdana" w:cs="Times New Roman"/>
                <w:sz w:val="20"/>
                <w:szCs w:val="20"/>
                <w:lang w:eastAsia="nb-NO"/>
              </w:rPr>
            </w:pPr>
            <w:bookmarkStart w:id="26" w:name="_Hlk118975364"/>
          </w:p>
          <w:p w14:paraId="7F1B1DDC" w14:textId="6F3CC461" w:rsidR="00702861" w:rsidRPr="00943B46" w:rsidRDefault="00702861" w:rsidP="2B450AE9">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Redskap</w:t>
            </w:r>
            <w:r w:rsidR="001A441B" w:rsidRPr="00943B46">
              <w:rPr>
                <w:rFonts w:ascii="Verdana" w:eastAsia="Times New Roman" w:hAnsi="Verdana" w:cs="Times New Roman"/>
                <w:sz w:val="20"/>
                <w:szCs w:val="20"/>
                <w:lang w:eastAsia="nb-NO"/>
              </w:rPr>
              <w:t>sfag</w:t>
            </w:r>
            <w:bookmarkEnd w:id="26"/>
          </w:p>
        </w:tc>
        <w:tc>
          <w:tcPr>
            <w:tcW w:w="1526" w:type="dxa"/>
            <w:tcBorders>
              <w:top w:val="nil"/>
              <w:left w:val="nil"/>
              <w:bottom w:val="single" w:sz="8" w:space="0" w:color="auto"/>
              <w:right w:val="nil"/>
            </w:tcBorders>
            <w:vAlign w:val="center"/>
            <w:hideMark/>
          </w:tcPr>
          <w:p w14:paraId="380E8BAC" w14:textId="77777777" w:rsidR="00FF43DD" w:rsidRPr="00943B46" w:rsidRDefault="00946DB0" w:rsidP="2B450AE9">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w:t>
            </w:r>
          </w:p>
          <w:p w14:paraId="4E556ACC" w14:textId="64ABDC31" w:rsidR="00702861" w:rsidRPr="00943B46" w:rsidRDefault="00FF43DD" w:rsidP="2B450AE9">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w:t>
            </w:r>
            <w:r w:rsidR="007A6F98" w:rsidRPr="00943B46">
              <w:rPr>
                <w:rFonts w:ascii="Verdana" w:eastAsia="Times New Roman" w:hAnsi="Verdana" w:cs="Times New Roman"/>
                <w:sz w:val="20"/>
                <w:szCs w:val="20"/>
                <w:lang w:eastAsia="nb-NO"/>
              </w:rPr>
              <w:t>2</w:t>
            </w:r>
            <w:r w:rsidR="00702861" w:rsidRPr="00943B46">
              <w:rPr>
                <w:rFonts w:ascii="Verdana" w:eastAsia="Times New Roman" w:hAnsi="Verdana" w:cs="Times New Roman"/>
                <w:sz w:val="20"/>
                <w:szCs w:val="20"/>
                <w:lang w:eastAsia="nb-NO"/>
              </w:rPr>
              <w:t>0</w:t>
            </w:r>
          </w:p>
        </w:tc>
        <w:tc>
          <w:tcPr>
            <w:tcW w:w="806" w:type="dxa"/>
            <w:tcBorders>
              <w:top w:val="single" w:sz="4" w:space="0" w:color="auto"/>
              <w:left w:val="single" w:sz="8" w:space="0" w:color="auto"/>
              <w:bottom w:val="single" w:sz="4" w:space="0" w:color="auto"/>
              <w:right w:val="single" w:sz="4" w:space="0" w:color="auto"/>
            </w:tcBorders>
            <w:noWrap/>
            <w:vAlign w:val="bottom"/>
          </w:tcPr>
          <w:p w14:paraId="3DEEE0E9" w14:textId="15F751E1" w:rsidR="00702861" w:rsidRPr="00943B46" w:rsidRDefault="006316BD"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11</w:t>
            </w:r>
          </w:p>
        </w:tc>
        <w:tc>
          <w:tcPr>
            <w:tcW w:w="709" w:type="dxa"/>
            <w:tcBorders>
              <w:top w:val="single" w:sz="4" w:space="0" w:color="auto"/>
              <w:left w:val="nil"/>
              <w:bottom w:val="single" w:sz="4" w:space="0" w:color="auto"/>
              <w:right w:val="single" w:sz="4" w:space="0" w:color="auto"/>
            </w:tcBorders>
            <w:noWrap/>
            <w:vAlign w:val="bottom"/>
          </w:tcPr>
          <w:p w14:paraId="10372B75" w14:textId="23B2C8F3" w:rsidR="00702861" w:rsidRPr="00943B46" w:rsidRDefault="006316BD"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9</w:t>
            </w:r>
          </w:p>
        </w:tc>
        <w:tc>
          <w:tcPr>
            <w:tcW w:w="708" w:type="dxa"/>
            <w:tcBorders>
              <w:top w:val="nil"/>
              <w:left w:val="nil"/>
              <w:bottom w:val="single" w:sz="4" w:space="0" w:color="auto"/>
              <w:right w:val="single" w:sz="4" w:space="0" w:color="auto"/>
            </w:tcBorders>
            <w:noWrap/>
            <w:vAlign w:val="bottom"/>
            <w:hideMark/>
          </w:tcPr>
          <w:p w14:paraId="2F8ACEB1" w14:textId="03B24AA7" w:rsidR="00702861" w:rsidRPr="00943B46" w:rsidRDefault="00702861" w:rsidP="2B450AE9">
            <w:pPr>
              <w:spacing w:after="0" w:line="240" w:lineRule="auto"/>
              <w:jc w:val="center"/>
              <w:rPr>
                <w:rFonts w:ascii="Verdana" w:eastAsia="Times New Roman" w:hAnsi="Verdana" w:cs="Times New Roman"/>
                <w:sz w:val="20"/>
                <w:szCs w:val="20"/>
                <w:lang w:eastAsia="nb-NO"/>
              </w:rPr>
            </w:pPr>
          </w:p>
        </w:tc>
        <w:tc>
          <w:tcPr>
            <w:tcW w:w="676" w:type="dxa"/>
            <w:tcBorders>
              <w:top w:val="nil"/>
              <w:left w:val="nil"/>
              <w:bottom w:val="single" w:sz="4" w:space="0" w:color="auto"/>
              <w:right w:val="single" w:sz="4" w:space="0" w:color="auto"/>
            </w:tcBorders>
            <w:noWrap/>
            <w:vAlign w:val="bottom"/>
            <w:hideMark/>
          </w:tcPr>
          <w:p w14:paraId="7B283610" w14:textId="69E68AE8" w:rsidR="00702861" w:rsidRPr="00943B46" w:rsidRDefault="00702861" w:rsidP="006316BD">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w:t>
            </w:r>
          </w:p>
        </w:tc>
      </w:tr>
      <w:tr w:rsidR="007A6F98" w:rsidRPr="00943B46" w14:paraId="27C98684" w14:textId="77777777" w:rsidTr="007A6F98">
        <w:trPr>
          <w:trHeight w:val="315"/>
        </w:trPr>
        <w:tc>
          <w:tcPr>
            <w:tcW w:w="1308" w:type="dxa"/>
            <w:tcBorders>
              <w:top w:val="nil"/>
              <w:left w:val="single" w:sz="8" w:space="0" w:color="auto"/>
              <w:bottom w:val="single" w:sz="8" w:space="0" w:color="auto"/>
              <w:right w:val="single" w:sz="8" w:space="0" w:color="auto"/>
            </w:tcBorders>
            <w:vAlign w:val="center"/>
          </w:tcPr>
          <w:p w14:paraId="5E5765A0" w14:textId="29464FA0" w:rsidR="007A6F98" w:rsidRPr="00943B46" w:rsidRDefault="00960263" w:rsidP="2B450AE9">
            <w:pPr>
              <w:spacing w:after="0" w:line="240" w:lineRule="auto"/>
              <w:rPr>
                <w:rFonts w:ascii="Verdana" w:eastAsia="Times New Roman" w:hAnsi="Verdana" w:cs="Times New Roman"/>
                <w:sz w:val="20"/>
                <w:szCs w:val="20"/>
                <w:lang w:eastAsia="nb-NO"/>
              </w:rPr>
            </w:pPr>
            <w:r>
              <w:rPr>
                <w:rFonts w:ascii="Verdana" w:eastAsia="Times New Roman" w:hAnsi="Verdana" w:cs="Times New Roman"/>
                <w:sz w:val="20"/>
                <w:szCs w:val="20"/>
                <w:lang w:eastAsia="nb-NO"/>
              </w:rPr>
              <w:t>00TX00A</w:t>
            </w:r>
          </w:p>
        </w:tc>
        <w:tc>
          <w:tcPr>
            <w:tcW w:w="1737" w:type="dxa"/>
            <w:tcBorders>
              <w:top w:val="nil"/>
              <w:left w:val="nil"/>
              <w:bottom w:val="single" w:sz="8" w:space="0" w:color="auto"/>
              <w:right w:val="single" w:sz="8" w:space="0" w:color="auto"/>
            </w:tcBorders>
            <w:vAlign w:val="center"/>
          </w:tcPr>
          <w:p w14:paraId="59E28DBB" w14:textId="19870E92" w:rsidR="007A6F98" w:rsidRPr="00943B46" w:rsidRDefault="007A6F98" w:rsidP="2B450AE9">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LØM-emnet</w:t>
            </w:r>
          </w:p>
        </w:tc>
        <w:tc>
          <w:tcPr>
            <w:tcW w:w="1526" w:type="dxa"/>
            <w:tcBorders>
              <w:top w:val="nil"/>
              <w:left w:val="nil"/>
              <w:bottom w:val="single" w:sz="8" w:space="0" w:color="auto"/>
              <w:right w:val="nil"/>
            </w:tcBorders>
            <w:vAlign w:val="center"/>
          </w:tcPr>
          <w:p w14:paraId="63641A45" w14:textId="4F737400" w:rsidR="007A6F98" w:rsidRPr="00943B46" w:rsidRDefault="007A6F98" w:rsidP="2B450AE9">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10</w:t>
            </w:r>
          </w:p>
        </w:tc>
        <w:tc>
          <w:tcPr>
            <w:tcW w:w="806" w:type="dxa"/>
            <w:tcBorders>
              <w:top w:val="nil"/>
              <w:left w:val="single" w:sz="8" w:space="0" w:color="auto"/>
              <w:bottom w:val="single" w:sz="4" w:space="0" w:color="auto"/>
              <w:right w:val="single" w:sz="4" w:space="0" w:color="auto"/>
            </w:tcBorders>
            <w:noWrap/>
            <w:vAlign w:val="bottom"/>
          </w:tcPr>
          <w:p w14:paraId="1250B305" w14:textId="77777777" w:rsidR="007A6F98" w:rsidRPr="00943B46" w:rsidRDefault="007A6F98" w:rsidP="2B450AE9">
            <w:pPr>
              <w:spacing w:after="0" w:line="240" w:lineRule="auto"/>
              <w:jc w:val="center"/>
              <w:rPr>
                <w:rFonts w:ascii="Verdana" w:eastAsia="Times New Roman" w:hAnsi="Verdana" w:cs="Times New Roman"/>
                <w:sz w:val="20"/>
                <w:szCs w:val="20"/>
                <w:lang w:eastAsia="nb-NO"/>
              </w:rPr>
            </w:pPr>
          </w:p>
        </w:tc>
        <w:tc>
          <w:tcPr>
            <w:tcW w:w="709" w:type="dxa"/>
            <w:tcBorders>
              <w:top w:val="nil"/>
              <w:left w:val="nil"/>
              <w:bottom w:val="single" w:sz="4" w:space="0" w:color="auto"/>
              <w:right w:val="single" w:sz="4" w:space="0" w:color="auto"/>
            </w:tcBorders>
            <w:noWrap/>
            <w:vAlign w:val="bottom"/>
          </w:tcPr>
          <w:p w14:paraId="3CF07426" w14:textId="77777777" w:rsidR="007A6F98" w:rsidRPr="00943B46" w:rsidRDefault="007A6F98" w:rsidP="2B450AE9">
            <w:pPr>
              <w:spacing w:after="0" w:line="240" w:lineRule="auto"/>
              <w:jc w:val="center"/>
              <w:rPr>
                <w:rFonts w:ascii="Verdana" w:eastAsia="Times New Roman" w:hAnsi="Verdana" w:cs="Times New Roman"/>
                <w:sz w:val="20"/>
                <w:szCs w:val="20"/>
                <w:lang w:eastAsia="nb-NO"/>
              </w:rPr>
            </w:pPr>
          </w:p>
        </w:tc>
        <w:tc>
          <w:tcPr>
            <w:tcW w:w="708" w:type="dxa"/>
            <w:tcBorders>
              <w:top w:val="nil"/>
              <w:left w:val="nil"/>
              <w:bottom w:val="single" w:sz="4" w:space="0" w:color="auto"/>
              <w:right w:val="single" w:sz="4" w:space="0" w:color="auto"/>
            </w:tcBorders>
            <w:noWrap/>
            <w:vAlign w:val="bottom"/>
          </w:tcPr>
          <w:p w14:paraId="6FA4AB85" w14:textId="1A3704DF" w:rsidR="007A6F98" w:rsidRPr="00943B46" w:rsidRDefault="007A6F98"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5</w:t>
            </w:r>
          </w:p>
        </w:tc>
        <w:tc>
          <w:tcPr>
            <w:tcW w:w="676" w:type="dxa"/>
            <w:tcBorders>
              <w:top w:val="nil"/>
              <w:left w:val="nil"/>
              <w:bottom w:val="single" w:sz="4" w:space="0" w:color="auto"/>
              <w:right w:val="single" w:sz="4" w:space="0" w:color="auto"/>
            </w:tcBorders>
            <w:noWrap/>
            <w:vAlign w:val="bottom"/>
          </w:tcPr>
          <w:p w14:paraId="1B5505BB" w14:textId="4C6BE6DC" w:rsidR="007A6F98" w:rsidRPr="00943B46" w:rsidRDefault="006316BD"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5</w:t>
            </w:r>
          </w:p>
        </w:tc>
      </w:tr>
      <w:tr w:rsidR="007A6F98" w:rsidRPr="00943B46" w14:paraId="5E996BFE" w14:textId="77777777" w:rsidTr="007A6F98">
        <w:trPr>
          <w:trHeight w:val="315"/>
        </w:trPr>
        <w:tc>
          <w:tcPr>
            <w:tcW w:w="1308" w:type="dxa"/>
            <w:tcBorders>
              <w:top w:val="nil"/>
              <w:left w:val="single" w:sz="8" w:space="0" w:color="auto"/>
              <w:bottom w:val="single" w:sz="8" w:space="0" w:color="auto"/>
              <w:right w:val="single" w:sz="8" w:space="0" w:color="auto"/>
            </w:tcBorders>
            <w:vAlign w:val="center"/>
            <w:hideMark/>
          </w:tcPr>
          <w:p w14:paraId="3F1D8FED" w14:textId="66769F44" w:rsidR="007A6F98" w:rsidRPr="00943B46" w:rsidRDefault="007A6F98" w:rsidP="2B450AE9">
            <w:pPr>
              <w:spacing w:after="0" w:line="240" w:lineRule="auto"/>
              <w:rPr>
                <w:rFonts w:ascii="Verdana" w:eastAsia="Times New Roman" w:hAnsi="Verdana" w:cs="Times New Roman"/>
                <w:sz w:val="20"/>
                <w:szCs w:val="20"/>
                <w:lang w:eastAsia="nb-NO"/>
              </w:rPr>
            </w:pPr>
            <w:r w:rsidRPr="00943B46">
              <w:rPr>
                <w:rFonts w:ascii="Verdana" w:hAnsi="Verdana"/>
                <w:sz w:val="20"/>
                <w:szCs w:val="20"/>
              </w:rPr>
              <w:t>72TB07N</w:t>
            </w:r>
          </w:p>
        </w:tc>
        <w:tc>
          <w:tcPr>
            <w:tcW w:w="1737" w:type="dxa"/>
            <w:tcBorders>
              <w:top w:val="nil"/>
              <w:left w:val="nil"/>
              <w:bottom w:val="single" w:sz="8" w:space="0" w:color="auto"/>
              <w:right w:val="single" w:sz="8" w:space="0" w:color="auto"/>
            </w:tcBorders>
            <w:vAlign w:val="center"/>
            <w:hideMark/>
          </w:tcPr>
          <w:p w14:paraId="6C274253" w14:textId="56BEB6A1" w:rsidR="007A6F98" w:rsidRPr="00943B46" w:rsidRDefault="007A6F98" w:rsidP="2B450AE9">
            <w:pPr>
              <w:spacing w:after="0" w:line="240" w:lineRule="auto"/>
              <w:rPr>
                <w:rFonts w:ascii="Verdana" w:eastAsia="Times New Roman" w:hAnsi="Verdana" w:cs="Times New Roman"/>
                <w:sz w:val="20"/>
                <w:szCs w:val="20"/>
                <w:lang w:eastAsia="nb-NO"/>
              </w:rPr>
            </w:pPr>
            <w:r w:rsidRPr="00943B46">
              <w:rPr>
                <w:rFonts w:ascii="Verdana" w:hAnsi="Verdana"/>
                <w:sz w:val="20"/>
                <w:szCs w:val="20"/>
              </w:rPr>
              <w:t>Landmåling 1</w:t>
            </w:r>
          </w:p>
        </w:tc>
        <w:tc>
          <w:tcPr>
            <w:tcW w:w="1526" w:type="dxa"/>
            <w:tcBorders>
              <w:top w:val="nil"/>
              <w:left w:val="nil"/>
              <w:bottom w:val="single" w:sz="8" w:space="0" w:color="auto"/>
              <w:right w:val="nil"/>
            </w:tcBorders>
            <w:vAlign w:val="center"/>
            <w:hideMark/>
          </w:tcPr>
          <w:p w14:paraId="39285214" w14:textId="4790D506" w:rsidR="007A6F98" w:rsidRPr="00943B46" w:rsidRDefault="007A6F98" w:rsidP="2B450AE9">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24</w:t>
            </w:r>
          </w:p>
        </w:tc>
        <w:tc>
          <w:tcPr>
            <w:tcW w:w="806" w:type="dxa"/>
            <w:tcBorders>
              <w:top w:val="nil"/>
              <w:left w:val="single" w:sz="8" w:space="0" w:color="auto"/>
              <w:bottom w:val="single" w:sz="4" w:space="0" w:color="auto"/>
              <w:right w:val="single" w:sz="4" w:space="0" w:color="auto"/>
            </w:tcBorders>
            <w:noWrap/>
            <w:vAlign w:val="bottom"/>
            <w:hideMark/>
          </w:tcPr>
          <w:p w14:paraId="5AE1A0B5" w14:textId="41EFA2A2" w:rsidR="007A6F98" w:rsidRPr="00943B46" w:rsidRDefault="007A6F98"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11</w:t>
            </w:r>
          </w:p>
        </w:tc>
        <w:tc>
          <w:tcPr>
            <w:tcW w:w="709" w:type="dxa"/>
            <w:tcBorders>
              <w:top w:val="nil"/>
              <w:left w:val="nil"/>
              <w:bottom w:val="single" w:sz="4" w:space="0" w:color="auto"/>
              <w:right w:val="single" w:sz="4" w:space="0" w:color="auto"/>
            </w:tcBorders>
            <w:noWrap/>
            <w:vAlign w:val="bottom"/>
            <w:hideMark/>
          </w:tcPr>
          <w:p w14:paraId="1CDF189F" w14:textId="05DF841A" w:rsidR="007A6F98" w:rsidRPr="00943B46" w:rsidRDefault="007A6F98"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13</w:t>
            </w:r>
          </w:p>
        </w:tc>
        <w:tc>
          <w:tcPr>
            <w:tcW w:w="708" w:type="dxa"/>
            <w:tcBorders>
              <w:top w:val="nil"/>
              <w:left w:val="nil"/>
              <w:bottom w:val="single" w:sz="4" w:space="0" w:color="auto"/>
              <w:right w:val="single" w:sz="4" w:space="0" w:color="auto"/>
            </w:tcBorders>
            <w:noWrap/>
            <w:vAlign w:val="bottom"/>
            <w:hideMark/>
          </w:tcPr>
          <w:p w14:paraId="35C04F93" w14:textId="10D88373" w:rsidR="007A6F98" w:rsidRPr="00943B46" w:rsidRDefault="007A6F98" w:rsidP="2B450AE9">
            <w:pPr>
              <w:spacing w:after="0" w:line="240" w:lineRule="auto"/>
              <w:jc w:val="center"/>
              <w:rPr>
                <w:rFonts w:ascii="Verdana" w:eastAsia="Times New Roman" w:hAnsi="Verdana" w:cs="Times New Roman"/>
                <w:sz w:val="20"/>
                <w:szCs w:val="20"/>
                <w:lang w:eastAsia="nb-NO"/>
              </w:rPr>
            </w:pPr>
          </w:p>
        </w:tc>
        <w:tc>
          <w:tcPr>
            <w:tcW w:w="676" w:type="dxa"/>
            <w:tcBorders>
              <w:top w:val="nil"/>
              <w:left w:val="nil"/>
              <w:bottom w:val="single" w:sz="4" w:space="0" w:color="auto"/>
              <w:right w:val="single" w:sz="4" w:space="0" w:color="auto"/>
            </w:tcBorders>
            <w:noWrap/>
            <w:vAlign w:val="bottom"/>
            <w:hideMark/>
          </w:tcPr>
          <w:p w14:paraId="2DB97CA4" w14:textId="2933F6F1" w:rsidR="007A6F98" w:rsidRPr="00943B46" w:rsidRDefault="007A6F98" w:rsidP="2B450AE9">
            <w:pPr>
              <w:spacing w:after="0" w:line="240" w:lineRule="auto"/>
              <w:jc w:val="center"/>
              <w:rPr>
                <w:rFonts w:ascii="Verdana" w:eastAsia="Times New Roman" w:hAnsi="Verdana" w:cs="Times New Roman"/>
                <w:sz w:val="20"/>
                <w:szCs w:val="20"/>
                <w:lang w:eastAsia="nb-NO"/>
              </w:rPr>
            </w:pPr>
          </w:p>
        </w:tc>
      </w:tr>
      <w:tr w:rsidR="007A6F98" w:rsidRPr="00943B46" w14:paraId="0E777EAD" w14:textId="77777777" w:rsidTr="007A6F98">
        <w:trPr>
          <w:trHeight w:val="315"/>
        </w:trPr>
        <w:tc>
          <w:tcPr>
            <w:tcW w:w="1308" w:type="dxa"/>
            <w:tcBorders>
              <w:top w:val="nil"/>
              <w:left w:val="single" w:sz="8" w:space="0" w:color="auto"/>
              <w:bottom w:val="single" w:sz="8" w:space="0" w:color="auto"/>
              <w:right w:val="single" w:sz="8" w:space="0" w:color="auto"/>
            </w:tcBorders>
            <w:vAlign w:val="center"/>
          </w:tcPr>
          <w:p w14:paraId="679BA6B5" w14:textId="230E0CD1" w:rsidR="007A6F98" w:rsidRPr="00943B46" w:rsidRDefault="007A6F98" w:rsidP="2B450AE9">
            <w:pPr>
              <w:spacing w:after="0" w:line="240" w:lineRule="auto"/>
              <w:rPr>
                <w:rFonts w:ascii="Verdana" w:hAnsi="Verdana"/>
                <w:sz w:val="20"/>
                <w:szCs w:val="20"/>
              </w:rPr>
            </w:pPr>
            <w:r w:rsidRPr="00943B46">
              <w:rPr>
                <w:rFonts w:ascii="Verdana" w:hAnsi="Verdana"/>
                <w:sz w:val="20"/>
                <w:szCs w:val="20"/>
              </w:rPr>
              <w:t>72TB07J</w:t>
            </w:r>
          </w:p>
        </w:tc>
        <w:tc>
          <w:tcPr>
            <w:tcW w:w="1737" w:type="dxa"/>
            <w:tcBorders>
              <w:top w:val="nil"/>
              <w:left w:val="nil"/>
              <w:bottom w:val="single" w:sz="8" w:space="0" w:color="auto"/>
              <w:right w:val="single" w:sz="8" w:space="0" w:color="auto"/>
            </w:tcBorders>
            <w:vAlign w:val="center"/>
          </w:tcPr>
          <w:p w14:paraId="59575395" w14:textId="2B73F70A" w:rsidR="007A6F98" w:rsidRPr="00943B46" w:rsidRDefault="007A6F98" w:rsidP="2B450AE9">
            <w:pPr>
              <w:spacing w:after="0" w:line="240" w:lineRule="auto"/>
              <w:rPr>
                <w:rFonts w:ascii="Verdana" w:hAnsi="Verdana"/>
                <w:sz w:val="20"/>
                <w:szCs w:val="20"/>
              </w:rPr>
            </w:pPr>
            <w:r w:rsidRPr="00943B46">
              <w:rPr>
                <w:rFonts w:ascii="Verdana" w:hAnsi="Verdana"/>
                <w:sz w:val="20"/>
                <w:szCs w:val="20"/>
              </w:rPr>
              <w:t>GIS 1</w:t>
            </w:r>
          </w:p>
        </w:tc>
        <w:tc>
          <w:tcPr>
            <w:tcW w:w="1526" w:type="dxa"/>
            <w:tcBorders>
              <w:top w:val="nil"/>
              <w:left w:val="nil"/>
              <w:bottom w:val="single" w:sz="8" w:space="0" w:color="auto"/>
              <w:right w:val="nil"/>
            </w:tcBorders>
            <w:vAlign w:val="center"/>
          </w:tcPr>
          <w:p w14:paraId="062E4F34" w14:textId="2CAFE7E2" w:rsidR="007A6F98" w:rsidRPr="00943B46" w:rsidRDefault="007A6F98" w:rsidP="2B450AE9">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16</w:t>
            </w:r>
          </w:p>
        </w:tc>
        <w:tc>
          <w:tcPr>
            <w:tcW w:w="806" w:type="dxa"/>
            <w:tcBorders>
              <w:top w:val="nil"/>
              <w:left w:val="single" w:sz="8" w:space="0" w:color="auto"/>
              <w:bottom w:val="single" w:sz="4" w:space="0" w:color="auto"/>
              <w:right w:val="single" w:sz="4" w:space="0" w:color="auto"/>
            </w:tcBorders>
            <w:noWrap/>
            <w:vAlign w:val="bottom"/>
          </w:tcPr>
          <w:p w14:paraId="39A129B9" w14:textId="5C3BB3AC" w:rsidR="007A6F98" w:rsidRPr="00943B46" w:rsidRDefault="007A6F98"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8</w:t>
            </w:r>
          </w:p>
        </w:tc>
        <w:tc>
          <w:tcPr>
            <w:tcW w:w="709" w:type="dxa"/>
            <w:tcBorders>
              <w:top w:val="nil"/>
              <w:left w:val="nil"/>
              <w:bottom w:val="single" w:sz="4" w:space="0" w:color="auto"/>
              <w:right w:val="single" w:sz="4" w:space="0" w:color="auto"/>
            </w:tcBorders>
            <w:noWrap/>
            <w:vAlign w:val="bottom"/>
          </w:tcPr>
          <w:p w14:paraId="76CA8202" w14:textId="7C89B6AA" w:rsidR="007A6F98" w:rsidRPr="00943B46" w:rsidRDefault="007A6F98"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8</w:t>
            </w:r>
          </w:p>
        </w:tc>
        <w:tc>
          <w:tcPr>
            <w:tcW w:w="708" w:type="dxa"/>
            <w:tcBorders>
              <w:top w:val="nil"/>
              <w:left w:val="nil"/>
              <w:bottom w:val="single" w:sz="4" w:space="0" w:color="auto"/>
              <w:right w:val="single" w:sz="4" w:space="0" w:color="auto"/>
            </w:tcBorders>
            <w:noWrap/>
            <w:vAlign w:val="bottom"/>
          </w:tcPr>
          <w:p w14:paraId="51EA84D5" w14:textId="11EDBAED" w:rsidR="007A6F98" w:rsidRPr="00943B46" w:rsidRDefault="007A6F98" w:rsidP="00424B7C">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w:t>
            </w:r>
          </w:p>
        </w:tc>
        <w:tc>
          <w:tcPr>
            <w:tcW w:w="676" w:type="dxa"/>
            <w:tcBorders>
              <w:top w:val="nil"/>
              <w:left w:val="nil"/>
              <w:bottom w:val="single" w:sz="4" w:space="0" w:color="auto"/>
              <w:right w:val="single" w:sz="4" w:space="0" w:color="auto"/>
            </w:tcBorders>
            <w:noWrap/>
            <w:vAlign w:val="bottom"/>
          </w:tcPr>
          <w:p w14:paraId="2CF6ADD5" w14:textId="62845412" w:rsidR="007A6F98" w:rsidRPr="00943B46" w:rsidRDefault="007A6F98" w:rsidP="2B450AE9">
            <w:pPr>
              <w:spacing w:after="0" w:line="240" w:lineRule="auto"/>
              <w:jc w:val="center"/>
              <w:rPr>
                <w:rFonts w:ascii="Verdana" w:eastAsia="Times New Roman" w:hAnsi="Verdana" w:cs="Times New Roman"/>
                <w:sz w:val="20"/>
                <w:szCs w:val="20"/>
                <w:lang w:eastAsia="nb-NO"/>
              </w:rPr>
            </w:pPr>
          </w:p>
        </w:tc>
      </w:tr>
      <w:tr w:rsidR="007A6F98" w:rsidRPr="00943B46" w14:paraId="002B712D" w14:textId="77777777" w:rsidTr="007A6F98">
        <w:trPr>
          <w:trHeight w:val="315"/>
        </w:trPr>
        <w:tc>
          <w:tcPr>
            <w:tcW w:w="1308" w:type="dxa"/>
            <w:tcBorders>
              <w:top w:val="nil"/>
              <w:left w:val="single" w:sz="8" w:space="0" w:color="auto"/>
              <w:bottom w:val="single" w:sz="8" w:space="0" w:color="auto"/>
              <w:right w:val="single" w:sz="8" w:space="0" w:color="auto"/>
            </w:tcBorders>
            <w:vAlign w:val="center"/>
          </w:tcPr>
          <w:p w14:paraId="6A936A1B" w14:textId="77F5D316" w:rsidR="007A6F98" w:rsidRPr="00943B46" w:rsidRDefault="007A6F98" w:rsidP="2B450AE9">
            <w:pPr>
              <w:spacing w:after="0" w:line="240" w:lineRule="auto"/>
              <w:rPr>
                <w:rFonts w:ascii="Verdana" w:hAnsi="Verdana"/>
                <w:sz w:val="20"/>
                <w:szCs w:val="20"/>
              </w:rPr>
            </w:pPr>
            <w:r w:rsidRPr="00943B46">
              <w:rPr>
                <w:rFonts w:ascii="Verdana" w:hAnsi="Verdana"/>
                <w:sz w:val="20"/>
                <w:szCs w:val="20"/>
              </w:rPr>
              <w:t>2TB07K</w:t>
            </w:r>
          </w:p>
        </w:tc>
        <w:tc>
          <w:tcPr>
            <w:tcW w:w="1737" w:type="dxa"/>
            <w:tcBorders>
              <w:top w:val="nil"/>
              <w:left w:val="nil"/>
              <w:bottom w:val="single" w:sz="8" w:space="0" w:color="auto"/>
              <w:right w:val="single" w:sz="8" w:space="0" w:color="auto"/>
            </w:tcBorders>
            <w:vAlign w:val="center"/>
          </w:tcPr>
          <w:p w14:paraId="345A724A" w14:textId="46682729" w:rsidR="007A6F98" w:rsidRPr="00943B46" w:rsidRDefault="007A6F98" w:rsidP="2B450AE9">
            <w:pPr>
              <w:spacing w:after="0" w:line="240" w:lineRule="auto"/>
              <w:rPr>
                <w:rFonts w:ascii="Verdana" w:hAnsi="Verdana"/>
                <w:sz w:val="20"/>
                <w:szCs w:val="20"/>
              </w:rPr>
            </w:pPr>
            <w:r w:rsidRPr="00943B46">
              <w:rPr>
                <w:rFonts w:ascii="Verdana" w:hAnsi="Verdana"/>
                <w:sz w:val="20"/>
                <w:szCs w:val="20"/>
              </w:rPr>
              <w:t>GIS 2</w:t>
            </w:r>
          </w:p>
        </w:tc>
        <w:tc>
          <w:tcPr>
            <w:tcW w:w="1526" w:type="dxa"/>
            <w:tcBorders>
              <w:top w:val="nil"/>
              <w:left w:val="nil"/>
              <w:bottom w:val="single" w:sz="8" w:space="0" w:color="auto"/>
              <w:right w:val="nil"/>
            </w:tcBorders>
            <w:vAlign w:val="center"/>
          </w:tcPr>
          <w:p w14:paraId="0CDF4A9E" w14:textId="03CEBD1D" w:rsidR="007A6F98" w:rsidRPr="00943B46" w:rsidRDefault="007A6F98" w:rsidP="2B450AE9">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11</w:t>
            </w:r>
          </w:p>
        </w:tc>
        <w:tc>
          <w:tcPr>
            <w:tcW w:w="806" w:type="dxa"/>
            <w:tcBorders>
              <w:top w:val="nil"/>
              <w:left w:val="single" w:sz="8" w:space="0" w:color="auto"/>
              <w:bottom w:val="single" w:sz="4" w:space="0" w:color="auto"/>
              <w:right w:val="single" w:sz="4" w:space="0" w:color="auto"/>
            </w:tcBorders>
            <w:noWrap/>
            <w:vAlign w:val="bottom"/>
          </w:tcPr>
          <w:p w14:paraId="6D3E38AE" w14:textId="77777777" w:rsidR="007A6F98" w:rsidRPr="00943B46" w:rsidRDefault="007A6F98" w:rsidP="2B450AE9">
            <w:pPr>
              <w:spacing w:after="0" w:line="240" w:lineRule="auto"/>
              <w:jc w:val="center"/>
              <w:rPr>
                <w:rFonts w:ascii="Verdana" w:eastAsia="Times New Roman" w:hAnsi="Verdana" w:cs="Times New Roman"/>
                <w:sz w:val="20"/>
                <w:szCs w:val="20"/>
                <w:lang w:eastAsia="nb-NO"/>
              </w:rPr>
            </w:pPr>
          </w:p>
        </w:tc>
        <w:tc>
          <w:tcPr>
            <w:tcW w:w="709" w:type="dxa"/>
            <w:tcBorders>
              <w:top w:val="nil"/>
              <w:left w:val="nil"/>
              <w:bottom w:val="single" w:sz="4" w:space="0" w:color="auto"/>
              <w:right w:val="single" w:sz="4" w:space="0" w:color="auto"/>
            </w:tcBorders>
            <w:noWrap/>
            <w:vAlign w:val="bottom"/>
          </w:tcPr>
          <w:p w14:paraId="07116EA4" w14:textId="4A318C32" w:rsidR="007A6F98" w:rsidRPr="00943B46" w:rsidRDefault="007A6F98" w:rsidP="2B450AE9">
            <w:pPr>
              <w:spacing w:after="0" w:line="240" w:lineRule="auto"/>
              <w:jc w:val="center"/>
              <w:rPr>
                <w:rFonts w:ascii="Verdana" w:eastAsia="Times New Roman" w:hAnsi="Verdana" w:cs="Times New Roman"/>
                <w:sz w:val="20"/>
                <w:szCs w:val="20"/>
                <w:lang w:eastAsia="nb-NO"/>
              </w:rPr>
            </w:pPr>
          </w:p>
        </w:tc>
        <w:tc>
          <w:tcPr>
            <w:tcW w:w="708" w:type="dxa"/>
            <w:tcBorders>
              <w:top w:val="nil"/>
              <w:left w:val="nil"/>
              <w:bottom w:val="single" w:sz="4" w:space="0" w:color="auto"/>
              <w:right w:val="single" w:sz="4" w:space="0" w:color="auto"/>
            </w:tcBorders>
            <w:noWrap/>
            <w:vAlign w:val="bottom"/>
          </w:tcPr>
          <w:p w14:paraId="42CE2DC5" w14:textId="6828E226" w:rsidR="007A6F98" w:rsidRPr="00943B46" w:rsidRDefault="007A6F98"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6</w:t>
            </w:r>
          </w:p>
        </w:tc>
        <w:tc>
          <w:tcPr>
            <w:tcW w:w="676" w:type="dxa"/>
            <w:tcBorders>
              <w:top w:val="nil"/>
              <w:left w:val="nil"/>
              <w:bottom w:val="single" w:sz="4" w:space="0" w:color="auto"/>
              <w:right w:val="single" w:sz="4" w:space="0" w:color="auto"/>
            </w:tcBorders>
            <w:noWrap/>
            <w:vAlign w:val="bottom"/>
          </w:tcPr>
          <w:p w14:paraId="7ABEAE23" w14:textId="790B2D08" w:rsidR="007A6F98" w:rsidRPr="00943B46" w:rsidRDefault="006316BD"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5</w:t>
            </w:r>
          </w:p>
        </w:tc>
      </w:tr>
      <w:tr w:rsidR="007A6F98" w:rsidRPr="00943B46" w14:paraId="15438EC8" w14:textId="77777777" w:rsidTr="007A6F98">
        <w:trPr>
          <w:trHeight w:val="315"/>
        </w:trPr>
        <w:tc>
          <w:tcPr>
            <w:tcW w:w="1308" w:type="dxa"/>
            <w:tcBorders>
              <w:top w:val="nil"/>
              <w:left w:val="single" w:sz="8" w:space="0" w:color="auto"/>
              <w:bottom w:val="single" w:sz="8" w:space="0" w:color="auto"/>
              <w:right w:val="single" w:sz="8" w:space="0" w:color="auto"/>
            </w:tcBorders>
            <w:vAlign w:val="center"/>
          </w:tcPr>
          <w:p w14:paraId="27AC4757" w14:textId="5C21BAEC" w:rsidR="007A6F98" w:rsidRPr="00943B46" w:rsidRDefault="007A6F98" w:rsidP="2B450AE9">
            <w:pPr>
              <w:spacing w:after="0" w:line="240" w:lineRule="auto"/>
              <w:rPr>
                <w:rFonts w:ascii="Verdana" w:hAnsi="Verdana"/>
                <w:sz w:val="20"/>
                <w:szCs w:val="20"/>
              </w:rPr>
            </w:pPr>
            <w:r w:rsidRPr="00943B46">
              <w:rPr>
                <w:rFonts w:ascii="Verdana" w:hAnsi="Verdana"/>
                <w:sz w:val="20"/>
                <w:szCs w:val="20"/>
              </w:rPr>
              <w:t>72TB07L</w:t>
            </w:r>
          </w:p>
        </w:tc>
        <w:tc>
          <w:tcPr>
            <w:tcW w:w="1737" w:type="dxa"/>
            <w:tcBorders>
              <w:top w:val="nil"/>
              <w:left w:val="nil"/>
              <w:bottom w:val="single" w:sz="8" w:space="0" w:color="auto"/>
              <w:right w:val="single" w:sz="8" w:space="0" w:color="auto"/>
            </w:tcBorders>
            <w:vAlign w:val="center"/>
          </w:tcPr>
          <w:p w14:paraId="17399DAA" w14:textId="12920332" w:rsidR="007A6F98" w:rsidRPr="00943B46" w:rsidRDefault="007A6F98" w:rsidP="2B450AE9">
            <w:pPr>
              <w:spacing w:after="0" w:line="240" w:lineRule="auto"/>
              <w:rPr>
                <w:rFonts w:ascii="Verdana" w:hAnsi="Verdana"/>
                <w:sz w:val="20"/>
                <w:szCs w:val="20"/>
              </w:rPr>
            </w:pPr>
            <w:r w:rsidRPr="00943B46">
              <w:rPr>
                <w:rFonts w:ascii="Verdana" w:hAnsi="Verdana"/>
                <w:sz w:val="20"/>
                <w:szCs w:val="20"/>
              </w:rPr>
              <w:t>Rettslære</w:t>
            </w:r>
          </w:p>
        </w:tc>
        <w:tc>
          <w:tcPr>
            <w:tcW w:w="1526" w:type="dxa"/>
            <w:tcBorders>
              <w:top w:val="nil"/>
              <w:left w:val="nil"/>
              <w:bottom w:val="single" w:sz="8" w:space="0" w:color="auto"/>
              <w:right w:val="nil"/>
            </w:tcBorders>
            <w:vAlign w:val="center"/>
          </w:tcPr>
          <w:p w14:paraId="18623A0F" w14:textId="44C5BF5F" w:rsidR="007A6F98" w:rsidRPr="00943B46" w:rsidRDefault="007A6F98" w:rsidP="2B450AE9">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6</w:t>
            </w:r>
          </w:p>
        </w:tc>
        <w:tc>
          <w:tcPr>
            <w:tcW w:w="806" w:type="dxa"/>
            <w:tcBorders>
              <w:top w:val="nil"/>
              <w:left w:val="single" w:sz="8" w:space="0" w:color="auto"/>
              <w:bottom w:val="single" w:sz="4" w:space="0" w:color="auto"/>
              <w:right w:val="single" w:sz="4" w:space="0" w:color="auto"/>
            </w:tcBorders>
            <w:noWrap/>
            <w:vAlign w:val="bottom"/>
          </w:tcPr>
          <w:p w14:paraId="0B5A06E0" w14:textId="77777777" w:rsidR="007A6F98" w:rsidRPr="00943B46" w:rsidRDefault="007A6F98" w:rsidP="2B450AE9">
            <w:pPr>
              <w:spacing w:after="0" w:line="240" w:lineRule="auto"/>
              <w:jc w:val="center"/>
              <w:rPr>
                <w:rFonts w:ascii="Verdana" w:eastAsia="Times New Roman" w:hAnsi="Verdana" w:cs="Times New Roman"/>
                <w:sz w:val="20"/>
                <w:szCs w:val="20"/>
                <w:lang w:eastAsia="nb-NO"/>
              </w:rPr>
            </w:pPr>
          </w:p>
        </w:tc>
        <w:tc>
          <w:tcPr>
            <w:tcW w:w="709" w:type="dxa"/>
            <w:tcBorders>
              <w:top w:val="nil"/>
              <w:left w:val="nil"/>
              <w:bottom w:val="single" w:sz="4" w:space="0" w:color="auto"/>
              <w:right w:val="single" w:sz="4" w:space="0" w:color="auto"/>
            </w:tcBorders>
            <w:noWrap/>
            <w:vAlign w:val="bottom"/>
          </w:tcPr>
          <w:p w14:paraId="17C68669" w14:textId="77777777" w:rsidR="007A6F98" w:rsidRPr="00943B46" w:rsidRDefault="007A6F98" w:rsidP="2B450AE9">
            <w:pPr>
              <w:spacing w:after="0" w:line="240" w:lineRule="auto"/>
              <w:jc w:val="center"/>
              <w:rPr>
                <w:rFonts w:ascii="Verdana" w:eastAsia="Times New Roman" w:hAnsi="Verdana" w:cs="Times New Roman"/>
                <w:sz w:val="20"/>
                <w:szCs w:val="20"/>
                <w:lang w:eastAsia="nb-NO"/>
              </w:rPr>
            </w:pPr>
          </w:p>
        </w:tc>
        <w:tc>
          <w:tcPr>
            <w:tcW w:w="708" w:type="dxa"/>
            <w:tcBorders>
              <w:top w:val="nil"/>
              <w:left w:val="nil"/>
              <w:bottom w:val="single" w:sz="4" w:space="0" w:color="auto"/>
              <w:right w:val="single" w:sz="4" w:space="0" w:color="auto"/>
            </w:tcBorders>
            <w:noWrap/>
            <w:vAlign w:val="bottom"/>
          </w:tcPr>
          <w:p w14:paraId="361F251D" w14:textId="714B6963" w:rsidR="007A6F98" w:rsidRPr="00943B46" w:rsidRDefault="007A6F98"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3</w:t>
            </w:r>
          </w:p>
        </w:tc>
        <w:tc>
          <w:tcPr>
            <w:tcW w:w="676" w:type="dxa"/>
            <w:tcBorders>
              <w:top w:val="nil"/>
              <w:left w:val="nil"/>
              <w:bottom w:val="single" w:sz="4" w:space="0" w:color="auto"/>
              <w:right w:val="single" w:sz="4" w:space="0" w:color="auto"/>
            </w:tcBorders>
            <w:noWrap/>
            <w:vAlign w:val="bottom"/>
          </w:tcPr>
          <w:p w14:paraId="63DFA180" w14:textId="68CAB455" w:rsidR="007A6F98" w:rsidRPr="00943B46" w:rsidRDefault="006316BD"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3</w:t>
            </w:r>
          </w:p>
        </w:tc>
      </w:tr>
      <w:tr w:rsidR="007A6F98" w:rsidRPr="00943B46" w14:paraId="369EAF79" w14:textId="77777777" w:rsidTr="007A6F98">
        <w:trPr>
          <w:trHeight w:val="315"/>
        </w:trPr>
        <w:tc>
          <w:tcPr>
            <w:tcW w:w="1308" w:type="dxa"/>
            <w:tcBorders>
              <w:top w:val="nil"/>
              <w:left w:val="single" w:sz="8" w:space="0" w:color="auto"/>
              <w:bottom w:val="single" w:sz="8" w:space="0" w:color="auto"/>
              <w:right w:val="single" w:sz="8" w:space="0" w:color="auto"/>
            </w:tcBorders>
            <w:vAlign w:val="center"/>
          </w:tcPr>
          <w:p w14:paraId="79F76552" w14:textId="5932E2EF" w:rsidR="007A6F98" w:rsidRPr="00943B46" w:rsidRDefault="007A6F98" w:rsidP="2B450AE9">
            <w:pPr>
              <w:spacing w:after="0" w:line="240" w:lineRule="auto"/>
              <w:rPr>
                <w:rFonts w:ascii="Verdana" w:hAnsi="Verdana"/>
                <w:sz w:val="20"/>
                <w:szCs w:val="20"/>
              </w:rPr>
            </w:pPr>
            <w:r w:rsidRPr="00943B46">
              <w:rPr>
                <w:rFonts w:ascii="Verdana" w:hAnsi="Verdana"/>
                <w:sz w:val="20"/>
                <w:szCs w:val="20"/>
              </w:rPr>
              <w:lastRenderedPageBreak/>
              <w:t>72TB07M</w:t>
            </w:r>
          </w:p>
        </w:tc>
        <w:tc>
          <w:tcPr>
            <w:tcW w:w="1737" w:type="dxa"/>
            <w:tcBorders>
              <w:top w:val="nil"/>
              <w:left w:val="nil"/>
              <w:bottom w:val="single" w:sz="8" w:space="0" w:color="auto"/>
              <w:right w:val="single" w:sz="8" w:space="0" w:color="auto"/>
            </w:tcBorders>
            <w:vAlign w:val="center"/>
          </w:tcPr>
          <w:p w14:paraId="22F6EC02" w14:textId="2A2CB07C" w:rsidR="007A6F98" w:rsidRPr="00943B46" w:rsidRDefault="007A6F98" w:rsidP="2B450AE9">
            <w:pPr>
              <w:spacing w:after="0" w:line="240" w:lineRule="auto"/>
              <w:rPr>
                <w:rFonts w:ascii="Verdana" w:hAnsi="Verdana"/>
                <w:sz w:val="20"/>
                <w:szCs w:val="20"/>
              </w:rPr>
            </w:pPr>
            <w:r w:rsidRPr="00943B46">
              <w:rPr>
                <w:rFonts w:ascii="Verdana" w:hAnsi="Verdana"/>
                <w:sz w:val="20"/>
                <w:szCs w:val="20"/>
              </w:rPr>
              <w:t>Landmåling 2</w:t>
            </w:r>
          </w:p>
        </w:tc>
        <w:tc>
          <w:tcPr>
            <w:tcW w:w="1526" w:type="dxa"/>
            <w:tcBorders>
              <w:top w:val="nil"/>
              <w:left w:val="nil"/>
              <w:bottom w:val="single" w:sz="8" w:space="0" w:color="auto"/>
              <w:right w:val="nil"/>
            </w:tcBorders>
            <w:vAlign w:val="center"/>
          </w:tcPr>
          <w:p w14:paraId="75C8CDE2" w14:textId="025CC0A4" w:rsidR="007A6F98" w:rsidRPr="00943B46" w:rsidRDefault="007A6F98" w:rsidP="2B450AE9">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15</w:t>
            </w:r>
          </w:p>
        </w:tc>
        <w:tc>
          <w:tcPr>
            <w:tcW w:w="806" w:type="dxa"/>
            <w:tcBorders>
              <w:top w:val="nil"/>
              <w:left w:val="single" w:sz="8" w:space="0" w:color="auto"/>
              <w:bottom w:val="single" w:sz="4" w:space="0" w:color="auto"/>
              <w:right w:val="single" w:sz="4" w:space="0" w:color="auto"/>
            </w:tcBorders>
            <w:noWrap/>
            <w:vAlign w:val="bottom"/>
          </w:tcPr>
          <w:p w14:paraId="338F4A0B" w14:textId="77777777" w:rsidR="007A6F98" w:rsidRPr="00943B46" w:rsidRDefault="007A6F98" w:rsidP="2B450AE9">
            <w:pPr>
              <w:spacing w:after="0" w:line="240" w:lineRule="auto"/>
              <w:jc w:val="center"/>
              <w:rPr>
                <w:rFonts w:ascii="Verdana" w:eastAsia="Times New Roman" w:hAnsi="Verdana" w:cs="Times New Roman"/>
                <w:sz w:val="20"/>
                <w:szCs w:val="20"/>
                <w:lang w:eastAsia="nb-NO"/>
              </w:rPr>
            </w:pPr>
          </w:p>
        </w:tc>
        <w:tc>
          <w:tcPr>
            <w:tcW w:w="709" w:type="dxa"/>
            <w:tcBorders>
              <w:top w:val="nil"/>
              <w:left w:val="nil"/>
              <w:bottom w:val="single" w:sz="4" w:space="0" w:color="auto"/>
              <w:right w:val="single" w:sz="4" w:space="0" w:color="auto"/>
            </w:tcBorders>
            <w:noWrap/>
            <w:vAlign w:val="bottom"/>
          </w:tcPr>
          <w:p w14:paraId="1B18540D" w14:textId="77777777" w:rsidR="007A6F98" w:rsidRPr="00943B46" w:rsidRDefault="007A6F98" w:rsidP="2B450AE9">
            <w:pPr>
              <w:spacing w:after="0" w:line="240" w:lineRule="auto"/>
              <w:jc w:val="center"/>
              <w:rPr>
                <w:rFonts w:ascii="Verdana" w:eastAsia="Times New Roman" w:hAnsi="Verdana" w:cs="Times New Roman"/>
                <w:sz w:val="20"/>
                <w:szCs w:val="20"/>
                <w:lang w:eastAsia="nb-NO"/>
              </w:rPr>
            </w:pPr>
          </w:p>
        </w:tc>
        <w:tc>
          <w:tcPr>
            <w:tcW w:w="708" w:type="dxa"/>
            <w:tcBorders>
              <w:top w:val="nil"/>
              <w:left w:val="nil"/>
              <w:bottom w:val="single" w:sz="4" w:space="0" w:color="auto"/>
              <w:right w:val="single" w:sz="4" w:space="0" w:color="auto"/>
            </w:tcBorders>
            <w:noWrap/>
            <w:vAlign w:val="bottom"/>
          </w:tcPr>
          <w:p w14:paraId="0F5D3837" w14:textId="2CC4FC59" w:rsidR="007A6F98" w:rsidRPr="00943B46" w:rsidRDefault="007A6F98"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7</w:t>
            </w:r>
          </w:p>
        </w:tc>
        <w:tc>
          <w:tcPr>
            <w:tcW w:w="676" w:type="dxa"/>
            <w:tcBorders>
              <w:top w:val="nil"/>
              <w:left w:val="nil"/>
              <w:bottom w:val="single" w:sz="4" w:space="0" w:color="auto"/>
              <w:right w:val="single" w:sz="4" w:space="0" w:color="auto"/>
            </w:tcBorders>
            <w:noWrap/>
            <w:vAlign w:val="bottom"/>
          </w:tcPr>
          <w:p w14:paraId="06424005" w14:textId="43750B21" w:rsidR="007A6F98" w:rsidRPr="00943B46" w:rsidRDefault="006316BD"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8</w:t>
            </w:r>
          </w:p>
        </w:tc>
      </w:tr>
      <w:tr w:rsidR="007A6F98" w:rsidRPr="00943B46" w14:paraId="58BB51B3" w14:textId="77777777" w:rsidTr="007A6F98">
        <w:trPr>
          <w:trHeight w:val="315"/>
        </w:trPr>
        <w:tc>
          <w:tcPr>
            <w:tcW w:w="1308" w:type="dxa"/>
            <w:tcBorders>
              <w:top w:val="nil"/>
              <w:left w:val="single" w:sz="8" w:space="0" w:color="auto"/>
              <w:bottom w:val="single" w:sz="8" w:space="0" w:color="auto"/>
              <w:right w:val="single" w:sz="8" w:space="0" w:color="auto"/>
            </w:tcBorders>
            <w:vAlign w:val="center"/>
          </w:tcPr>
          <w:p w14:paraId="62682FD1" w14:textId="5A7C54B2" w:rsidR="007A6F98" w:rsidRPr="00943B46" w:rsidRDefault="007A6F98" w:rsidP="2B450AE9">
            <w:pPr>
              <w:spacing w:after="0" w:line="240" w:lineRule="auto"/>
              <w:rPr>
                <w:rFonts w:ascii="Verdana" w:hAnsi="Verdana"/>
                <w:sz w:val="20"/>
                <w:szCs w:val="20"/>
              </w:rPr>
            </w:pPr>
            <w:r w:rsidRPr="00943B46">
              <w:rPr>
                <w:rFonts w:ascii="Verdana" w:hAnsi="Verdana"/>
                <w:sz w:val="20"/>
                <w:szCs w:val="20"/>
              </w:rPr>
              <w:t>7</w:t>
            </w:r>
            <w:r w:rsidR="003C1626">
              <w:rPr>
                <w:rFonts w:ascii="Verdana" w:hAnsi="Verdana"/>
                <w:sz w:val="20"/>
                <w:szCs w:val="20"/>
              </w:rPr>
              <w:t>4TB07A</w:t>
            </w:r>
          </w:p>
        </w:tc>
        <w:tc>
          <w:tcPr>
            <w:tcW w:w="1737" w:type="dxa"/>
            <w:tcBorders>
              <w:top w:val="nil"/>
              <w:left w:val="nil"/>
              <w:bottom w:val="single" w:sz="8" w:space="0" w:color="auto"/>
              <w:right w:val="single" w:sz="8" w:space="0" w:color="auto"/>
            </w:tcBorders>
            <w:vAlign w:val="center"/>
          </w:tcPr>
          <w:p w14:paraId="51FF5252" w14:textId="11823179" w:rsidR="007A6F98" w:rsidRPr="00943B46" w:rsidRDefault="007A6F98" w:rsidP="2B450AE9">
            <w:pPr>
              <w:spacing w:after="0" w:line="240" w:lineRule="auto"/>
              <w:rPr>
                <w:rFonts w:ascii="Verdana" w:hAnsi="Verdana"/>
                <w:sz w:val="20"/>
                <w:szCs w:val="20"/>
              </w:rPr>
            </w:pPr>
            <w:r w:rsidRPr="00943B46">
              <w:rPr>
                <w:rFonts w:ascii="Verdana" w:hAnsi="Verdana"/>
                <w:sz w:val="20"/>
                <w:szCs w:val="20"/>
              </w:rPr>
              <w:t>Utplassering</w:t>
            </w:r>
          </w:p>
        </w:tc>
        <w:tc>
          <w:tcPr>
            <w:tcW w:w="1526" w:type="dxa"/>
            <w:tcBorders>
              <w:top w:val="nil"/>
              <w:left w:val="nil"/>
              <w:bottom w:val="single" w:sz="8" w:space="0" w:color="auto"/>
              <w:right w:val="nil"/>
            </w:tcBorders>
            <w:vAlign w:val="center"/>
          </w:tcPr>
          <w:p w14:paraId="4B05F51F" w14:textId="5C8173E5" w:rsidR="007A6F98" w:rsidRPr="00943B46" w:rsidRDefault="007A6F98" w:rsidP="2B450AE9">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8</w:t>
            </w:r>
          </w:p>
        </w:tc>
        <w:tc>
          <w:tcPr>
            <w:tcW w:w="806" w:type="dxa"/>
            <w:tcBorders>
              <w:top w:val="nil"/>
              <w:left w:val="single" w:sz="8" w:space="0" w:color="auto"/>
              <w:bottom w:val="single" w:sz="4" w:space="0" w:color="auto"/>
              <w:right w:val="single" w:sz="4" w:space="0" w:color="auto"/>
            </w:tcBorders>
            <w:noWrap/>
            <w:vAlign w:val="bottom"/>
          </w:tcPr>
          <w:p w14:paraId="3E997E3A" w14:textId="77777777" w:rsidR="007A6F98" w:rsidRPr="00943B46" w:rsidRDefault="007A6F98" w:rsidP="2B450AE9">
            <w:pPr>
              <w:spacing w:after="0" w:line="240" w:lineRule="auto"/>
              <w:jc w:val="center"/>
              <w:rPr>
                <w:rFonts w:ascii="Verdana" w:eastAsia="Times New Roman" w:hAnsi="Verdana" w:cs="Times New Roman"/>
                <w:sz w:val="20"/>
                <w:szCs w:val="20"/>
                <w:lang w:eastAsia="nb-NO"/>
              </w:rPr>
            </w:pPr>
          </w:p>
        </w:tc>
        <w:tc>
          <w:tcPr>
            <w:tcW w:w="709" w:type="dxa"/>
            <w:tcBorders>
              <w:top w:val="nil"/>
              <w:left w:val="nil"/>
              <w:bottom w:val="single" w:sz="4" w:space="0" w:color="auto"/>
              <w:right w:val="single" w:sz="4" w:space="0" w:color="auto"/>
            </w:tcBorders>
            <w:noWrap/>
            <w:vAlign w:val="bottom"/>
          </w:tcPr>
          <w:p w14:paraId="218C5A5A" w14:textId="77777777" w:rsidR="007A6F98" w:rsidRPr="00943B46" w:rsidRDefault="007A6F98" w:rsidP="2B450AE9">
            <w:pPr>
              <w:spacing w:after="0" w:line="240" w:lineRule="auto"/>
              <w:jc w:val="center"/>
              <w:rPr>
                <w:rFonts w:ascii="Verdana" w:eastAsia="Times New Roman" w:hAnsi="Verdana" w:cs="Times New Roman"/>
                <w:sz w:val="20"/>
                <w:szCs w:val="20"/>
                <w:lang w:eastAsia="nb-NO"/>
              </w:rPr>
            </w:pPr>
          </w:p>
        </w:tc>
        <w:tc>
          <w:tcPr>
            <w:tcW w:w="708" w:type="dxa"/>
            <w:tcBorders>
              <w:top w:val="nil"/>
              <w:left w:val="nil"/>
              <w:bottom w:val="single" w:sz="4" w:space="0" w:color="auto"/>
              <w:right w:val="single" w:sz="4" w:space="0" w:color="auto"/>
            </w:tcBorders>
            <w:noWrap/>
            <w:vAlign w:val="bottom"/>
          </w:tcPr>
          <w:p w14:paraId="2072FC06" w14:textId="6D47F912" w:rsidR="007A6F98" w:rsidRPr="00943B46" w:rsidRDefault="007A6F98"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8</w:t>
            </w:r>
          </w:p>
        </w:tc>
        <w:tc>
          <w:tcPr>
            <w:tcW w:w="676" w:type="dxa"/>
            <w:tcBorders>
              <w:top w:val="nil"/>
              <w:left w:val="nil"/>
              <w:bottom w:val="single" w:sz="4" w:space="0" w:color="auto"/>
              <w:right w:val="single" w:sz="4" w:space="0" w:color="auto"/>
            </w:tcBorders>
            <w:noWrap/>
            <w:vAlign w:val="bottom"/>
          </w:tcPr>
          <w:p w14:paraId="763B3709" w14:textId="23467D9A" w:rsidR="007A6F98" w:rsidRPr="00943B46" w:rsidRDefault="007A6F98" w:rsidP="2B450AE9">
            <w:pPr>
              <w:spacing w:after="0" w:line="240" w:lineRule="auto"/>
              <w:jc w:val="center"/>
              <w:rPr>
                <w:rFonts w:ascii="Verdana" w:eastAsia="Times New Roman" w:hAnsi="Verdana" w:cs="Times New Roman"/>
                <w:sz w:val="20"/>
                <w:szCs w:val="20"/>
                <w:lang w:eastAsia="nb-NO"/>
              </w:rPr>
            </w:pPr>
          </w:p>
        </w:tc>
      </w:tr>
      <w:tr w:rsidR="007A6F98" w:rsidRPr="00943B46" w14:paraId="1BF75361" w14:textId="77777777" w:rsidTr="007A6F98">
        <w:trPr>
          <w:trHeight w:val="315"/>
        </w:trPr>
        <w:tc>
          <w:tcPr>
            <w:tcW w:w="1308" w:type="dxa"/>
            <w:tcBorders>
              <w:top w:val="nil"/>
              <w:left w:val="single" w:sz="8" w:space="0" w:color="auto"/>
              <w:bottom w:val="single" w:sz="8" w:space="0" w:color="auto"/>
              <w:right w:val="single" w:sz="8" w:space="0" w:color="auto"/>
            </w:tcBorders>
            <w:vAlign w:val="center"/>
          </w:tcPr>
          <w:p w14:paraId="4C90656A" w14:textId="5455547B" w:rsidR="007A6F98" w:rsidRPr="00943B46" w:rsidRDefault="003C1626" w:rsidP="2B450AE9">
            <w:pPr>
              <w:spacing w:after="0" w:line="240" w:lineRule="auto"/>
              <w:rPr>
                <w:rFonts w:ascii="Verdana" w:hAnsi="Verdana"/>
                <w:sz w:val="20"/>
                <w:szCs w:val="20"/>
              </w:rPr>
            </w:pPr>
            <w:r>
              <w:rPr>
                <w:rFonts w:ascii="Verdana" w:hAnsi="Verdana"/>
                <w:sz w:val="20"/>
                <w:szCs w:val="20"/>
              </w:rPr>
              <w:t>74TB07B</w:t>
            </w:r>
          </w:p>
        </w:tc>
        <w:tc>
          <w:tcPr>
            <w:tcW w:w="1737" w:type="dxa"/>
            <w:tcBorders>
              <w:top w:val="nil"/>
              <w:left w:val="nil"/>
              <w:bottom w:val="single" w:sz="8" w:space="0" w:color="auto"/>
              <w:right w:val="single" w:sz="8" w:space="0" w:color="auto"/>
            </w:tcBorders>
            <w:vAlign w:val="center"/>
          </w:tcPr>
          <w:p w14:paraId="5A8F73DD" w14:textId="685FC14A" w:rsidR="007A6F98" w:rsidRPr="00943B46" w:rsidRDefault="007A6F98" w:rsidP="2B450AE9">
            <w:pPr>
              <w:spacing w:after="0" w:line="240" w:lineRule="auto"/>
              <w:rPr>
                <w:rFonts w:ascii="Verdana" w:hAnsi="Verdana"/>
                <w:sz w:val="20"/>
                <w:szCs w:val="20"/>
              </w:rPr>
            </w:pPr>
            <w:r w:rsidRPr="00943B46">
              <w:rPr>
                <w:rFonts w:ascii="Verdana" w:hAnsi="Verdana"/>
                <w:sz w:val="20"/>
                <w:szCs w:val="20"/>
              </w:rPr>
              <w:t>Hovedprosjekt</w:t>
            </w:r>
          </w:p>
        </w:tc>
        <w:tc>
          <w:tcPr>
            <w:tcW w:w="1526" w:type="dxa"/>
            <w:tcBorders>
              <w:top w:val="nil"/>
              <w:left w:val="nil"/>
              <w:bottom w:val="single" w:sz="8" w:space="0" w:color="auto"/>
              <w:right w:val="nil"/>
            </w:tcBorders>
            <w:vAlign w:val="center"/>
          </w:tcPr>
          <w:p w14:paraId="4C5CD5C1" w14:textId="01D9B096" w:rsidR="007A6F98" w:rsidRPr="00943B46" w:rsidRDefault="007A6F98" w:rsidP="2B450AE9">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xml:space="preserve">     10</w:t>
            </w:r>
          </w:p>
        </w:tc>
        <w:tc>
          <w:tcPr>
            <w:tcW w:w="806" w:type="dxa"/>
            <w:tcBorders>
              <w:top w:val="nil"/>
              <w:left w:val="single" w:sz="8" w:space="0" w:color="auto"/>
              <w:bottom w:val="single" w:sz="4" w:space="0" w:color="auto"/>
              <w:right w:val="single" w:sz="4" w:space="0" w:color="auto"/>
            </w:tcBorders>
            <w:noWrap/>
            <w:vAlign w:val="bottom"/>
          </w:tcPr>
          <w:p w14:paraId="2081193E" w14:textId="77777777" w:rsidR="007A6F98" w:rsidRPr="00943B46" w:rsidRDefault="007A6F98" w:rsidP="2B450AE9">
            <w:pPr>
              <w:spacing w:after="0" w:line="240" w:lineRule="auto"/>
              <w:jc w:val="center"/>
              <w:rPr>
                <w:rFonts w:ascii="Verdana" w:eastAsia="Times New Roman" w:hAnsi="Verdana" w:cs="Times New Roman"/>
                <w:sz w:val="20"/>
                <w:szCs w:val="20"/>
                <w:lang w:eastAsia="nb-NO"/>
              </w:rPr>
            </w:pPr>
          </w:p>
        </w:tc>
        <w:tc>
          <w:tcPr>
            <w:tcW w:w="709" w:type="dxa"/>
            <w:tcBorders>
              <w:top w:val="nil"/>
              <w:left w:val="nil"/>
              <w:bottom w:val="single" w:sz="4" w:space="0" w:color="auto"/>
              <w:right w:val="single" w:sz="4" w:space="0" w:color="auto"/>
            </w:tcBorders>
            <w:noWrap/>
            <w:vAlign w:val="bottom"/>
          </w:tcPr>
          <w:p w14:paraId="13B227FB" w14:textId="77777777" w:rsidR="007A6F98" w:rsidRPr="00943B46" w:rsidRDefault="007A6F98" w:rsidP="2B450AE9">
            <w:pPr>
              <w:spacing w:after="0" w:line="240" w:lineRule="auto"/>
              <w:jc w:val="center"/>
              <w:rPr>
                <w:rFonts w:ascii="Verdana" w:eastAsia="Times New Roman" w:hAnsi="Verdana" w:cs="Times New Roman"/>
                <w:sz w:val="20"/>
                <w:szCs w:val="20"/>
                <w:lang w:eastAsia="nb-NO"/>
              </w:rPr>
            </w:pPr>
          </w:p>
        </w:tc>
        <w:tc>
          <w:tcPr>
            <w:tcW w:w="708" w:type="dxa"/>
            <w:tcBorders>
              <w:top w:val="nil"/>
              <w:left w:val="nil"/>
              <w:bottom w:val="single" w:sz="4" w:space="0" w:color="auto"/>
              <w:right w:val="single" w:sz="4" w:space="0" w:color="auto"/>
            </w:tcBorders>
            <w:noWrap/>
            <w:vAlign w:val="bottom"/>
          </w:tcPr>
          <w:p w14:paraId="34B49476" w14:textId="175812CE" w:rsidR="007A6F98" w:rsidRPr="00943B46" w:rsidRDefault="007A6F98"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1</w:t>
            </w:r>
          </w:p>
        </w:tc>
        <w:tc>
          <w:tcPr>
            <w:tcW w:w="676" w:type="dxa"/>
            <w:tcBorders>
              <w:top w:val="nil"/>
              <w:left w:val="single" w:sz="8" w:space="0" w:color="auto"/>
              <w:bottom w:val="single" w:sz="8" w:space="0" w:color="auto"/>
              <w:right w:val="single" w:sz="4" w:space="0" w:color="auto"/>
            </w:tcBorders>
            <w:noWrap/>
            <w:vAlign w:val="bottom"/>
          </w:tcPr>
          <w:p w14:paraId="0EB04943" w14:textId="7A4D660A" w:rsidR="007A6F98" w:rsidRPr="00943B46" w:rsidRDefault="006316BD" w:rsidP="2B450AE9">
            <w:pPr>
              <w:spacing w:after="0" w:line="240" w:lineRule="auto"/>
              <w:jc w:val="center"/>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9</w:t>
            </w:r>
          </w:p>
        </w:tc>
      </w:tr>
      <w:tr w:rsidR="007A6F98" w:rsidRPr="00943B46" w14:paraId="3AEB26F9" w14:textId="77777777" w:rsidTr="007A6F98">
        <w:trPr>
          <w:trHeight w:val="330"/>
        </w:trPr>
        <w:tc>
          <w:tcPr>
            <w:tcW w:w="1308" w:type="dxa"/>
            <w:tcBorders>
              <w:top w:val="nil"/>
              <w:left w:val="single" w:sz="8" w:space="0" w:color="auto"/>
              <w:bottom w:val="single" w:sz="8" w:space="0" w:color="auto"/>
              <w:right w:val="single" w:sz="8" w:space="0" w:color="auto"/>
            </w:tcBorders>
            <w:vAlign w:val="center"/>
            <w:hideMark/>
          </w:tcPr>
          <w:p w14:paraId="06901808" w14:textId="77777777" w:rsidR="007A6F98" w:rsidRPr="00943B46" w:rsidRDefault="007A6F98" w:rsidP="2B450AE9">
            <w:pPr>
              <w:spacing w:after="0" w:line="240" w:lineRule="auto"/>
              <w:rPr>
                <w:rFonts w:ascii="Verdana" w:eastAsia="Times New Roman" w:hAnsi="Verdana" w:cs="Times New Roman"/>
                <w:sz w:val="20"/>
                <w:szCs w:val="20"/>
                <w:lang w:eastAsia="nb-NO"/>
              </w:rPr>
            </w:pPr>
            <w:r w:rsidRPr="00943B46">
              <w:rPr>
                <w:rFonts w:ascii="Verdana" w:eastAsia="Times New Roman" w:hAnsi="Verdana" w:cs="Times New Roman"/>
                <w:sz w:val="20"/>
                <w:szCs w:val="20"/>
                <w:lang w:eastAsia="nb-NO"/>
              </w:rPr>
              <w:t> </w:t>
            </w:r>
          </w:p>
        </w:tc>
        <w:tc>
          <w:tcPr>
            <w:tcW w:w="1737" w:type="dxa"/>
            <w:tcBorders>
              <w:top w:val="nil"/>
              <w:left w:val="nil"/>
              <w:bottom w:val="single" w:sz="8" w:space="0" w:color="auto"/>
              <w:right w:val="single" w:sz="8" w:space="0" w:color="auto"/>
            </w:tcBorders>
            <w:vAlign w:val="center"/>
            <w:hideMark/>
          </w:tcPr>
          <w:p w14:paraId="60F6A606" w14:textId="77777777" w:rsidR="007A6F98" w:rsidRPr="00943B46" w:rsidRDefault="007A6F98" w:rsidP="2B450AE9">
            <w:pPr>
              <w:spacing w:after="0" w:line="240" w:lineRule="auto"/>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Totalt</w:t>
            </w:r>
          </w:p>
        </w:tc>
        <w:tc>
          <w:tcPr>
            <w:tcW w:w="1526" w:type="dxa"/>
            <w:tcBorders>
              <w:top w:val="nil"/>
              <w:left w:val="nil"/>
              <w:bottom w:val="single" w:sz="8" w:space="0" w:color="auto"/>
              <w:right w:val="nil"/>
            </w:tcBorders>
            <w:vAlign w:val="center"/>
            <w:hideMark/>
          </w:tcPr>
          <w:p w14:paraId="714C1A14" w14:textId="3BC55BD2" w:rsidR="007A6F98" w:rsidRPr="00943B46" w:rsidRDefault="007A6F98" w:rsidP="2B450AE9">
            <w:pPr>
              <w:spacing w:after="0" w:line="240" w:lineRule="auto"/>
              <w:rPr>
                <w:rFonts w:ascii="Verdana" w:eastAsia="Times New Roman" w:hAnsi="Verdana" w:cs="Times New Roman"/>
                <w:b/>
                <w:bCs/>
                <w:sz w:val="20"/>
                <w:szCs w:val="20"/>
                <w:lang w:eastAsia="nb-NO"/>
              </w:rPr>
            </w:pPr>
            <w:r w:rsidRPr="00943B46">
              <w:rPr>
                <w:rFonts w:ascii="Verdana" w:eastAsia="Times New Roman" w:hAnsi="Verdana" w:cs="Times New Roman"/>
                <w:b/>
                <w:bCs/>
                <w:sz w:val="20"/>
                <w:szCs w:val="20"/>
                <w:lang w:eastAsia="nb-NO"/>
              </w:rPr>
              <w:t xml:space="preserve">   120 </w:t>
            </w:r>
            <w:proofErr w:type="spellStart"/>
            <w:r w:rsidRPr="00943B46">
              <w:rPr>
                <w:rFonts w:ascii="Verdana" w:eastAsia="Times New Roman" w:hAnsi="Verdana" w:cs="Times New Roman"/>
                <w:b/>
                <w:bCs/>
                <w:sz w:val="20"/>
                <w:szCs w:val="20"/>
                <w:lang w:eastAsia="nb-NO"/>
              </w:rPr>
              <w:t>sp</w:t>
            </w:r>
            <w:proofErr w:type="spellEnd"/>
            <w:r w:rsidRPr="00943B46">
              <w:rPr>
                <w:rFonts w:ascii="Verdana" w:eastAsia="Times New Roman" w:hAnsi="Verdana" w:cs="Times New Roman"/>
                <w:b/>
                <w:bCs/>
                <w:sz w:val="20"/>
                <w:szCs w:val="20"/>
                <w:lang w:eastAsia="nb-NO"/>
              </w:rPr>
              <w:t>.</w:t>
            </w:r>
          </w:p>
        </w:tc>
        <w:tc>
          <w:tcPr>
            <w:tcW w:w="806" w:type="dxa"/>
            <w:tcBorders>
              <w:top w:val="nil"/>
              <w:left w:val="single" w:sz="8" w:space="0" w:color="auto"/>
              <w:bottom w:val="single" w:sz="8" w:space="0" w:color="auto"/>
              <w:right w:val="single" w:sz="4" w:space="0" w:color="auto"/>
            </w:tcBorders>
            <w:noWrap/>
            <w:vAlign w:val="bottom"/>
            <w:hideMark/>
          </w:tcPr>
          <w:p w14:paraId="0F9172AC" w14:textId="6DB7C950" w:rsidR="007A6F98" w:rsidRPr="001C7C36" w:rsidRDefault="007A6F98" w:rsidP="2B450AE9">
            <w:pPr>
              <w:spacing w:after="0" w:line="240" w:lineRule="auto"/>
              <w:jc w:val="center"/>
              <w:rPr>
                <w:rFonts w:ascii="Verdana" w:eastAsia="Times New Roman" w:hAnsi="Verdana" w:cs="Times New Roman"/>
                <w:b/>
                <w:bCs/>
                <w:sz w:val="20"/>
                <w:szCs w:val="20"/>
                <w:lang w:eastAsia="nb-NO"/>
              </w:rPr>
            </w:pPr>
            <w:r w:rsidRPr="001C7C36">
              <w:rPr>
                <w:rFonts w:ascii="Verdana" w:eastAsia="Times New Roman" w:hAnsi="Verdana" w:cs="Times New Roman"/>
                <w:b/>
                <w:bCs/>
                <w:sz w:val="20"/>
                <w:szCs w:val="20"/>
                <w:lang w:eastAsia="nb-NO"/>
              </w:rPr>
              <w:t>30</w:t>
            </w:r>
          </w:p>
        </w:tc>
        <w:tc>
          <w:tcPr>
            <w:tcW w:w="709" w:type="dxa"/>
            <w:tcBorders>
              <w:top w:val="nil"/>
              <w:left w:val="single" w:sz="8" w:space="0" w:color="auto"/>
              <w:bottom w:val="single" w:sz="8" w:space="0" w:color="auto"/>
              <w:right w:val="single" w:sz="4" w:space="0" w:color="auto"/>
            </w:tcBorders>
            <w:noWrap/>
            <w:vAlign w:val="bottom"/>
            <w:hideMark/>
          </w:tcPr>
          <w:p w14:paraId="59E8D845" w14:textId="2D54B1E4" w:rsidR="007A6F98" w:rsidRPr="001C7C36" w:rsidRDefault="007A6F98" w:rsidP="2B450AE9">
            <w:pPr>
              <w:spacing w:after="0" w:line="240" w:lineRule="auto"/>
              <w:jc w:val="center"/>
              <w:rPr>
                <w:rFonts w:ascii="Verdana" w:eastAsia="Times New Roman" w:hAnsi="Verdana" w:cs="Times New Roman"/>
                <w:b/>
                <w:bCs/>
                <w:sz w:val="20"/>
                <w:szCs w:val="20"/>
                <w:lang w:eastAsia="nb-NO"/>
              </w:rPr>
            </w:pPr>
            <w:r w:rsidRPr="001C7C36">
              <w:rPr>
                <w:rFonts w:ascii="Verdana" w:eastAsia="Times New Roman" w:hAnsi="Verdana" w:cs="Times New Roman"/>
                <w:b/>
                <w:bCs/>
                <w:sz w:val="20"/>
                <w:szCs w:val="20"/>
                <w:lang w:eastAsia="nb-NO"/>
              </w:rPr>
              <w:t>30</w:t>
            </w:r>
          </w:p>
        </w:tc>
        <w:tc>
          <w:tcPr>
            <w:tcW w:w="708" w:type="dxa"/>
            <w:tcBorders>
              <w:top w:val="nil"/>
              <w:left w:val="single" w:sz="8" w:space="0" w:color="auto"/>
              <w:bottom w:val="single" w:sz="8" w:space="0" w:color="auto"/>
              <w:right w:val="single" w:sz="4" w:space="0" w:color="auto"/>
            </w:tcBorders>
            <w:noWrap/>
            <w:vAlign w:val="bottom"/>
            <w:hideMark/>
          </w:tcPr>
          <w:p w14:paraId="54BDBA37" w14:textId="4882B229" w:rsidR="007A6F98" w:rsidRPr="001C7C36" w:rsidRDefault="007A6F98" w:rsidP="2B450AE9">
            <w:pPr>
              <w:spacing w:after="0" w:line="240" w:lineRule="auto"/>
              <w:jc w:val="center"/>
              <w:rPr>
                <w:rFonts w:ascii="Verdana" w:eastAsia="Times New Roman" w:hAnsi="Verdana" w:cs="Times New Roman"/>
                <w:b/>
                <w:bCs/>
                <w:sz w:val="20"/>
                <w:szCs w:val="20"/>
                <w:lang w:eastAsia="nb-NO"/>
              </w:rPr>
            </w:pPr>
            <w:r w:rsidRPr="001C7C36">
              <w:rPr>
                <w:rFonts w:ascii="Verdana" w:eastAsia="Times New Roman" w:hAnsi="Verdana" w:cs="Times New Roman"/>
                <w:b/>
                <w:bCs/>
                <w:sz w:val="20"/>
                <w:szCs w:val="20"/>
                <w:lang w:eastAsia="nb-NO"/>
              </w:rPr>
              <w:t>30</w:t>
            </w:r>
          </w:p>
        </w:tc>
        <w:tc>
          <w:tcPr>
            <w:tcW w:w="676" w:type="dxa"/>
            <w:tcBorders>
              <w:top w:val="nil"/>
              <w:left w:val="single" w:sz="8" w:space="0" w:color="auto"/>
              <w:bottom w:val="single" w:sz="8" w:space="0" w:color="auto"/>
              <w:right w:val="single" w:sz="4" w:space="0" w:color="auto"/>
            </w:tcBorders>
            <w:noWrap/>
            <w:vAlign w:val="bottom"/>
          </w:tcPr>
          <w:p w14:paraId="0D9DA015" w14:textId="49526DDC" w:rsidR="007A6F98" w:rsidRPr="001C7C36" w:rsidRDefault="006316BD" w:rsidP="2B450AE9">
            <w:pPr>
              <w:spacing w:after="0" w:line="240" w:lineRule="auto"/>
              <w:jc w:val="center"/>
              <w:rPr>
                <w:rFonts w:ascii="Verdana" w:eastAsia="Times New Roman" w:hAnsi="Verdana" w:cs="Times New Roman"/>
                <w:b/>
                <w:bCs/>
                <w:sz w:val="20"/>
                <w:szCs w:val="20"/>
                <w:lang w:eastAsia="nb-NO"/>
              </w:rPr>
            </w:pPr>
            <w:r w:rsidRPr="001C7C36">
              <w:rPr>
                <w:rFonts w:ascii="Verdana" w:eastAsia="Times New Roman" w:hAnsi="Verdana" w:cs="Times New Roman"/>
                <w:b/>
                <w:bCs/>
                <w:sz w:val="20"/>
                <w:szCs w:val="20"/>
                <w:lang w:eastAsia="nb-NO"/>
              </w:rPr>
              <w:t>30</w:t>
            </w:r>
          </w:p>
        </w:tc>
      </w:tr>
    </w:tbl>
    <w:p w14:paraId="25C59F9C" w14:textId="77927BF4" w:rsidR="00E00679" w:rsidRPr="00943B46" w:rsidRDefault="0026757F" w:rsidP="2B450AE9">
      <w:pPr>
        <w:rPr>
          <w:rFonts w:ascii="Verdana" w:eastAsia="Times New Roman" w:hAnsi="Verdana" w:cs="Times New Roman"/>
          <w:sz w:val="20"/>
          <w:szCs w:val="20"/>
        </w:rPr>
      </w:pPr>
      <w:r w:rsidRPr="00943B46">
        <w:rPr>
          <w:rStyle w:val="Fotnotereferanse"/>
          <w:rFonts w:ascii="Verdana" w:hAnsi="Verdana"/>
          <w:sz w:val="20"/>
          <w:szCs w:val="20"/>
        </w:rPr>
        <w:t>2</w:t>
      </w:r>
      <w:r w:rsidRPr="00943B46">
        <w:rPr>
          <w:rFonts w:ascii="Verdana" w:hAnsi="Verdana"/>
          <w:sz w:val="20"/>
          <w:szCs w:val="20"/>
        </w:rPr>
        <w:t xml:space="preserve"> Med forbehold om endringer.</w:t>
      </w:r>
    </w:p>
    <w:p w14:paraId="649C106B" w14:textId="77777777" w:rsidR="00E42C9F" w:rsidRPr="00943B46" w:rsidRDefault="00E42C9F" w:rsidP="2B450AE9">
      <w:pPr>
        <w:rPr>
          <w:rFonts w:ascii="Verdana" w:eastAsia="Times New Roman" w:hAnsi="Verdana" w:cs="Times New Roman"/>
          <w:sz w:val="20"/>
          <w:szCs w:val="20"/>
        </w:rPr>
      </w:pPr>
    </w:p>
    <w:p w14:paraId="3492A092" w14:textId="612FE77A" w:rsidR="3AB97DD0" w:rsidRPr="00943B46" w:rsidRDefault="3AB97DD0" w:rsidP="2B450AE9">
      <w:pPr>
        <w:rPr>
          <w:rFonts w:ascii="Verdana" w:eastAsia="Times New Roman" w:hAnsi="Verdana" w:cs="Times New Roman"/>
          <w:sz w:val="20"/>
          <w:szCs w:val="20"/>
        </w:rPr>
      </w:pPr>
    </w:p>
    <w:p w14:paraId="7E9BCA75" w14:textId="342D97E8" w:rsidR="12103453" w:rsidRPr="00943B46" w:rsidRDefault="0E7EEFF8" w:rsidP="2B450AE9">
      <w:pPr>
        <w:pStyle w:val="Overskrift1"/>
        <w:rPr>
          <w:sz w:val="20"/>
        </w:rPr>
      </w:pPr>
      <w:bookmarkStart w:id="27" w:name="_Toc71687218"/>
      <w:bookmarkStart w:id="28" w:name="_Toc120879187"/>
      <w:r w:rsidRPr="00943B46">
        <w:rPr>
          <w:sz w:val="20"/>
        </w:rPr>
        <w:t>6</w:t>
      </w:r>
      <w:r w:rsidR="12103453" w:rsidRPr="00943B46">
        <w:rPr>
          <w:sz w:val="20"/>
        </w:rPr>
        <w:t xml:space="preserve">.0 </w:t>
      </w:r>
      <w:r w:rsidRPr="00943B46">
        <w:rPr>
          <w:sz w:val="20"/>
        </w:rPr>
        <w:tab/>
      </w:r>
      <w:r w:rsidR="12103453" w:rsidRPr="00943B46">
        <w:rPr>
          <w:sz w:val="20"/>
        </w:rPr>
        <w:t>Undervisnings-, lærings- og vurderingsformer</w:t>
      </w:r>
      <w:bookmarkEnd w:id="27"/>
      <w:bookmarkEnd w:id="28"/>
    </w:p>
    <w:p w14:paraId="54296A35" w14:textId="77777777" w:rsidR="0081767E" w:rsidRPr="00943B46" w:rsidRDefault="0081767E" w:rsidP="0081767E">
      <w:pPr>
        <w:rPr>
          <w:rFonts w:ascii="Verdana" w:hAnsi="Verdana"/>
          <w:sz w:val="20"/>
          <w:szCs w:val="20"/>
        </w:rPr>
      </w:pPr>
    </w:p>
    <w:p w14:paraId="6C7ACECD" w14:textId="501721F2" w:rsidR="12103453" w:rsidRPr="00943B46" w:rsidRDefault="3F8D7118" w:rsidP="2B450AE9">
      <w:pPr>
        <w:pStyle w:val="Overskrift2"/>
        <w:rPr>
          <w:rFonts w:ascii="Verdana" w:eastAsia="Times New Roman" w:hAnsi="Verdana" w:cs="Times New Roman"/>
          <w:b/>
          <w:bCs/>
          <w:color w:val="auto"/>
          <w:sz w:val="20"/>
          <w:szCs w:val="20"/>
        </w:rPr>
      </w:pPr>
      <w:bookmarkStart w:id="29" w:name="_Toc71687219"/>
      <w:bookmarkStart w:id="30" w:name="_Toc120879188"/>
      <w:r w:rsidRPr="00943B46">
        <w:rPr>
          <w:rFonts w:ascii="Verdana" w:eastAsia="Times New Roman" w:hAnsi="Verdana" w:cs="Times New Roman"/>
          <w:b/>
          <w:bCs/>
          <w:color w:val="auto"/>
          <w:sz w:val="20"/>
          <w:szCs w:val="20"/>
        </w:rPr>
        <w:t>6</w:t>
      </w:r>
      <w:r w:rsidR="12103453" w:rsidRPr="00943B46">
        <w:rPr>
          <w:rFonts w:ascii="Verdana" w:eastAsia="Times New Roman" w:hAnsi="Verdana" w:cs="Times New Roman"/>
          <w:b/>
          <w:bCs/>
          <w:color w:val="auto"/>
          <w:sz w:val="20"/>
          <w:szCs w:val="20"/>
        </w:rPr>
        <w:t xml:space="preserve">.1 </w:t>
      </w:r>
      <w:r w:rsidRPr="00943B46">
        <w:rPr>
          <w:rFonts w:ascii="Verdana" w:hAnsi="Verdana"/>
          <w:sz w:val="20"/>
          <w:szCs w:val="20"/>
        </w:rPr>
        <w:tab/>
      </w:r>
      <w:r w:rsidR="12103453" w:rsidRPr="00943B46">
        <w:rPr>
          <w:rFonts w:ascii="Verdana" w:eastAsia="Times New Roman" w:hAnsi="Verdana" w:cs="Times New Roman"/>
          <w:b/>
          <w:bCs/>
          <w:color w:val="auto"/>
          <w:sz w:val="20"/>
          <w:szCs w:val="20"/>
        </w:rPr>
        <w:t>Undervisning og læring</w:t>
      </w:r>
      <w:bookmarkEnd w:id="29"/>
      <w:bookmarkEnd w:id="30"/>
      <w:r w:rsidR="12103453" w:rsidRPr="00943B46">
        <w:rPr>
          <w:rFonts w:ascii="Verdana" w:eastAsia="Times New Roman" w:hAnsi="Verdana" w:cs="Times New Roman"/>
          <w:b/>
          <w:bCs/>
          <w:color w:val="auto"/>
          <w:sz w:val="20"/>
          <w:szCs w:val="20"/>
        </w:rPr>
        <w:t xml:space="preserve"> </w:t>
      </w:r>
    </w:p>
    <w:p w14:paraId="443D68B5" w14:textId="5A434004" w:rsidR="12103453" w:rsidRPr="00943B46" w:rsidRDefault="12103453" w:rsidP="00DB08DE">
      <w:pPr>
        <w:jc w:val="both"/>
        <w:rPr>
          <w:rFonts w:ascii="Verdana" w:eastAsia="Times New Roman" w:hAnsi="Verdana" w:cs="Times New Roman"/>
          <w:sz w:val="20"/>
          <w:szCs w:val="20"/>
        </w:rPr>
      </w:pPr>
      <w:r w:rsidRPr="00943B46">
        <w:rPr>
          <w:rFonts w:ascii="Verdana" w:eastAsia="Times New Roman" w:hAnsi="Verdana" w:cs="Times New Roman"/>
          <w:sz w:val="20"/>
          <w:szCs w:val="20"/>
        </w:rPr>
        <w:t xml:space="preserve">Undervisningen har </w:t>
      </w:r>
      <w:proofErr w:type="gramStart"/>
      <w:r w:rsidRPr="00943B46">
        <w:rPr>
          <w:rFonts w:ascii="Verdana" w:eastAsia="Times New Roman" w:hAnsi="Verdana" w:cs="Times New Roman"/>
          <w:sz w:val="20"/>
          <w:szCs w:val="20"/>
        </w:rPr>
        <w:t>fokus</w:t>
      </w:r>
      <w:proofErr w:type="gramEnd"/>
      <w:r w:rsidRPr="00943B46">
        <w:rPr>
          <w:rFonts w:ascii="Verdana" w:eastAsia="Times New Roman" w:hAnsi="Verdana" w:cs="Times New Roman"/>
          <w:sz w:val="20"/>
          <w:szCs w:val="20"/>
        </w:rPr>
        <w:t xml:space="preserve"> på studentaktive læringsformer. Et viktig pedagogisk prinsipp gjennom hele studiet er at studentene har ansvar for egen læring. Det innebærer at studenten aktivt må oppsøke læringssituasjoner og læringsarenaer. Skolen har en viktig funksjon rundt tilrettelegging for læring og å støtte/veilede studenten i læreprosessen.</w:t>
      </w:r>
    </w:p>
    <w:p w14:paraId="6DEF4CEC" w14:textId="270B6D85" w:rsidR="12103453" w:rsidRPr="00943B46" w:rsidRDefault="12103453" w:rsidP="00DB08DE">
      <w:pPr>
        <w:jc w:val="both"/>
        <w:rPr>
          <w:rFonts w:ascii="Verdana" w:eastAsia="Times New Roman" w:hAnsi="Verdana" w:cs="Times New Roman"/>
          <w:sz w:val="20"/>
          <w:szCs w:val="20"/>
        </w:rPr>
      </w:pPr>
      <w:r w:rsidRPr="00943B46">
        <w:rPr>
          <w:rFonts w:ascii="Verdana" w:eastAsia="Times New Roman" w:hAnsi="Verdana" w:cs="Times New Roman"/>
          <w:sz w:val="20"/>
          <w:szCs w:val="20"/>
        </w:rPr>
        <w:t>Arbeidsformene skal være relevante og hensiktsmessige for å oppnå læringsutbyttet for utdanningen. Dette innebærer at studentene i tillegg til faglig utvikling også skal utvikle evne til samarbeid, kommunikasjon og praktisk yrkesutøvelse.</w:t>
      </w:r>
    </w:p>
    <w:p w14:paraId="1875798F" w14:textId="7E82F7D4" w:rsidR="12103453" w:rsidRPr="00943B46" w:rsidRDefault="12103453" w:rsidP="00DB08DE">
      <w:pPr>
        <w:jc w:val="both"/>
        <w:rPr>
          <w:rFonts w:ascii="Verdana" w:eastAsia="Times New Roman" w:hAnsi="Verdana" w:cs="Times New Roman"/>
          <w:sz w:val="20"/>
          <w:szCs w:val="20"/>
        </w:rPr>
      </w:pPr>
      <w:r w:rsidRPr="00943B46">
        <w:rPr>
          <w:rFonts w:ascii="Verdana" w:eastAsia="Times New Roman" w:hAnsi="Verdana" w:cs="Times New Roman"/>
          <w:sz w:val="20"/>
          <w:szCs w:val="20"/>
        </w:rPr>
        <w:t>Variasjon i valg av læringsmetoder og arbeidsformer er nødvendig for å oppnå en helhetlig kompetanse i forhold til kunnskaper, ferdigheter og den generelle kompetansen til hver enkelt student.</w:t>
      </w:r>
    </w:p>
    <w:p w14:paraId="3F7A2863" w14:textId="2CB29FE0" w:rsidR="12103453" w:rsidRPr="00943B46" w:rsidRDefault="12103453" w:rsidP="2B450AE9">
      <w:pPr>
        <w:rPr>
          <w:rFonts w:ascii="Verdana" w:eastAsia="Times New Roman" w:hAnsi="Verdana" w:cs="Times New Roman"/>
          <w:sz w:val="20"/>
          <w:szCs w:val="20"/>
        </w:rPr>
      </w:pPr>
      <w:r w:rsidRPr="00943B46">
        <w:rPr>
          <w:rFonts w:ascii="Verdana" w:eastAsia="Times New Roman" w:hAnsi="Verdana" w:cs="Times New Roman"/>
          <w:sz w:val="20"/>
          <w:szCs w:val="20"/>
        </w:rPr>
        <w:t xml:space="preserve">Følgende undervisningsformer og læringsaktiviteter </w:t>
      </w:r>
      <w:r w:rsidR="005E76A7">
        <w:rPr>
          <w:rFonts w:ascii="Verdana" w:eastAsia="Times New Roman" w:hAnsi="Verdana" w:cs="Times New Roman"/>
          <w:sz w:val="20"/>
          <w:szCs w:val="20"/>
        </w:rPr>
        <w:t>kan bli benyttet</w:t>
      </w:r>
      <w:r w:rsidRPr="00943B46">
        <w:rPr>
          <w:rFonts w:ascii="Verdana" w:eastAsia="Times New Roman" w:hAnsi="Verdana" w:cs="Times New Roman"/>
          <w:sz w:val="20"/>
          <w:szCs w:val="20"/>
        </w:rPr>
        <w:t xml:space="preserve"> ved THYF:</w:t>
      </w:r>
    </w:p>
    <w:p w14:paraId="3C05C54C" w14:textId="6C62A15C" w:rsidR="12103453" w:rsidRPr="00943B46" w:rsidRDefault="12103453">
      <w:pPr>
        <w:pStyle w:val="Listeavsnitt"/>
        <w:numPr>
          <w:ilvl w:val="0"/>
          <w:numId w:val="6"/>
        </w:numPr>
        <w:spacing w:after="160" w:line="259" w:lineRule="auto"/>
        <w:rPr>
          <w:rFonts w:ascii="Verdana" w:eastAsia="Times New Roman" w:hAnsi="Verdana"/>
          <w:color w:val="000000" w:themeColor="text1"/>
          <w:sz w:val="20"/>
          <w:szCs w:val="20"/>
        </w:rPr>
      </w:pPr>
      <w:r w:rsidRPr="00943B46">
        <w:rPr>
          <w:rFonts w:ascii="Verdana" w:eastAsia="Times New Roman" w:hAnsi="Verdana"/>
          <w:sz w:val="20"/>
          <w:szCs w:val="20"/>
        </w:rPr>
        <w:t>Forelesninger</w:t>
      </w:r>
    </w:p>
    <w:p w14:paraId="1AF4140D" w14:textId="1048002E" w:rsidR="12103453" w:rsidRPr="00943B46" w:rsidRDefault="12103453">
      <w:pPr>
        <w:pStyle w:val="Listeavsnitt"/>
        <w:numPr>
          <w:ilvl w:val="0"/>
          <w:numId w:val="6"/>
        </w:numPr>
        <w:spacing w:after="160" w:line="259" w:lineRule="auto"/>
        <w:rPr>
          <w:rFonts w:ascii="Verdana" w:eastAsia="Times New Roman" w:hAnsi="Verdana"/>
          <w:color w:val="000000" w:themeColor="text1"/>
          <w:sz w:val="20"/>
          <w:szCs w:val="20"/>
        </w:rPr>
      </w:pPr>
      <w:r w:rsidRPr="00943B46">
        <w:rPr>
          <w:rFonts w:ascii="Verdana" w:eastAsia="Times New Roman" w:hAnsi="Verdana"/>
          <w:sz w:val="20"/>
          <w:szCs w:val="20"/>
        </w:rPr>
        <w:t xml:space="preserve">Veiledning </w:t>
      </w:r>
    </w:p>
    <w:p w14:paraId="43EA5D0A" w14:textId="120A8432" w:rsidR="12103453" w:rsidRPr="00943B46" w:rsidRDefault="12103453">
      <w:pPr>
        <w:pStyle w:val="Listeavsnitt"/>
        <w:numPr>
          <w:ilvl w:val="0"/>
          <w:numId w:val="6"/>
        </w:numPr>
        <w:spacing w:after="160" w:line="259" w:lineRule="auto"/>
        <w:rPr>
          <w:rFonts w:ascii="Verdana" w:eastAsia="Times New Roman" w:hAnsi="Verdana"/>
          <w:color w:val="000000" w:themeColor="text1"/>
          <w:sz w:val="20"/>
          <w:szCs w:val="20"/>
        </w:rPr>
      </w:pPr>
      <w:r w:rsidRPr="00943B46">
        <w:rPr>
          <w:rFonts w:ascii="Verdana" w:eastAsia="Times New Roman" w:hAnsi="Verdana"/>
          <w:sz w:val="20"/>
          <w:szCs w:val="20"/>
        </w:rPr>
        <w:t>Praksis</w:t>
      </w:r>
      <w:r w:rsidR="00B66FB5">
        <w:rPr>
          <w:rFonts w:ascii="Verdana" w:eastAsia="Times New Roman" w:hAnsi="Verdana"/>
          <w:sz w:val="20"/>
          <w:szCs w:val="20"/>
        </w:rPr>
        <w:t>, praksisperioder.</w:t>
      </w:r>
    </w:p>
    <w:p w14:paraId="68550DF6" w14:textId="35339A16" w:rsidR="12103453" w:rsidRPr="00943B46" w:rsidRDefault="12103453">
      <w:pPr>
        <w:pStyle w:val="Listeavsnitt"/>
        <w:numPr>
          <w:ilvl w:val="0"/>
          <w:numId w:val="6"/>
        </w:numPr>
        <w:spacing w:after="160" w:line="259" w:lineRule="auto"/>
        <w:rPr>
          <w:rFonts w:ascii="Verdana" w:eastAsia="Times New Roman" w:hAnsi="Verdana"/>
          <w:color w:val="000000" w:themeColor="text1"/>
          <w:sz w:val="20"/>
          <w:szCs w:val="20"/>
        </w:rPr>
      </w:pPr>
      <w:r w:rsidRPr="00943B46">
        <w:rPr>
          <w:rFonts w:ascii="Verdana" w:eastAsia="Times New Roman" w:hAnsi="Verdana"/>
          <w:sz w:val="20"/>
          <w:szCs w:val="20"/>
        </w:rPr>
        <w:t xml:space="preserve">Oppgaveløsning </w:t>
      </w:r>
    </w:p>
    <w:p w14:paraId="664EE4A3" w14:textId="204A75C3" w:rsidR="12103453" w:rsidRPr="00943B46" w:rsidRDefault="12103453">
      <w:pPr>
        <w:pStyle w:val="Listeavsnitt"/>
        <w:numPr>
          <w:ilvl w:val="0"/>
          <w:numId w:val="6"/>
        </w:numPr>
        <w:spacing w:after="160" w:line="259" w:lineRule="auto"/>
        <w:rPr>
          <w:rFonts w:ascii="Verdana" w:eastAsia="Times New Roman" w:hAnsi="Verdana"/>
          <w:color w:val="000000" w:themeColor="text1"/>
          <w:sz w:val="20"/>
          <w:szCs w:val="20"/>
        </w:rPr>
      </w:pPr>
      <w:r w:rsidRPr="00943B46">
        <w:rPr>
          <w:rFonts w:ascii="Verdana" w:eastAsia="Times New Roman" w:hAnsi="Verdana"/>
          <w:sz w:val="20"/>
          <w:szCs w:val="20"/>
        </w:rPr>
        <w:t>Gruppearbeid</w:t>
      </w:r>
    </w:p>
    <w:p w14:paraId="2F970E7B" w14:textId="2644F16A" w:rsidR="12103453" w:rsidRPr="00943B46" w:rsidRDefault="12103453">
      <w:pPr>
        <w:pStyle w:val="Listeavsnitt"/>
        <w:numPr>
          <w:ilvl w:val="0"/>
          <w:numId w:val="6"/>
        </w:numPr>
        <w:spacing w:after="160" w:line="259" w:lineRule="auto"/>
        <w:rPr>
          <w:rFonts w:ascii="Verdana" w:eastAsia="Times New Roman" w:hAnsi="Verdana"/>
          <w:color w:val="000000" w:themeColor="text1"/>
          <w:sz w:val="20"/>
          <w:szCs w:val="20"/>
        </w:rPr>
      </w:pPr>
      <w:r w:rsidRPr="00943B46">
        <w:rPr>
          <w:rFonts w:ascii="Verdana" w:eastAsia="Times New Roman" w:hAnsi="Verdana"/>
          <w:sz w:val="20"/>
          <w:szCs w:val="20"/>
        </w:rPr>
        <w:t xml:space="preserve">Prosjektarbeid </w:t>
      </w:r>
    </w:p>
    <w:p w14:paraId="009FB857" w14:textId="729D0962" w:rsidR="12103453" w:rsidRPr="00943B46" w:rsidRDefault="12103453">
      <w:pPr>
        <w:pStyle w:val="Listeavsnitt"/>
        <w:numPr>
          <w:ilvl w:val="0"/>
          <w:numId w:val="6"/>
        </w:numPr>
        <w:spacing w:after="160" w:line="259" w:lineRule="auto"/>
        <w:rPr>
          <w:rFonts w:ascii="Verdana" w:eastAsia="Times New Roman" w:hAnsi="Verdana"/>
          <w:color w:val="000000" w:themeColor="text1"/>
          <w:sz w:val="20"/>
          <w:szCs w:val="20"/>
        </w:rPr>
      </w:pPr>
      <w:r w:rsidRPr="00943B46">
        <w:rPr>
          <w:rFonts w:ascii="Verdana" w:eastAsia="Times New Roman" w:hAnsi="Verdana"/>
          <w:sz w:val="20"/>
          <w:szCs w:val="20"/>
        </w:rPr>
        <w:t>Presentasjoner</w:t>
      </w:r>
    </w:p>
    <w:p w14:paraId="3E74564F" w14:textId="494096EB" w:rsidR="12103453" w:rsidRPr="00943B46" w:rsidRDefault="12103453">
      <w:pPr>
        <w:pStyle w:val="Listeavsnitt"/>
        <w:numPr>
          <w:ilvl w:val="0"/>
          <w:numId w:val="6"/>
        </w:numPr>
        <w:spacing w:after="160" w:line="259" w:lineRule="auto"/>
        <w:rPr>
          <w:rFonts w:ascii="Verdana" w:eastAsia="Times New Roman" w:hAnsi="Verdana"/>
          <w:color w:val="000000" w:themeColor="text1"/>
          <w:sz w:val="20"/>
          <w:szCs w:val="20"/>
        </w:rPr>
      </w:pPr>
      <w:r w:rsidRPr="00943B46">
        <w:rPr>
          <w:rFonts w:ascii="Verdana" w:eastAsia="Times New Roman" w:hAnsi="Verdana"/>
          <w:sz w:val="20"/>
          <w:szCs w:val="20"/>
        </w:rPr>
        <w:t xml:space="preserve">Ekskursjoner </w:t>
      </w:r>
    </w:p>
    <w:p w14:paraId="0A93DA11" w14:textId="29C1FFA8" w:rsidR="12103453" w:rsidRPr="00943B46" w:rsidRDefault="12103453">
      <w:pPr>
        <w:pStyle w:val="Listeavsnitt"/>
        <w:numPr>
          <w:ilvl w:val="0"/>
          <w:numId w:val="6"/>
        </w:numPr>
        <w:spacing w:after="160" w:line="259" w:lineRule="auto"/>
        <w:rPr>
          <w:rFonts w:ascii="Verdana" w:eastAsia="Times New Roman" w:hAnsi="Verdana"/>
          <w:color w:val="000000" w:themeColor="text1"/>
          <w:sz w:val="20"/>
          <w:szCs w:val="20"/>
        </w:rPr>
      </w:pPr>
      <w:r w:rsidRPr="00943B46">
        <w:rPr>
          <w:rFonts w:ascii="Verdana" w:eastAsia="Times New Roman" w:hAnsi="Verdana"/>
          <w:sz w:val="20"/>
          <w:szCs w:val="20"/>
        </w:rPr>
        <w:t xml:space="preserve">Rollespill </w:t>
      </w:r>
    </w:p>
    <w:p w14:paraId="17ABDB19" w14:textId="6D56CBA1" w:rsidR="12103453" w:rsidRPr="00943B46" w:rsidRDefault="12103453">
      <w:pPr>
        <w:pStyle w:val="Listeavsnitt"/>
        <w:numPr>
          <w:ilvl w:val="0"/>
          <w:numId w:val="6"/>
        </w:numPr>
        <w:spacing w:after="160" w:line="259" w:lineRule="auto"/>
        <w:rPr>
          <w:rFonts w:ascii="Verdana" w:eastAsia="Times New Roman" w:hAnsi="Verdana"/>
          <w:color w:val="000000" w:themeColor="text1"/>
          <w:sz w:val="20"/>
          <w:szCs w:val="20"/>
        </w:rPr>
      </w:pPr>
      <w:r w:rsidRPr="00943B46">
        <w:rPr>
          <w:rFonts w:ascii="Verdana" w:eastAsia="Times New Roman" w:hAnsi="Verdana"/>
          <w:sz w:val="20"/>
          <w:szCs w:val="20"/>
        </w:rPr>
        <w:t>Selvstudium</w:t>
      </w:r>
    </w:p>
    <w:p w14:paraId="3C639449" w14:textId="092C3F61" w:rsidR="66288791" w:rsidRPr="00943B46" w:rsidRDefault="66288791" w:rsidP="2B450AE9">
      <w:pPr>
        <w:rPr>
          <w:rFonts w:ascii="Verdana" w:eastAsia="Times New Roman" w:hAnsi="Verdana" w:cs="Times New Roman"/>
          <w:sz w:val="20"/>
          <w:szCs w:val="20"/>
        </w:rPr>
      </w:pPr>
      <w:r w:rsidRPr="00943B46">
        <w:rPr>
          <w:rFonts w:ascii="Verdana" w:eastAsia="Times New Roman" w:hAnsi="Verdana" w:cs="Times New Roman"/>
          <w:sz w:val="20"/>
          <w:szCs w:val="20"/>
        </w:rPr>
        <w:t>F</w:t>
      </w:r>
      <w:r w:rsidR="12103453" w:rsidRPr="00943B46">
        <w:rPr>
          <w:rFonts w:ascii="Verdana" w:eastAsia="Times New Roman" w:hAnsi="Verdana" w:cs="Times New Roman"/>
          <w:sz w:val="20"/>
          <w:szCs w:val="20"/>
        </w:rPr>
        <w:t xml:space="preserve">orelesning: Forelesning og dialogbasert undervisning. </w:t>
      </w:r>
    </w:p>
    <w:p w14:paraId="465C2141" w14:textId="4311D6C7" w:rsidR="12103453" w:rsidRPr="00943B46" w:rsidRDefault="12103453" w:rsidP="2B450AE9">
      <w:pPr>
        <w:rPr>
          <w:rFonts w:ascii="Verdana" w:eastAsia="Times New Roman" w:hAnsi="Verdana" w:cs="Times New Roman"/>
          <w:sz w:val="20"/>
          <w:szCs w:val="20"/>
        </w:rPr>
      </w:pPr>
      <w:r w:rsidRPr="00943B46">
        <w:rPr>
          <w:rFonts w:ascii="Verdana" w:eastAsia="Times New Roman" w:hAnsi="Verdana" w:cs="Times New Roman"/>
          <w:sz w:val="20"/>
          <w:szCs w:val="20"/>
        </w:rPr>
        <w:t xml:space="preserve">Veiledning: Veiledning i forbindelse med oppgaveløsning, prosjektarbeid og praksis. </w:t>
      </w:r>
    </w:p>
    <w:p w14:paraId="160DDD48" w14:textId="72980D27" w:rsidR="12103453" w:rsidRPr="00943B46" w:rsidRDefault="12103453" w:rsidP="2B450AE9">
      <w:pPr>
        <w:rPr>
          <w:rFonts w:ascii="Verdana" w:eastAsia="Times New Roman" w:hAnsi="Verdana" w:cs="Times New Roman"/>
          <w:sz w:val="20"/>
          <w:szCs w:val="20"/>
        </w:rPr>
      </w:pPr>
      <w:r w:rsidRPr="00943B46">
        <w:rPr>
          <w:rFonts w:ascii="Verdana" w:eastAsia="Times New Roman" w:hAnsi="Verdana" w:cs="Times New Roman"/>
          <w:sz w:val="20"/>
          <w:szCs w:val="20"/>
        </w:rPr>
        <w:t>Praksis: Praksis perioder i enkelte studier med rapportering.</w:t>
      </w:r>
    </w:p>
    <w:p w14:paraId="06500BE3" w14:textId="308655DA" w:rsidR="12103453" w:rsidRPr="00943B46" w:rsidRDefault="12103453" w:rsidP="2B450AE9">
      <w:pPr>
        <w:rPr>
          <w:rFonts w:ascii="Verdana" w:eastAsia="Times New Roman" w:hAnsi="Verdana" w:cs="Times New Roman"/>
          <w:sz w:val="20"/>
          <w:szCs w:val="20"/>
        </w:rPr>
      </w:pPr>
      <w:r w:rsidRPr="00943B46">
        <w:rPr>
          <w:rFonts w:ascii="Verdana" w:eastAsia="Times New Roman" w:hAnsi="Verdana" w:cs="Times New Roman"/>
          <w:sz w:val="20"/>
          <w:szCs w:val="20"/>
        </w:rPr>
        <w:t>Oppgaveløsning: Individuelt og i grupper.  Oppgaver i form av øving eller innlevering av teorioppgaver og praktiske oppgaver.  Oppgaverapporter, prosjektoppgaver etc.</w:t>
      </w:r>
    </w:p>
    <w:p w14:paraId="549335C9" w14:textId="2998FAA5" w:rsidR="12103453" w:rsidRPr="00943B46" w:rsidRDefault="12103453" w:rsidP="2B450AE9">
      <w:pPr>
        <w:rPr>
          <w:rFonts w:ascii="Verdana" w:eastAsia="Times New Roman" w:hAnsi="Verdana" w:cs="Times New Roman"/>
          <w:sz w:val="20"/>
          <w:szCs w:val="20"/>
        </w:rPr>
      </w:pPr>
      <w:r w:rsidRPr="00943B46">
        <w:rPr>
          <w:rFonts w:ascii="Verdana" w:eastAsia="Times New Roman" w:hAnsi="Verdana" w:cs="Times New Roman"/>
          <w:sz w:val="20"/>
          <w:szCs w:val="20"/>
        </w:rPr>
        <w:t xml:space="preserve">Prosjektarbeid: Problembasert læring (PBL) og tverrfaglig prosjektarbeid </w:t>
      </w:r>
    </w:p>
    <w:p w14:paraId="240DCA8C" w14:textId="59342609" w:rsidR="12103453" w:rsidRPr="00943B46" w:rsidRDefault="12103453" w:rsidP="2B450AE9">
      <w:pPr>
        <w:rPr>
          <w:rFonts w:ascii="Verdana" w:eastAsia="Times New Roman" w:hAnsi="Verdana" w:cs="Times New Roman"/>
          <w:sz w:val="20"/>
          <w:szCs w:val="20"/>
        </w:rPr>
      </w:pPr>
      <w:r w:rsidRPr="00943B46">
        <w:rPr>
          <w:rFonts w:ascii="Verdana" w:eastAsia="Times New Roman" w:hAnsi="Verdana" w:cs="Times New Roman"/>
          <w:sz w:val="20"/>
          <w:szCs w:val="20"/>
        </w:rPr>
        <w:t xml:space="preserve">Presentasjoner: Studentundervisning og presentasjon av eget og andres arbeid, internt eller eksternt. </w:t>
      </w:r>
    </w:p>
    <w:p w14:paraId="5FEB6329" w14:textId="38D92046" w:rsidR="12103453" w:rsidRPr="00943B46" w:rsidRDefault="12103453" w:rsidP="2B450AE9">
      <w:pPr>
        <w:rPr>
          <w:rFonts w:ascii="Verdana" w:eastAsia="Times New Roman" w:hAnsi="Verdana" w:cs="Times New Roman"/>
          <w:sz w:val="20"/>
          <w:szCs w:val="20"/>
        </w:rPr>
      </w:pPr>
      <w:r w:rsidRPr="00943B46">
        <w:rPr>
          <w:rFonts w:ascii="Verdana" w:eastAsia="Times New Roman" w:hAnsi="Verdana" w:cs="Times New Roman"/>
          <w:sz w:val="20"/>
          <w:szCs w:val="20"/>
        </w:rPr>
        <w:lastRenderedPageBreak/>
        <w:t xml:space="preserve">Ekskursjoner: Ekskursjoner og bedriftsbesøk, dette er avhengig av aktuelle prosjekter i nærområdet. </w:t>
      </w:r>
    </w:p>
    <w:p w14:paraId="5D9AF63F" w14:textId="179A39D9" w:rsidR="12103453" w:rsidRPr="00943B46" w:rsidRDefault="12103453" w:rsidP="2B450AE9">
      <w:pPr>
        <w:rPr>
          <w:rFonts w:ascii="Verdana" w:eastAsia="Times New Roman" w:hAnsi="Verdana" w:cs="Times New Roman"/>
          <w:sz w:val="20"/>
          <w:szCs w:val="20"/>
        </w:rPr>
      </w:pPr>
      <w:r w:rsidRPr="00943B46">
        <w:rPr>
          <w:rFonts w:ascii="Verdana" w:eastAsia="Times New Roman" w:hAnsi="Verdana" w:cs="Times New Roman"/>
          <w:sz w:val="20"/>
          <w:szCs w:val="20"/>
        </w:rPr>
        <w:t xml:space="preserve">Rollespill: Praksisorientert undervisning og erfaringsdeling </w:t>
      </w:r>
    </w:p>
    <w:p w14:paraId="02292982" w14:textId="532FC124" w:rsidR="12103453" w:rsidRPr="00943B46" w:rsidRDefault="12103453" w:rsidP="2B450AE9">
      <w:pPr>
        <w:rPr>
          <w:rFonts w:ascii="Verdana" w:eastAsia="Times New Roman" w:hAnsi="Verdana" w:cs="Times New Roman"/>
          <w:sz w:val="20"/>
          <w:szCs w:val="20"/>
        </w:rPr>
      </w:pPr>
      <w:r w:rsidRPr="00943B46">
        <w:rPr>
          <w:rFonts w:ascii="Verdana" w:eastAsia="Times New Roman" w:hAnsi="Verdana" w:cs="Times New Roman"/>
          <w:sz w:val="20"/>
          <w:szCs w:val="20"/>
        </w:rPr>
        <w:t>Læringsaktiviteter relatert til hvert enkelt emne er beskrevet i de aktuelle emnebeskrivelsene.</w:t>
      </w:r>
    </w:p>
    <w:p w14:paraId="4B053E11" w14:textId="3094A415" w:rsidR="3AB97DD0" w:rsidRPr="00943B46" w:rsidRDefault="3AB97DD0" w:rsidP="2B450AE9">
      <w:pPr>
        <w:rPr>
          <w:rFonts w:ascii="Verdana" w:eastAsia="Times New Roman" w:hAnsi="Verdana" w:cs="Times New Roman"/>
          <w:sz w:val="20"/>
          <w:szCs w:val="20"/>
        </w:rPr>
      </w:pPr>
    </w:p>
    <w:p w14:paraId="4FA35964" w14:textId="7B2DB9E2" w:rsidR="004A2121" w:rsidRPr="00943B46" w:rsidRDefault="10967D82" w:rsidP="2B450AE9">
      <w:pPr>
        <w:pStyle w:val="Overskrift2"/>
        <w:rPr>
          <w:rFonts w:ascii="Verdana" w:eastAsia="Times New Roman" w:hAnsi="Verdana" w:cs="Times New Roman"/>
          <w:b/>
          <w:bCs/>
          <w:color w:val="auto"/>
          <w:sz w:val="20"/>
          <w:szCs w:val="20"/>
        </w:rPr>
      </w:pPr>
      <w:bookmarkStart w:id="31" w:name="_Toc71687220"/>
      <w:bookmarkStart w:id="32" w:name="_Toc120879189"/>
      <w:r w:rsidRPr="00943B46">
        <w:rPr>
          <w:rFonts w:ascii="Verdana" w:eastAsia="Times New Roman" w:hAnsi="Verdana" w:cs="Times New Roman"/>
          <w:b/>
          <w:bCs/>
          <w:color w:val="auto"/>
          <w:sz w:val="20"/>
          <w:szCs w:val="20"/>
        </w:rPr>
        <w:t>6</w:t>
      </w:r>
      <w:r w:rsidR="22D4287E" w:rsidRPr="00943B46">
        <w:rPr>
          <w:rFonts w:ascii="Verdana" w:eastAsia="Times New Roman" w:hAnsi="Verdana" w:cs="Times New Roman"/>
          <w:b/>
          <w:bCs/>
          <w:color w:val="auto"/>
          <w:sz w:val="20"/>
          <w:szCs w:val="20"/>
        </w:rPr>
        <w:t>.2</w:t>
      </w:r>
      <w:r w:rsidRPr="00943B46">
        <w:rPr>
          <w:rFonts w:ascii="Verdana" w:hAnsi="Verdana"/>
          <w:sz w:val="20"/>
          <w:szCs w:val="20"/>
        </w:rPr>
        <w:tab/>
      </w:r>
      <w:r w:rsidR="56AACF36" w:rsidRPr="00943B46">
        <w:rPr>
          <w:rFonts w:ascii="Verdana" w:eastAsia="Times New Roman" w:hAnsi="Verdana" w:cs="Times New Roman"/>
          <w:b/>
          <w:bCs/>
          <w:color w:val="auto"/>
          <w:sz w:val="20"/>
          <w:szCs w:val="20"/>
        </w:rPr>
        <w:t>Generelle a</w:t>
      </w:r>
      <w:r w:rsidR="22D4287E" w:rsidRPr="00943B46">
        <w:rPr>
          <w:rFonts w:ascii="Verdana" w:eastAsia="Times New Roman" w:hAnsi="Verdana" w:cs="Times New Roman"/>
          <w:b/>
          <w:bCs/>
          <w:color w:val="auto"/>
          <w:sz w:val="20"/>
          <w:szCs w:val="20"/>
        </w:rPr>
        <w:t>rbeidskrav/studiekrav</w:t>
      </w:r>
      <w:bookmarkEnd w:id="31"/>
      <w:bookmarkEnd w:id="32"/>
    </w:p>
    <w:p w14:paraId="2B633788" w14:textId="77777777" w:rsidR="61790DAF" w:rsidRPr="00943B46" w:rsidRDefault="61790DAF">
      <w:pPr>
        <w:pStyle w:val="paragraph"/>
        <w:numPr>
          <w:ilvl w:val="0"/>
          <w:numId w:val="7"/>
        </w:numPr>
        <w:spacing w:before="0" w:beforeAutospacing="0" w:after="0" w:afterAutospacing="0"/>
        <w:ind w:left="360" w:firstLine="0"/>
        <w:rPr>
          <w:rFonts w:ascii="Verdana" w:hAnsi="Verdana"/>
          <w:color w:val="000000" w:themeColor="text1"/>
          <w:sz w:val="20"/>
          <w:szCs w:val="20"/>
        </w:rPr>
      </w:pPr>
      <w:r w:rsidRPr="00943B46">
        <w:rPr>
          <w:rStyle w:val="normaltextrun"/>
          <w:rFonts w:ascii="Verdana" w:hAnsi="Verdana"/>
          <w:sz w:val="20"/>
          <w:szCs w:val="20"/>
        </w:rPr>
        <w:t>aktiv deltakelse i opplæringen  </w:t>
      </w:r>
    </w:p>
    <w:p w14:paraId="5274D281" w14:textId="77777777" w:rsidR="61790DAF" w:rsidRPr="00943B46" w:rsidRDefault="61790DAF">
      <w:pPr>
        <w:pStyle w:val="paragraph"/>
        <w:numPr>
          <w:ilvl w:val="0"/>
          <w:numId w:val="7"/>
        </w:numPr>
        <w:spacing w:before="0" w:beforeAutospacing="0" w:after="0" w:afterAutospacing="0"/>
        <w:ind w:left="360" w:firstLine="0"/>
        <w:rPr>
          <w:rFonts w:ascii="Verdana" w:hAnsi="Verdana"/>
          <w:color w:val="000000" w:themeColor="text1"/>
          <w:sz w:val="20"/>
          <w:szCs w:val="20"/>
        </w:rPr>
      </w:pPr>
      <w:r w:rsidRPr="00943B46">
        <w:rPr>
          <w:rStyle w:val="normaltextrun"/>
          <w:rFonts w:ascii="Verdana" w:hAnsi="Verdana"/>
          <w:sz w:val="20"/>
          <w:szCs w:val="20"/>
        </w:rPr>
        <w:t>bidra til læring i gruppen/klassen  </w:t>
      </w:r>
    </w:p>
    <w:p w14:paraId="62A4C817" w14:textId="77777777" w:rsidR="61790DAF" w:rsidRPr="00943B46" w:rsidRDefault="61790DAF">
      <w:pPr>
        <w:pStyle w:val="paragraph"/>
        <w:numPr>
          <w:ilvl w:val="0"/>
          <w:numId w:val="7"/>
        </w:numPr>
        <w:spacing w:before="0" w:beforeAutospacing="0" w:after="0" w:afterAutospacing="0"/>
        <w:ind w:left="360" w:firstLine="0"/>
        <w:rPr>
          <w:rFonts w:ascii="Verdana" w:hAnsi="Verdana"/>
          <w:color w:val="000000" w:themeColor="text1"/>
          <w:sz w:val="20"/>
          <w:szCs w:val="20"/>
        </w:rPr>
      </w:pPr>
      <w:r w:rsidRPr="00943B46">
        <w:rPr>
          <w:rStyle w:val="normaltextrun"/>
          <w:rFonts w:ascii="Verdana" w:hAnsi="Verdana"/>
          <w:sz w:val="20"/>
          <w:szCs w:val="20"/>
        </w:rPr>
        <w:t>aktiv deltakelse på veilednings- og evalueringsmøter  </w:t>
      </w:r>
    </w:p>
    <w:p w14:paraId="557EAC70" w14:textId="77777777" w:rsidR="61790DAF" w:rsidRPr="00943B46" w:rsidRDefault="61790DAF">
      <w:pPr>
        <w:pStyle w:val="paragraph"/>
        <w:numPr>
          <w:ilvl w:val="0"/>
          <w:numId w:val="7"/>
        </w:numPr>
        <w:spacing w:before="0" w:beforeAutospacing="0" w:after="0" w:afterAutospacing="0"/>
        <w:ind w:left="360" w:firstLine="0"/>
        <w:rPr>
          <w:rFonts w:ascii="Verdana" w:hAnsi="Verdana"/>
          <w:color w:val="000000" w:themeColor="text1"/>
          <w:sz w:val="20"/>
          <w:szCs w:val="20"/>
        </w:rPr>
      </w:pPr>
      <w:r w:rsidRPr="00943B46">
        <w:rPr>
          <w:rStyle w:val="normaltextrun"/>
          <w:rFonts w:ascii="Verdana" w:hAnsi="Verdana"/>
          <w:sz w:val="20"/>
          <w:szCs w:val="20"/>
        </w:rPr>
        <w:t>alle obligatoriske innleveringer, prøver, fremføringer og lab-øvelser i emnet skal være gjennomført og godkjent </w:t>
      </w:r>
    </w:p>
    <w:p w14:paraId="73E7CE8D" w14:textId="7349817A" w:rsidR="2A6FC697" w:rsidRPr="00943B46" w:rsidRDefault="2A6FC697" w:rsidP="2B450AE9">
      <w:pPr>
        <w:rPr>
          <w:rFonts w:ascii="Verdana" w:eastAsia="Times New Roman" w:hAnsi="Verdana" w:cs="Times New Roman"/>
          <w:sz w:val="20"/>
          <w:szCs w:val="20"/>
        </w:rPr>
      </w:pPr>
    </w:p>
    <w:p w14:paraId="2A9445A2" w14:textId="68F619EF" w:rsidR="00D7197A" w:rsidRPr="00943B46" w:rsidRDefault="182CC52E" w:rsidP="2B450AE9">
      <w:pPr>
        <w:pStyle w:val="Overskrift2"/>
        <w:rPr>
          <w:rFonts w:ascii="Verdana" w:eastAsia="Times New Roman" w:hAnsi="Verdana" w:cs="Times New Roman"/>
          <w:b/>
          <w:bCs/>
          <w:color w:val="auto"/>
          <w:sz w:val="20"/>
          <w:szCs w:val="20"/>
        </w:rPr>
      </w:pPr>
      <w:bookmarkStart w:id="33" w:name="_Toc71687221"/>
      <w:bookmarkStart w:id="34" w:name="_Toc120879190"/>
      <w:r w:rsidRPr="00943B46">
        <w:rPr>
          <w:rFonts w:ascii="Verdana" w:eastAsia="Times New Roman" w:hAnsi="Verdana" w:cs="Times New Roman"/>
          <w:b/>
          <w:bCs/>
          <w:color w:val="auto"/>
          <w:sz w:val="20"/>
          <w:szCs w:val="20"/>
        </w:rPr>
        <w:t>6</w:t>
      </w:r>
      <w:r w:rsidR="00B6233C" w:rsidRPr="00943B46">
        <w:rPr>
          <w:rFonts w:ascii="Verdana" w:eastAsia="Times New Roman" w:hAnsi="Verdana" w:cs="Times New Roman"/>
          <w:b/>
          <w:bCs/>
          <w:color w:val="auto"/>
          <w:sz w:val="20"/>
          <w:szCs w:val="20"/>
        </w:rPr>
        <w:t>.</w:t>
      </w:r>
      <w:r w:rsidR="1C9C9971" w:rsidRPr="00943B46">
        <w:rPr>
          <w:rFonts w:ascii="Verdana" w:eastAsia="Times New Roman" w:hAnsi="Verdana" w:cs="Times New Roman"/>
          <w:b/>
          <w:bCs/>
          <w:color w:val="auto"/>
          <w:sz w:val="20"/>
          <w:szCs w:val="20"/>
        </w:rPr>
        <w:t>3</w:t>
      </w:r>
      <w:r w:rsidRPr="00943B46">
        <w:rPr>
          <w:rFonts w:ascii="Verdana" w:hAnsi="Verdana"/>
          <w:sz w:val="20"/>
          <w:szCs w:val="20"/>
        </w:rPr>
        <w:tab/>
      </w:r>
      <w:r w:rsidR="00D7197A" w:rsidRPr="00943B46">
        <w:rPr>
          <w:rFonts w:ascii="Verdana" w:eastAsia="Times New Roman" w:hAnsi="Verdana" w:cs="Times New Roman"/>
          <w:b/>
          <w:bCs/>
          <w:color w:val="auto"/>
          <w:sz w:val="20"/>
          <w:szCs w:val="20"/>
        </w:rPr>
        <w:t>Vurdering</w:t>
      </w:r>
      <w:bookmarkEnd w:id="33"/>
      <w:bookmarkEnd w:id="34"/>
    </w:p>
    <w:p w14:paraId="4954CCBD" w14:textId="548331F1" w:rsidR="5297B524" w:rsidRPr="00943B46" w:rsidRDefault="008B7720" w:rsidP="2B450AE9">
      <w:pPr>
        <w:spacing w:line="257" w:lineRule="auto"/>
        <w:rPr>
          <w:rFonts w:ascii="Verdana" w:eastAsia="Times New Roman" w:hAnsi="Verdana" w:cs="Times New Roman"/>
          <w:sz w:val="20"/>
          <w:szCs w:val="20"/>
        </w:rPr>
      </w:pPr>
      <w:r w:rsidRPr="00943B46">
        <w:rPr>
          <w:rFonts w:ascii="Verdana" w:eastAsia="Times New Roman" w:hAnsi="Verdana" w:cs="Times New Roman"/>
          <w:sz w:val="20"/>
          <w:szCs w:val="20"/>
        </w:rPr>
        <w:t>PÅ vitnemål/karakterutskrift gis det en</w:t>
      </w:r>
      <w:r w:rsidR="5297B524" w:rsidRPr="00943B46">
        <w:rPr>
          <w:rFonts w:ascii="Verdana" w:eastAsia="Times New Roman" w:hAnsi="Verdana" w:cs="Times New Roman"/>
          <w:sz w:val="20"/>
          <w:szCs w:val="20"/>
        </w:rPr>
        <w:t xml:space="preserve"> karakter i hvert emne</w:t>
      </w:r>
      <w:r w:rsidR="006B52B3" w:rsidRPr="00943B46">
        <w:rPr>
          <w:rFonts w:ascii="Verdana" w:eastAsia="Times New Roman" w:hAnsi="Verdana" w:cs="Times New Roman"/>
          <w:sz w:val="20"/>
          <w:szCs w:val="20"/>
        </w:rPr>
        <w:t xml:space="preserve"> unntatt emne </w:t>
      </w:r>
      <w:r w:rsidR="006B52B3" w:rsidRPr="00943B46">
        <w:rPr>
          <w:rFonts w:ascii="Verdana" w:eastAsia="Times New Roman" w:hAnsi="Verdana" w:cs="Times New Roman"/>
          <w:sz w:val="20"/>
          <w:szCs w:val="20"/>
          <w:highlight w:val="red"/>
        </w:rPr>
        <w:t>72TB07F Utplassering (se pkt</w:t>
      </w:r>
      <w:r w:rsidR="5297B524" w:rsidRPr="00943B46">
        <w:rPr>
          <w:rFonts w:ascii="Verdana" w:eastAsia="Times New Roman" w:hAnsi="Verdana" w:cs="Times New Roman"/>
          <w:sz w:val="20"/>
          <w:szCs w:val="20"/>
          <w:highlight w:val="red"/>
        </w:rPr>
        <w:t>.</w:t>
      </w:r>
      <w:r w:rsidR="006B52B3" w:rsidRPr="00943B46">
        <w:rPr>
          <w:rFonts w:ascii="Verdana" w:eastAsia="Times New Roman" w:hAnsi="Verdana" w:cs="Times New Roman"/>
          <w:sz w:val="20"/>
          <w:szCs w:val="20"/>
          <w:highlight w:val="red"/>
        </w:rPr>
        <w:t>9.8</w:t>
      </w:r>
      <w:r w:rsidR="006B52B3" w:rsidRPr="00943B46">
        <w:rPr>
          <w:rFonts w:ascii="Verdana" w:eastAsia="Times New Roman" w:hAnsi="Verdana" w:cs="Times New Roman"/>
          <w:sz w:val="20"/>
          <w:szCs w:val="20"/>
        </w:rPr>
        <w:t xml:space="preserve">) </w:t>
      </w:r>
      <w:r w:rsidR="5297B524" w:rsidRPr="00943B46">
        <w:rPr>
          <w:rFonts w:ascii="Verdana" w:eastAsia="Times New Roman" w:hAnsi="Verdana" w:cs="Times New Roman"/>
          <w:sz w:val="20"/>
          <w:szCs w:val="20"/>
        </w:rPr>
        <w:t>Emnekarakteren settes som en helhetsvurdering av alle tema som inngår i et emne. Alle tema i et emne må være bestått for at emnet skal bestås.</w:t>
      </w:r>
    </w:p>
    <w:p w14:paraId="0F717EA8" w14:textId="2E8142DE" w:rsidR="2A6FC697" w:rsidRPr="00943B46" w:rsidRDefault="2A6FC697" w:rsidP="2B450AE9">
      <w:pPr>
        <w:rPr>
          <w:rFonts w:ascii="Verdana" w:eastAsia="Times New Roman" w:hAnsi="Verdana" w:cs="Times New Roman"/>
          <w:sz w:val="20"/>
          <w:szCs w:val="20"/>
        </w:rPr>
      </w:pPr>
    </w:p>
    <w:p w14:paraId="5507E36D" w14:textId="0EFBC181" w:rsidR="00FD2B42" w:rsidRPr="00943B46" w:rsidRDefault="73809E9D" w:rsidP="2B450AE9">
      <w:pPr>
        <w:pStyle w:val="Overskrift2"/>
        <w:rPr>
          <w:rFonts w:ascii="Verdana" w:eastAsia="Times New Roman" w:hAnsi="Verdana" w:cs="Times New Roman"/>
          <w:b/>
          <w:bCs/>
          <w:color w:val="auto"/>
          <w:sz w:val="20"/>
          <w:szCs w:val="20"/>
        </w:rPr>
      </w:pPr>
      <w:bookmarkStart w:id="35" w:name="_Toc71687222"/>
      <w:bookmarkStart w:id="36" w:name="_Toc120879191"/>
      <w:r w:rsidRPr="00943B46">
        <w:rPr>
          <w:rFonts w:ascii="Verdana" w:eastAsia="Times New Roman" w:hAnsi="Verdana" w:cs="Times New Roman"/>
          <w:b/>
          <w:bCs/>
          <w:color w:val="auto"/>
          <w:sz w:val="20"/>
          <w:szCs w:val="20"/>
        </w:rPr>
        <w:t>6</w:t>
      </w:r>
      <w:r w:rsidR="00B6233C" w:rsidRPr="00943B46">
        <w:rPr>
          <w:rFonts w:ascii="Verdana" w:eastAsia="Times New Roman" w:hAnsi="Verdana" w:cs="Times New Roman"/>
          <w:b/>
          <w:bCs/>
          <w:color w:val="auto"/>
          <w:sz w:val="20"/>
          <w:szCs w:val="20"/>
        </w:rPr>
        <w:t>.</w:t>
      </w:r>
      <w:r w:rsidR="6D9AF355" w:rsidRPr="00943B46">
        <w:rPr>
          <w:rFonts w:ascii="Verdana" w:eastAsia="Times New Roman" w:hAnsi="Verdana" w:cs="Times New Roman"/>
          <w:b/>
          <w:bCs/>
          <w:color w:val="auto"/>
          <w:sz w:val="20"/>
          <w:szCs w:val="20"/>
        </w:rPr>
        <w:t>4</w:t>
      </w:r>
      <w:r w:rsidRPr="00943B46">
        <w:rPr>
          <w:rFonts w:ascii="Verdana" w:hAnsi="Verdana"/>
          <w:sz w:val="20"/>
          <w:szCs w:val="20"/>
        </w:rPr>
        <w:tab/>
      </w:r>
      <w:r w:rsidR="00517AE7" w:rsidRPr="00943B46">
        <w:rPr>
          <w:rFonts w:ascii="Verdana" w:eastAsia="Times New Roman" w:hAnsi="Verdana" w:cs="Times New Roman"/>
          <w:b/>
          <w:bCs/>
          <w:color w:val="auto"/>
          <w:sz w:val="20"/>
          <w:szCs w:val="20"/>
        </w:rPr>
        <w:t>Eksamen</w:t>
      </w:r>
      <w:bookmarkEnd w:id="35"/>
      <w:bookmarkEnd w:id="36"/>
    </w:p>
    <w:p w14:paraId="0782E677" w14:textId="1F222C82" w:rsidR="26005723" w:rsidRPr="00943B46" w:rsidRDefault="26005723" w:rsidP="2B450AE9">
      <w:pPr>
        <w:rPr>
          <w:rFonts w:ascii="Verdana" w:eastAsia="Times New Roman" w:hAnsi="Verdana" w:cs="Times New Roman"/>
          <w:sz w:val="20"/>
          <w:szCs w:val="20"/>
        </w:rPr>
      </w:pPr>
      <w:r w:rsidRPr="00943B46">
        <w:rPr>
          <w:rFonts w:ascii="Verdana" w:eastAsia="Times New Roman" w:hAnsi="Verdana" w:cs="Times New Roman"/>
          <w:sz w:val="20"/>
          <w:szCs w:val="20"/>
        </w:rPr>
        <w:t xml:space="preserve">Følgende eksamensformer </w:t>
      </w:r>
      <w:r w:rsidR="005E76A7">
        <w:rPr>
          <w:rFonts w:ascii="Verdana" w:eastAsia="Times New Roman" w:hAnsi="Verdana" w:cs="Times New Roman"/>
          <w:sz w:val="20"/>
          <w:szCs w:val="20"/>
        </w:rPr>
        <w:t>kan bli benyttet</w:t>
      </w:r>
      <w:r w:rsidRPr="00943B46">
        <w:rPr>
          <w:rFonts w:ascii="Verdana" w:eastAsia="Times New Roman" w:hAnsi="Verdana" w:cs="Times New Roman"/>
          <w:sz w:val="20"/>
          <w:szCs w:val="20"/>
        </w:rPr>
        <w:t>:</w:t>
      </w:r>
    </w:p>
    <w:p w14:paraId="06565CE1" w14:textId="715D6A56" w:rsidR="26005723" w:rsidRPr="00943B46" w:rsidRDefault="26005723" w:rsidP="03C26413">
      <w:pPr>
        <w:pStyle w:val="Listeavsnitt"/>
        <w:numPr>
          <w:ilvl w:val="0"/>
          <w:numId w:val="1"/>
        </w:numPr>
        <w:rPr>
          <w:rFonts w:ascii="Verdana" w:eastAsiaTheme="minorEastAsia" w:hAnsi="Verdana" w:cstheme="minorBidi"/>
          <w:sz w:val="20"/>
          <w:szCs w:val="20"/>
        </w:rPr>
      </w:pPr>
      <w:r w:rsidRPr="00943B46">
        <w:rPr>
          <w:rFonts w:ascii="Verdana" w:eastAsia="Times New Roman" w:hAnsi="Verdana"/>
          <w:sz w:val="20"/>
          <w:szCs w:val="20"/>
        </w:rPr>
        <w:t xml:space="preserve">3 dagers </w:t>
      </w:r>
      <w:r w:rsidR="6C62B2FD" w:rsidRPr="00943B46">
        <w:rPr>
          <w:rFonts w:ascii="Verdana" w:eastAsia="Times New Roman" w:hAnsi="Verdana"/>
          <w:sz w:val="20"/>
          <w:szCs w:val="20"/>
        </w:rPr>
        <w:t xml:space="preserve">skriftlig </w:t>
      </w:r>
      <w:r w:rsidRPr="00943B46">
        <w:rPr>
          <w:rFonts w:ascii="Verdana" w:eastAsia="Times New Roman" w:hAnsi="Verdana"/>
          <w:sz w:val="20"/>
          <w:szCs w:val="20"/>
        </w:rPr>
        <w:t>PPD</w:t>
      </w:r>
      <w:r w:rsidR="44DFC688" w:rsidRPr="00943B46">
        <w:rPr>
          <w:rFonts w:ascii="Verdana" w:eastAsia="Times New Roman" w:hAnsi="Verdana"/>
          <w:sz w:val="20"/>
          <w:szCs w:val="20"/>
        </w:rPr>
        <w:t xml:space="preserve"> (Planlegging – Produksjon – Dokumentasjon)</w:t>
      </w:r>
    </w:p>
    <w:p w14:paraId="58360832" w14:textId="17B02C66" w:rsidR="664CA260" w:rsidRPr="00943B46" w:rsidRDefault="664CA260" w:rsidP="03C26413">
      <w:pPr>
        <w:pStyle w:val="Listeavsnitt"/>
        <w:numPr>
          <w:ilvl w:val="0"/>
          <w:numId w:val="1"/>
        </w:numPr>
        <w:spacing w:line="257" w:lineRule="auto"/>
        <w:rPr>
          <w:rFonts w:ascii="Verdana" w:eastAsia="Times New Roman" w:hAnsi="Verdana"/>
          <w:sz w:val="20"/>
          <w:szCs w:val="20"/>
        </w:rPr>
      </w:pPr>
      <w:r w:rsidRPr="00943B46">
        <w:rPr>
          <w:rFonts w:ascii="Verdana" w:eastAsia="Times New Roman" w:hAnsi="Verdana"/>
          <w:sz w:val="20"/>
          <w:szCs w:val="20"/>
        </w:rPr>
        <w:t xml:space="preserve">skriftlig eksamen under tilsyn </w:t>
      </w:r>
    </w:p>
    <w:p w14:paraId="0D2FB619" w14:textId="68F67D15" w:rsidR="5D3E0F79" w:rsidRPr="00943B46" w:rsidRDefault="5D3E0F79" w:rsidP="03C26413">
      <w:pPr>
        <w:pStyle w:val="Listeavsnitt"/>
        <w:numPr>
          <w:ilvl w:val="0"/>
          <w:numId w:val="1"/>
        </w:numPr>
        <w:spacing w:line="257" w:lineRule="auto"/>
        <w:rPr>
          <w:rFonts w:ascii="Verdana" w:eastAsia="Times New Roman" w:hAnsi="Verdana"/>
          <w:sz w:val="20"/>
          <w:szCs w:val="20"/>
        </w:rPr>
      </w:pPr>
      <w:r w:rsidRPr="00943B46">
        <w:rPr>
          <w:rFonts w:ascii="Verdana" w:eastAsia="Times New Roman" w:hAnsi="Verdana"/>
          <w:sz w:val="20"/>
          <w:szCs w:val="20"/>
        </w:rPr>
        <w:t>muntlig eksamen</w:t>
      </w:r>
    </w:p>
    <w:p w14:paraId="003C8866" w14:textId="6102E10A" w:rsidR="5D3E0F79" w:rsidRPr="00943B46" w:rsidRDefault="5D3E0F79" w:rsidP="03C26413">
      <w:pPr>
        <w:pStyle w:val="Listeavsnitt"/>
        <w:numPr>
          <w:ilvl w:val="0"/>
          <w:numId w:val="1"/>
        </w:numPr>
        <w:spacing w:line="257" w:lineRule="auto"/>
        <w:rPr>
          <w:rFonts w:ascii="Verdana" w:eastAsia="Times New Roman" w:hAnsi="Verdana"/>
          <w:sz w:val="20"/>
          <w:szCs w:val="20"/>
        </w:rPr>
      </w:pPr>
      <w:r w:rsidRPr="00943B46">
        <w:rPr>
          <w:rFonts w:ascii="Verdana" w:eastAsia="Times New Roman" w:hAnsi="Verdana"/>
          <w:sz w:val="20"/>
          <w:szCs w:val="20"/>
        </w:rPr>
        <w:t>mappeeksamen</w:t>
      </w:r>
    </w:p>
    <w:p w14:paraId="415A9191" w14:textId="454E7BC0" w:rsidR="5D3E0F79" w:rsidRPr="00943B46" w:rsidRDefault="5D3E0F79" w:rsidP="03C26413">
      <w:pPr>
        <w:pStyle w:val="Listeavsnitt"/>
        <w:numPr>
          <w:ilvl w:val="0"/>
          <w:numId w:val="1"/>
        </w:numPr>
        <w:spacing w:line="257" w:lineRule="auto"/>
        <w:rPr>
          <w:rFonts w:ascii="Verdana" w:eastAsia="Times New Roman" w:hAnsi="Verdana"/>
          <w:sz w:val="20"/>
          <w:szCs w:val="20"/>
        </w:rPr>
      </w:pPr>
      <w:r w:rsidRPr="00943B46">
        <w:rPr>
          <w:rFonts w:ascii="Verdana" w:eastAsia="Times New Roman" w:hAnsi="Verdana"/>
          <w:sz w:val="20"/>
          <w:szCs w:val="20"/>
        </w:rPr>
        <w:t>skriftlig hjemmeeksamen</w:t>
      </w:r>
    </w:p>
    <w:p w14:paraId="0962A3AD" w14:textId="2A86D987" w:rsidR="5D3E0F79" w:rsidRPr="00943B46" w:rsidRDefault="5D3E0F79" w:rsidP="03C26413">
      <w:pPr>
        <w:pStyle w:val="Listeavsnitt"/>
        <w:numPr>
          <w:ilvl w:val="0"/>
          <w:numId w:val="1"/>
        </w:numPr>
        <w:spacing w:line="257" w:lineRule="auto"/>
        <w:rPr>
          <w:rFonts w:ascii="Verdana" w:eastAsia="Times New Roman" w:hAnsi="Verdana"/>
          <w:sz w:val="20"/>
          <w:szCs w:val="20"/>
        </w:rPr>
      </w:pPr>
      <w:r w:rsidRPr="00943B46">
        <w:rPr>
          <w:rFonts w:ascii="Verdana" w:eastAsia="Times New Roman" w:hAnsi="Verdana"/>
          <w:sz w:val="20"/>
          <w:szCs w:val="20"/>
        </w:rPr>
        <w:t>ferdighetsprøver</w:t>
      </w:r>
    </w:p>
    <w:p w14:paraId="39747CE1" w14:textId="123C323D" w:rsidR="5D3E0F79" w:rsidRPr="00943B46" w:rsidRDefault="5D3E0F79" w:rsidP="03C26413">
      <w:pPr>
        <w:pStyle w:val="Listeavsnitt"/>
        <w:numPr>
          <w:ilvl w:val="0"/>
          <w:numId w:val="1"/>
        </w:numPr>
        <w:spacing w:line="257" w:lineRule="auto"/>
        <w:rPr>
          <w:rFonts w:ascii="Verdana" w:eastAsia="Times New Roman" w:hAnsi="Verdana"/>
          <w:sz w:val="20"/>
          <w:szCs w:val="20"/>
        </w:rPr>
      </w:pPr>
      <w:r w:rsidRPr="00943B46">
        <w:rPr>
          <w:rFonts w:ascii="Verdana" w:eastAsia="Times New Roman" w:hAnsi="Verdana"/>
          <w:sz w:val="20"/>
          <w:szCs w:val="20"/>
        </w:rPr>
        <w:t>laboratorieøvelser</w:t>
      </w:r>
    </w:p>
    <w:p w14:paraId="621AE597" w14:textId="740ACBE4" w:rsidR="5D3E0F79" w:rsidRPr="00943B46" w:rsidRDefault="5D3E0F79" w:rsidP="03C26413">
      <w:pPr>
        <w:pStyle w:val="Listeavsnitt"/>
        <w:numPr>
          <w:ilvl w:val="0"/>
          <w:numId w:val="1"/>
        </w:numPr>
        <w:spacing w:line="257" w:lineRule="auto"/>
        <w:rPr>
          <w:rFonts w:ascii="Verdana" w:eastAsia="Times New Roman" w:hAnsi="Verdana"/>
          <w:sz w:val="20"/>
          <w:szCs w:val="20"/>
        </w:rPr>
      </w:pPr>
      <w:r w:rsidRPr="00943B46">
        <w:rPr>
          <w:rFonts w:ascii="Verdana" w:eastAsia="Times New Roman" w:hAnsi="Verdana"/>
          <w:sz w:val="20"/>
          <w:szCs w:val="20"/>
        </w:rPr>
        <w:t>prosjektarbeid</w:t>
      </w:r>
    </w:p>
    <w:p w14:paraId="25A4B030" w14:textId="0E7A2CC2" w:rsidR="5D3E0F79" w:rsidRPr="00943B46" w:rsidRDefault="5D3E0F79" w:rsidP="03C26413">
      <w:pPr>
        <w:pStyle w:val="Listeavsnitt"/>
        <w:numPr>
          <w:ilvl w:val="0"/>
          <w:numId w:val="1"/>
        </w:numPr>
        <w:spacing w:line="257" w:lineRule="auto"/>
        <w:rPr>
          <w:rFonts w:ascii="Verdana" w:eastAsia="Times New Roman" w:hAnsi="Verdana"/>
          <w:sz w:val="20"/>
          <w:szCs w:val="20"/>
        </w:rPr>
      </w:pPr>
      <w:r w:rsidRPr="00943B46">
        <w:rPr>
          <w:rFonts w:ascii="Verdana" w:eastAsia="Times New Roman" w:hAnsi="Verdana"/>
          <w:sz w:val="20"/>
          <w:szCs w:val="20"/>
        </w:rPr>
        <w:t>praksis</w:t>
      </w:r>
    </w:p>
    <w:p w14:paraId="79C61E43" w14:textId="438BD832" w:rsidR="5D3E0F79" w:rsidRPr="00943B46" w:rsidRDefault="5D3E0F79" w:rsidP="03C26413">
      <w:pPr>
        <w:pStyle w:val="Listeavsnitt"/>
        <w:numPr>
          <w:ilvl w:val="0"/>
          <w:numId w:val="1"/>
        </w:numPr>
        <w:spacing w:line="257" w:lineRule="auto"/>
        <w:rPr>
          <w:rFonts w:ascii="Verdana" w:eastAsia="Times New Roman" w:hAnsi="Verdana"/>
          <w:sz w:val="20"/>
          <w:szCs w:val="20"/>
        </w:rPr>
      </w:pPr>
      <w:r w:rsidRPr="00943B46">
        <w:rPr>
          <w:rFonts w:ascii="Verdana" w:eastAsia="Times New Roman" w:hAnsi="Verdana"/>
          <w:sz w:val="20"/>
          <w:szCs w:val="20"/>
        </w:rPr>
        <w:t>muntlige presentasjoner</w:t>
      </w:r>
    </w:p>
    <w:p w14:paraId="00E87F79" w14:textId="331C0DD4" w:rsidR="03C26413" w:rsidRPr="00943B46" w:rsidRDefault="03C26413" w:rsidP="03C26413">
      <w:pPr>
        <w:rPr>
          <w:rFonts w:ascii="Verdana" w:eastAsia="Times New Roman" w:hAnsi="Verdana" w:cs="Times New Roman"/>
          <w:sz w:val="20"/>
          <w:szCs w:val="20"/>
        </w:rPr>
      </w:pPr>
    </w:p>
    <w:p w14:paraId="4F0A0A87" w14:textId="2EBA0E08" w:rsidR="004403D0" w:rsidRPr="00943B46" w:rsidRDefault="0DA04F37" w:rsidP="2B450AE9">
      <w:pPr>
        <w:pStyle w:val="Overskrift2"/>
        <w:rPr>
          <w:rFonts w:ascii="Verdana" w:eastAsia="Times New Roman" w:hAnsi="Verdana" w:cs="Times New Roman"/>
          <w:b/>
          <w:bCs/>
          <w:color w:val="auto"/>
          <w:sz w:val="20"/>
          <w:szCs w:val="20"/>
        </w:rPr>
      </w:pPr>
      <w:bookmarkStart w:id="37" w:name="_Toc71687223"/>
      <w:bookmarkStart w:id="38" w:name="_Toc120879192"/>
      <w:bookmarkStart w:id="39" w:name="_Hlk112059605"/>
      <w:r w:rsidRPr="00943B46">
        <w:rPr>
          <w:rFonts w:ascii="Verdana" w:eastAsia="Times New Roman" w:hAnsi="Verdana" w:cs="Times New Roman"/>
          <w:b/>
          <w:bCs/>
          <w:color w:val="auto"/>
          <w:sz w:val="20"/>
          <w:szCs w:val="20"/>
        </w:rPr>
        <w:t>6</w:t>
      </w:r>
      <w:r w:rsidR="004E2C44" w:rsidRPr="00943B46">
        <w:rPr>
          <w:rFonts w:ascii="Verdana" w:eastAsia="Times New Roman" w:hAnsi="Verdana" w:cs="Times New Roman"/>
          <w:b/>
          <w:bCs/>
          <w:color w:val="auto"/>
          <w:sz w:val="20"/>
          <w:szCs w:val="20"/>
        </w:rPr>
        <w:t>.</w:t>
      </w:r>
      <w:r w:rsidR="168271AD" w:rsidRPr="00943B46">
        <w:rPr>
          <w:rFonts w:ascii="Verdana" w:eastAsia="Times New Roman" w:hAnsi="Verdana" w:cs="Times New Roman"/>
          <w:b/>
          <w:bCs/>
          <w:color w:val="auto"/>
          <w:sz w:val="20"/>
          <w:szCs w:val="20"/>
        </w:rPr>
        <w:t>5</w:t>
      </w:r>
      <w:r w:rsidRPr="00943B46">
        <w:rPr>
          <w:rFonts w:ascii="Verdana" w:hAnsi="Verdana"/>
          <w:sz w:val="20"/>
          <w:szCs w:val="20"/>
        </w:rPr>
        <w:tab/>
      </w:r>
      <w:r w:rsidR="004E2C44" w:rsidRPr="00943B46">
        <w:rPr>
          <w:rFonts w:ascii="Verdana" w:eastAsia="Times New Roman" w:hAnsi="Verdana" w:cs="Times New Roman"/>
          <w:b/>
          <w:bCs/>
          <w:color w:val="auto"/>
          <w:sz w:val="20"/>
          <w:szCs w:val="20"/>
        </w:rPr>
        <w:t>Om læringsplattformen</w:t>
      </w:r>
      <w:bookmarkEnd w:id="37"/>
      <w:bookmarkEnd w:id="38"/>
    </w:p>
    <w:p w14:paraId="0086443E" w14:textId="36ACFA3B" w:rsidR="00E3CC74" w:rsidRPr="00943B46" w:rsidRDefault="006F7701" w:rsidP="2B450AE9">
      <w:pPr>
        <w:rPr>
          <w:rFonts w:ascii="Verdana" w:eastAsia="Times New Roman" w:hAnsi="Verdana" w:cs="Times New Roman"/>
          <w:sz w:val="20"/>
          <w:szCs w:val="20"/>
        </w:rPr>
      </w:pPr>
      <w:bookmarkStart w:id="40" w:name="_Hlk125449957"/>
      <w:r w:rsidRPr="00943B46">
        <w:rPr>
          <w:rFonts w:ascii="Verdana" w:eastAsia="Times New Roman" w:hAnsi="Verdana" w:cs="Times New Roman"/>
          <w:sz w:val="20"/>
          <w:szCs w:val="20"/>
        </w:rPr>
        <w:t>Læringsplattformen er det offisielle kontaktpunkt mellom skolen, faglærer og studenten.</w:t>
      </w:r>
      <w:bookmarkEnd w:id="40"/>
      <w:r w:rsidR="000005A3">
        <w:rPr>
          <w:rFonts w:ascii="Verdana" w:eastAsia="Times New Roman" w:hAnsi="Verdana" w:cs="Times New Roman"/>
          <w:sz w:val="20"/>
          <w:szCs w:val="20"/>
        </w:rPr>
        <w:t xml:space="preserve"> </w:t>
      </w:r>
      <w:r w:rsidR="00E3CC74" w:rsidRPr="00943B46">
        <w:rPr>
          <w:rFonts w:ascii="Verdana" w:eastAsia="Times New Roman" w:hAnsi="Verdana" w:cs="Times New Roman"/>
          <w:sz w:val="20"/>
          <w:szCs w:val="20"/>
        </w:rPr>
        <w:t xml:space="preserve">Her vil all </w:t>
      </w:r>
      <w:r w:rsidR="005F28EE" w:rsidRPr="00943B46">
        <w:rPr>
          <w:rFonts w:ascii="Verdana" w:eastAsia="Times New Roman" w:hAnsi="Verdana" w:cs="Times New Roman"/>
          <w:sz w:val="20"/>
          <w:szCs w:val="20"/>
        </w:rPr>
        <w:t xml:space="preserve">offisiell og </w:t>
      </w:r>
      <w:r w:rsidR="00E3CC74" w:rsidRPr="00943B46">
        <w:rPr>
          <w:rFonts w:ascii="Verdana" w:eastAsia="Times New Roman" w:hAnsi="Verdana" w:cs="Times New Roman"/>
          <w:sz w:val="20"/>
          <w:szCs w:val="20"/>
        </w:rPr>
        <w:t>viktig kontakt mellom lærere og studenter foregå.</w:t>
      </w:r>
    </w:p>
    <w:p w14:paraId="2EFC4225" w14:textId="32A8DBC4" w:rsidR="00E3CC74" w:rsidRPr="00943B46" w:rsidRDefault="00E3CC74" w:rsidP="2B450AE9">
      <w:pPr>
        <w:rPr>
          <w:rFonts w:ascii="Verdana" w:eastAsia="Times New Roman" w:hAnsi="Verdana" w:cs="Times New Roman"/>
          <w:sz w:val="20"/>
          <w:szCs w:val="20"/>
        </w:rPr>
      </w:pPr>
      <w:r w:rsidRPr="00943B46">
        <w:rPr>
          <w:rFonts w:ascii="Verdana" w:eastAsia="Times New Roman" w:hAnsi="Verdana" w:cs="Times New Roman"/>
          <w:sz w:val="20"/>
          <w:szCs w:val="20"/>
        </w:rPr>
        <w:t xml:space="preserve">Studenten plikter til regelmessig å logge seg inn på </w:t>
      </w:r>
      <w:r w:rsidR="000005A3">
        <w:rPr>
          <w:rFonts w:ascii="Verdana" w:eastAsia="Times New Roman" w:hAnsi="Verdana" w:cs="Times New Roman"/>
          <w:sz w:val="20"/>
          <w:szCs w:val="20"/>
        </w:rPr>
        <w:t>læringsplattformen</w:t>
      </w:r>
      <w:r w:rsidRPr="00943B46">
        <w:rPr>
          <w:rFonts w:ascii="Verdana" w:eastAsia="Times New Roman" w:hAnsi="Verdana" w:cs="Times New Roman"/>
          <w:sz w:val="20"/>
          <w:szCs w:val="20"/>
        </w:rPr>
        <w:t xml:space="preserve"> for å sjekke sin status. Varsel gitt via </w:t>
      </w:r>
      <w:r w:rsidR="000005A3">
        <w:rPr>
          <w:rFonts w:ascii="Verdana" w:eastAsia="Times New Roman" w:hAnsi="Verdana" w:cs="Times New Roman"/>
          <w:sz w:val="20"/>
          <w:szCs w:val="20"/>
        </w:rPr>
        <w:t>læringsplattformen</w:t>
      </w:r>
      <w:r w:rsidRPr="00943B46">
        <w:rPr>
          <w:rFonts w:ascii="Verdana" w:eastAsia="Times New Roman" w:hAnsi="Verdana" w:cs="Times New Roman"/>
          <w:sz w:val="20"/>
          <w:szCs w:val="20"/>
        </w:rPr>
        <w:t xml:space="preserve"> regnes som mottatt av studenten.</w:t>
      </w:r>
    </w:p>
    <w:p w14:paraId="5ED6BAB4" w14:textId="71151609" w:rsidR="00E3CC74" w:rsidRPr="00943B46" w:rsidRDefault="00E3CC74" w:rsidP="2B450AE9">
      <w:pPr>
        <w:rPr>
          <w:rFonts w:ascii="Verdana" w:eastAsia="Times New Roman" w:hAnsi="Verdana" w:cs="Times New Roman"/>
          <w:sz w:val="20"/>
          <w:szCs w:val="20"/>
        </w:rPr>
      </w:pPr>
      <w:r w:rsidRPr="00943B46">
        <w:rPr>
          <w:rFonts w:ascii="Verdana" w:eastAsia="Times New Roman" w:hAnsi="Verdana" w:cs="Times New Roman"/>
          <w:sz w:val="20"/>
          <w:szCs w:val="20"/>
        </w:rPr>
        <w:t>Med tanke på undervisning vil du her finne felles informasjon om:</w:t>
      </w:r>
    </w:p>
    <w:p w14:paraId="3A16F698" w14:textId="743A8C12" w:rsidR="00E3CC74" w:rsidRPr="00943B46" w:rsidRDefault="00E3CC74">
      <w:pPr>
        <w:pStyle w:val="Listeavsnitt"/>
        <w:numPr>
          <w:ilvl w:val="0"/>
          <w:numId w:val="5"/>
        </w:numPr>
        <w:rPr>
          <w:rFonts w:ascii="Verdana" w:eastAsia="Times New Roman" w:hAnsi="Verdana"/>
          <w:color w:val="000000" w:themeColor="text1"/>
          <w:sz w:val="20"/>
          <w:szCs w:val="20"/>
        </w:rPr>
      </w:pPr>
      <w:r w:rsidRPr="00943B46">
        <w:rPr>
          <w:rFonts w:ascii="Verdana" w:eastAsia="Times New Roman" w:hAnsi="Verdana"/>
          <w:sz w:val="20"/>
          <w:szCs w:val="20"/>
        </w:rPr>
        <w:t>Skoleplan</w:t>
      </w:r>
    </w:p>
    <w:p w14:paraId="654EC3AE" w14:textId="73655F9B" w:rsidR="00E3CC74" w:rsidRPr="00943B46" w:rsidRDefault="00E3CC74">
      <w:pPr>
        <w:pStyle w:val="Listeavsnitt"/>
        <w:numPr>
          <w:ilvl w:val="0"/>
          <w:numId w:val="5"/>
        </w:numPr>
        <w:rPr>
          <w:rFonts w:ascii="Verdana" w:eastAsia="Times New Roman" w:hAnsi="Verdana"/>
          <w:color w:val="000000" w:themeColor="text1"/>
          <w:sz w:val="20"/>
          <w:szCs w:val="20"/>
        </w:rPr>
      </w:pPr>
      <w:r w:rsidRPr="00943B46">
        <w:rPr>
          <w:rFonts w:ascii="Verdana" w:eastAsia="Times New Roman" w:hAnsi="Verdana"/>
          <w:sz w:val="20"/>
          <w:szCs w:val="20"/>
        </w:rPr>
        <w:t>Fremdriftsplan for de ulike fag</w:t>
      </w:r>
    </w:p>
    <w:p w14:paraId="0BBF8525" w14:textId="6221FFE3" w:rsidR="00E3CC74" w:rsidRPr="00943B46" w:rsidRDefault="00E3CC74">
      <w:pPr>
        <w:pStyle w:val="Listeavsnitt"/>
        <w:numPr>
          <w:ilvl w:val="0"/>
          <w:numId w:val="5"/>
        </w:numPr>
        <w:rPr>
          <w:rFonts w:ascii="Verdana" w:eastAsia="Times New Roman" w:hAnsi="Verdana"/>
          <w:color w:val="000000" w:themeColor="text1"/>
          <w:sz w:val="20"/>
          <w:szCs w:val="20"/>
        </w:rPr>
      </w:pPr>
      <w:r w:rsidRPr="00943B46">
        <w:rPr>
          <w:rFonts w:ascii="Verdana" w:eastAsia="Times New Roman" w:hAnsi="Verdana"/>
          <w:sz w:val="20"/>
          <w:szCs w:val="20"/>
        </w:rPr>
        <w:t>Timeplaner</w:t>
      </w:r>
    </w:p>
    <w:p w14:paraId="4619A5C8" w14:textId="051C938A" w:rsidR="00E3CC74" w:rsidRPr="00943B46" w:rsidRDefault="00E3CC74">
      <w:pPr>
        <w:pStyle w:val="Listeavsnitt"/>
        <w:numPr>
          <w:ilvl w:val="0"/>
          <w:numId w:val="5"/>
        </w:numPr>
        <w:rPr>
          <w:rFonts w:ascii="Verdana" w:eastAsia="Times New Roman" w:hAnsi="Verdana"/>
          <w:color w:val="000000" w:themeColor="text1"/>
          <w:sz w:val="20"/>
          <w:szCs w:val="20"/>
        </w:rPr>
      </w:pPr>
      <w:r w:rsidRPr="00943B46">
        <w:rPr>
          <w:rFonts w:ascii="Verdana" w:eastAsia="Times New Roman" w:hAnsi="Verdana"/>
          <w:sz w:val="20"/>
          <w:szCs w:val="20"/>
        </w:rPr>
        <w:t>Prøveplan</w:t>
      </w:r>
    </w:p>
    <w:p w14:paraId="28DAD541" w14:textId="279C3542" w:rsidR="00E3CC74" w:rsidRPr="00943B46" w:rsidRDefault="00E3CC74">
      <w:pPr>
        <w:pStyle w:val="Listeavsnitt"/>
        <w:numPr>
          <w:ilvl w:val="0"/>
          <w:numId w:val="5"/>
        </w:numPr>
        <w:rPr>
          <w:rFonts w:ascii="Verdana" w:eastAsia="Times New Roman" w:hAnsi="Verdana"/>
          <w:color w:val="000000" w:themeColor="text1"/>
          <w:sz w:val="20"/>
          <w:szCs w:val="20"/>
        </w:rPr>
      </w:pPr>
      <w:r w:rsidRPr="00943B46">
        <w:rPr>
          <w:rFonts w:ascii="Verdana" w:eastAsia="Times New Roman" w:hAnsi="Verdana"/>
          <w:sz w:val="20"/>
          <w:szCs w:val="20"/>
        </w:rPr>
        <w:t>Oppståtte avvik fra planer</w:t>
      </w:r>
      <w:r w:rsidR="00DB08DE" w:rsidRPr="00943B46">
        <w:rPr>
          <w:rFonts w:ascii="Verdana" w:eastAsia="Times New Roman" w:hAnsi="Verdana"/>
          <w:sz w:val="20"/>
          <w:szCs w:val="20"/>
        </w:rPr>
        <w:t>, f.eks.</w:t>
      </w:r>
      <w:r w:rsidRPr="00943B46">
        <w:rPr>
          <w:rFonts w:ascii="Verdana" w:eastAsia="Times New Roman" w:hAnsi="Verdana"/>
          <w:sz w:val="20"/>
          <w:szCs w:val="20"/>
        </w:rPr>
        <w:t xml:space="preserve"> ved fravær av lærere</w:t>
      </w:r>
    </w:p>
    <w:p w14:paraId="31471F94" w14:textId="3454D87F" w:rsidR="00E3CC74" w:rsidRPr="00943B46" w:rsidRDefault="00E3CC74">
      <w:pPr>
        <w:pStyle w:val="Listeavsnitt"/>
        <w:numPr>
          <w:ilvl w:val="0"/>
          <w:numId w:val="5"/>
        </w:numPr>
        <w:rPr>
          <w:rFonts w:ascii="Verdana" w:eastAsia="Times New Roman" w:hAnsi="Verdana"/>
          <w:color w:val="000000" w:themeColor="text1"/>
          <w:sz w:val="20"/>
          <w:szCs w:val="20"/>
        </w:rPr>
      </w:pPr>
      <w:r w:rsidRPr="00943B46">
        <w:rPr>
          <w:rFonts w:ascii="Verdana" w:eastAsia="Times New Roman" w:hAnsi="Verdana"/>
          <w:sz w:val="20"/>
          <w:szCs w:val="20"/>
        </w:rPr>
        <w:t>Oversikt over innleveringer, studiekrav og andre oppgaver som skal gjøres/innleveres</w:t>
      </w:r>
    </w:p>
    <w:p w14:paraId="51462211" w14:textId="094226F1" w:rsidR="481F1156" w:rsidRPr="00943B46" w:rsidRDefault="481F1156">
      <w:pPr>
        <w:pStyle w:val="Listeavsnitt"/>
        <w:numPr>
          <w:ilvl w:val="0"/>
          <w:numId w:val="5"/>
        </w:numPr>
        <w:rPr>
          <w:rFonts w:ascii="Verdana" w:eastAsia="Times New Roman" w:hAnsi="Verdana"/>
          <w:color w:val="000000" w:themeColor="text1"/>
          <w:sz w:val="20"/>
          <w:szCs w:val="20"/>
        </w:rPr>
      </w:pPr>
      <w:r w:rsidRPr="00943B46">
        <w:rPr>
          <w:rFonts w:ascii="Verdana" w:eastAsia="Times New Roman" w:hAnsi="Verdana"/>
          <w:sz w:val="20"/>
          <w:szCs w:val="20"/>
        </w:rPr>
        <w:lastRenderedPageBreak/>
        <w:t>Eksamen og eksamenstrekk</w:t>
      </w:r>
    </w:p>
    <w:p w14:paraId="30465BC9" w14:textId="7AEFB7DF" w:rsidR="00B53310" w:rsidRPr="00943B46" w:rsidRDefault="00B53310" w:rsidP="000005A3">
      <w:pPr>
        <w:pStyle w:val="Listeavsnitt"/>
        <w:rPr>
          <w:rFonts w:ascii="Verdana" w:eastAsia="Times New Roman" w:hAnsi="Verdana"/>
          <w:color w:val="000000"/>
          <w:sz w:val="20"/>
          <w:szCs w:val="20"/>
        </w:rPr>
      </w:pPr>
      <w:bookmarkStart w:id="41" w:name="_Hlk125449987"/>
    </w:p>
    <w:bookmarkEnd w:id="41"/>
    <w:p w14:paraId="49DCA22C" w14:textId="77777777" w:rsidR="00B53310" w:rsidRPr="00943B46" w:rsidRDefault="00B53310" w:rsidP="00B53310">
      <w:pPr>
        <w:pStyle w:val="Listeavsnitt"/>
        <w:rPr>
          <w:rFonts w:ascii="Verdana" w:eastAsia="Times New Roman" w:hAnsi="Verdana"/>
          <w:color w:val="000000" w:themeColor="text1"/>
          <w:sz w:val="20"/>
          <w:szCs w:val="20"/>
        </w:rPr>
      </w:pPr>
    </w:p>
    <w:p w14:paraId="04F740B6" w14:textId="5750B0F7" w:rsidR="00E3CC74" w:rsidRPr="00943B46" w:rsidRDefault="00E3CC74" w:rsidP="2B450AE9">
      <w:pPr>
        <w:rPr>
          <w:rFonts w:ascii="Verdana" w:eastAsia="Times New Roman" w:hAnsi="Verdana" w:cs="Times New Roman"/>
          <w:sz w:val="20"/>
          <w:szCs w:val="20"/>
        </w:rPr>
      </w:pPr>
      <w:r w:rsidRPr="00943B46">
        <w:rPr>
          <w:rFonts w:ascii="Verdana" w:eastAsia="Times New Roman" w:hAnsi="Verdana" w:cs="Times New Roman"/>
          <w:sz w:val="20"/>
          <w:szCs w:val="20"/>
        </w:rPr>
        <w:t>Hver enkelt student vil også finne informasjon som angår den enkelte:</w:t>
      </w:r>
    </w:p>
    <w:p w14:paraId="2358F3F1" w14:textId="47C5464F" w:rsidR="00E3CC74" w:rsidRPr="00943B46" w:rsidRDefault="00E3CC74">
      <w:pPr>
        <w:pStyle w:val="Listeavsnitt"/>
        <w:numPr>
          <w:ilvl w:val="0"/>
          <w:numId w:val="4"/>
        </w:numPr>
        <w:rPr>
          <w:rFonts w:ascii="Verdana" w:eastAsia="Times New Roman" w:hAnsi="Verdana"/>
          <w:color w:val="000000" w:themeColor="text1"/>
          <w:sz w:val="20"/>
          <w:szCs w:val="20"/>
        </w:rPr>
      </w:pPr>
      <w:r w:rsidRPr="00943B46">
        <w:rPr>
          <w:rFonts w:ascii="Verdana" w:eastAsia="Times New Roman" w:hAnsi="Verdana"/>
          <w:sz w:val="20"/>
          <w:szCs w:val="20"/>
        </w:rPr>
        <w:t>Oversikt som viser hva studenter har fullført av innleveringer/studiekrav</w:t>
      </w:r>
      <w:r w:rsidR="00DB08DE" w:rsidRPr="00943B46">
        <w:rPr>
          <w:rFonts w:ascii="Verdana" w:eastAsia="Times New Roman" w:hAnsi="Verdana"/>
          <w:sz w:val="20"/>
          <w:szCs w:val="20"/>
        </w:rPr>
        <w:t>.</w:t>
      </w:r>
    </w:p>
    <w:p w14:paraId="4EEEFBF0" w14:textId="44110BFD" w:rsidR="00E3CC74" w:rsidRPr="00943B46" w:rsidRDefault="00E3CC74">
      <w:pPr>
        <w:pStyle w:val="Listeavsnitt"/>
        <w:numPr>
          <w:ilvl w:val="0"/>
          <w:numId w:val="4"/>
        </w:numPr>
        <w:rPr>
          <w:rFonts w:ascii="Verdana" w:eastAsia="Times New Roman" w:hAnsi="Verdana"/>
          <w:color w:val="000000" w:themeColor="text1"/>
          <w:sz w:val="20"/>
          <w:szCs w:val="20"/>
        </w:rPr>
      </w:pPr>
      <w:r w:rsidRPr="00943B46">
        <w:rPr>
          <w:rFonts w:ascii="Verdana" w:eastAsia="Times New Roman" w:hAnsi="Verdana"/>
          <w:sz w:val="20"/>
          <w:szCs w:val="20"/>
        </w:rPr>
        <w:t>Oversikt over om innleveringer/studiekrav er godkjent/ikke godkjent og eventuell karakter.</w:t>
      </w:r>
    </w:p>
    <w:p w14:paraId="114FED37" w14:textId="40EAB6F8" w:rsidR="00E3CC74" w:rsidRPr="00943B46" w:rsidRDefault="00E3CC74">
      <w:pPr>
        <w:pStyle w:val="Listeavsnitt"/>
        <w:numPr>
          <w:ilvl w:val="0"/>
          <w:numId w:val="4"/>
        </w:numPr>
        <w:rPr>
          <w:rFonts w:ascii="Verdana" w:eastAsia="Times New Roman" w:hAnsi="Verdana"/>
          <w:color w:val="000000" w:themeColor="text1"/>
          <w:sz w:val="20"/>
          <w:szCs w:val="20"/>
        </w:rPr>
      </w:pPr>
      <w:r w:rsidRPr="00943B46">
        <w:rPr>
          <w:rFonts w:ascii="Verdana" w:eastAsia="Times New Roman" w:hAnsi="Verdana"/>
          <w:sz w:val="20"/>
          <w:szCs w:val="20"/>
        </w:rPr>
        <w:t>Oversikt over hva studenten har deltatt på av prøver.</w:t>
      </w:r>
    </w:p>
    <w:p w14:paraId="77A79FC8" w14:textId="3260014F" w:rsidR="00E3CC74" w:rsidRPr="00943B46" w:rsidRDefault="00E3CC74">
      <w:pPr>
        <w:pStyle w:val="Listeavsnitt"/>
        <w:numPr>
          <w:ilvl w:val="0"/>
          <w:numId w:val="4"/>
        </w:numPr>
        <w:rPr>
          <w:rFonts w:ascii="Verdana" w:eastAsia="Times New Roman" w:hAnsi="Verdana"/>
          <w:color w:val="000000" w:themeColor="text1"/>
          <w:sz w:val="20"/>
          <w:szCs w:val="20"/>
        </w:rPr>
      </w:pPr>
      <w:r w:rsidRPr="00943B46">
        <w:rPr>
          <w:rFonts w:ascii="Verdana" w:eastAsia="Times New Roman" w:hAnsi="Verdana"/>
          <w:sz w:val="20"/>
          <w:szCs w:val="20"/>
        </w:rPr>
        <w:t>Oversikt over karakterer studenten har fått på prøver.</w:t>
      </w:r>
    </w:p>
    <w:p w14:paraId="505E8F5D" w14:textId="2920250A" w:rsidR="00E3CC74" w:rsidRPr="00943B46" w:rsidRDefault="00E3CC74" w:rsidP="000005A3">
      <w:pPr>
        <w:pStyle w:val="Listeavsnitt"/>
        <w:rPr>
          <w:rFonts w:ascii="Verdana" w:eastAsia="Times New Roman" w:hAnsi="Verdana"/>
          <w:color w:val="000000" w:themeColor="text1"/>
          <w:sz w:val="20"/>
          <w:szCs w:val="20"/>
        </w:rPr>
      </w:pPr>
      <w:r w:rsidRPr="00943B46">
        <w:rPr>
          <w:rFonts w:ascii="Verdana" w:eastAsia="Times New Roman" w:hAnsi="Verdana"/>
          <w:sz w:val="20"/>
          <w:szCs w:val="20"/>
        </w:rPr>
        <w:t xml:space="preserve"> </w:t>
      </w:r>
    </w:p>
    <w:p w14:paraId="7D5DA054" w14:textId="6CDE1D9C" w:rsidR="00E3CC74" w:rsidRPr="00943B46" w:rsidRDefault="00751C75" w:rsidP="2B450AE9">
      <w:pPr>
        <w:rPr>
          <w:rFonts w:ascii="Verdana" w:eastAsia="Times New Roman" w:hAnsi="Verdana" w:cs="Times New Roman"/>
          <w:sz w:val="20"/>
          <w:szCs w:val="20"/>
        </w:rPr>
      </w:pPr>
      <w:r>
        <w:rPr>
          <w:rFonts w:ascii="Verdana" w:eastAsia="Times New Roman" w:hAnsi="Verdana" w:cs="Times New Roman"/>
          <w:sz w:val="20"/>
          <w:szCs w:val="20"/>
        </w:rPr>
        <w:t>L</w:t>
      </w:r>
      <w:r w:rsidR="00E3CC74" w:rsidRPr="00943B46">
        <w:rPr>
          <w:rFonts w:ascii="Verdana" w:eastAsia="Times New Roman" w:hAnsi="Verdana" w:cs="Times New Roman"/>
          <w:sz w:val="20"/>
          <w:szCs w:val="20"/>
        </w:rPr>
        <w:t>æringsplattform har også en melding</w:t>
      </w:r>
      <w:r w:rsidR="0024765E" w:rsidRPr="00943B46">
        <w:rPr>
          <w:rFonts w:ascii="Verdana" w:eastAsia="Times New Roman" w:hAnsi="Verdana" w:cs="Times New Roman"/>
          <w:sz w:val="20"/>
          <w:szCs w:val="20"/>
        </w:rPr>
        <w:t>s-</w:t>
      </w:r>
      <w:r w:rsidR="00E3CC74" w:rsidRPr="00943B46">
        <w:rPr>
          <w:rFonts w:ascii="Verdana" w:eastAsia="Times New Roman" w:hAnsi="Verdana" w:cs="Times New Roman"/>
          <w:sz w:val="20"/>
          <w:szCs w:val="20"/>
        </w:rPr>
        <w:t>/</w:t>
      </w:r>
      <w:proofErr w:type="spellStart"/>
      <w:r w:rsidR="0024765E" w:rsidRPr="00943B46">
        <w:rPr>
          <w:rFonts w:ascii="Verdana" w:eastAsia="Times New Roman" w:hAnsi="Verdana" w:cs="Times New Roman"/>
          <w:sz w:val="20"/>
          <w:szCs w:val="20"/>
        </w:rPr>
        <w:t>e-post</w:t>
      </w:r>
      <w:r w:rsidR="00E3CC74" w:rsidRPr="00943B46">
        <w:rPr>
          <w:rFonts w:ascii="Verdana" w:eastAsia="Times New Roman" w:hAnsi="Verdana" w:cs="Times New Roman"/>
          <w:sz w:val="20"/>
          <w:szCs w:val="20"/>
        </w:rPr>
        <w:t>funksjon</w:t>
      </w:r>
      <w:proofErr w:type="spellEnd"/>
      <w:r w:rsidR="00E3CC74" w:rsidRPr="00943B46">
        <w:rPr>
          <w:rFonts w:ascii="Verdana" w:eastAsia="Times New Roman" w:hAnsi="Verdana" w:cs="Times New Roman"/>
          <w:sz w:val="20"/>
          <w:szCs w:val="20"/>
        </w:rPr>
        <w:t>. Her kan studenten få informasjon om:</w:t>
      </w:r>
    </w:p>
    <w:p w14:paraId="54BCA7AE" w14:textId="0CDD0B0D" w:rsidR="00E3CC74" w:rsidRPr="00943B46" w:rsidRDefault="00E3CC74">
      <w:pPr>
        <w:pStyle w:val="Listeavsnitt"/>
        <w:numPr>
          <w:ilvl w:val="0"/>
          <w:numId w:val="3"/>
        </w:numPr>
        <w:rPr>
          <w:rFonts w:ascii="Verdana" w:eastAsia="Times New Roman" w:hAnsi="Verdana"/>
          <w:color w:val="000000" w:themeColor="text1"/>
          <w:sz w:val="20"/>
          <w:szCs w:val="20"/>
        </w:rPr>
      </w:pPr>
      <w:r w:rsidRPr="00943B46">
        <w:rPr>
          <w:rFonts w:ascii="Verdana" w:eastAsia="Times New Roman" w:hAnsi="Verdana"/>
          <w:sz w:val="20"/>
          <w:szCs w:val="20"/>
        </w:rPr>
        <w:t>Forhåndsvarsel om manglende oppmøte/ tilstedeværelse ved gjennomgang av emner.</w:t>
      </w:r>
    </w:p>
    <w:p w14:paraId="1370859E" w14:textId="3D0CBFAB" w:rsidR="00E3CC74" w:rsidRPr="00943B46" w:rsidRDefault="00E3CC74">
      <w:pPr>
        <w:pStyle w:val="Listeavsnitt"/>
        <w:numPr>
          <w:ilvl w:val="0"/>
          <w:numId w:val="3"/>
        </w:numPr>
        <w:rPr>
          <w:rFonts w:ascii="Verdana" w:eastAsia="Times New Roman" w:hAnsi="Verdana"/>
          <w:color w:val="000000" w:themeColor="text1"/>
          <w:sz w:val="20"/>
          <w:szCs w:val="20"/>
        </w:rPr>
      </w:pPr>
      <w:r w:rsidRPr="00943B46">
        <w:rPr>
          <w:rFonts w:ascii="Verdana" w:eastAsia="Times New Roman" w:hAnsi="Verdana"/>
          <w:sz w:val="20"/>
          <w:szCs w:val="20"/>
        </w:rPr>
        <w:t>Forhåndsvarsel om manglende innleveringer av studiekrav og deltakelse på prøver</w:t>
      </w:r>
    </w:p>
    <w:p w14:paraId="087223CD" w14:textId="3E08AC95" w:rsidR="00E3CC74" w:rsidRPr="00943B46" w:rsidRDefault="00E3CC74">
      <w:pPr>
        <w:pStyle w:val="Listeavsnitt"/>
        <w:numPr>
          <w:ilvl w:val="0"/>
          <w:numId w:val="3"/>
        </w:numPr>
        <w:rPr>
          <w:rFonts w:ascii="Verdana" w:eastAsia="Times New Roman" w:hAnsi="Verdana"/>
          <w:color w:val="000000" w:themeColor="text1"/>
          <w:sz w:val="20"/>
          <w:szCs w:val="20"/>
        </w:rPr>
      </w:pPr>
      <w:r w:rsidRPr="00943B46">
        <w:rPr>
          <w:rFonts w:ascii="Verdana" w:eastAsia="Times New Roman" w:hAnsi="Verdana"/>
          <w:sz w:val="20"/>
          <w:szCs w:val="20"/>
        </w:rPr>
        <w:t>Varsel hvis studenten står i fare for å ikke få karakter og/eller står i fare for å ikke få gå opp til eksamen i fag.</w:t>
      </w:r>
    </w:p>
    <w:p w14:paraId="51999B89" w14:textId="70381F96" w:rsidR="00E3CC74" w:rsidRPr="00943B46" w:rsidRDefault="00E3CC74" w:rsidP="002B5A49">
      <w:pPr>
        <w:pStyle w:val="Listeavsnitt"/>
        <w:rPr>
          <w:rFonts w:ascii="Verdana" w:eastAsia="Times New Roman" w:hAnsi="Verdana"/>
          <w:color w:val="000000" w:themeColor="text1"/>
          <w:sz w:val="20"/>
          <w:szCs w:val="20"/>
        </w:rPr>
      </w:pPr>
    </w:p>
    <w:p w14:paraId="0E2AAA90" w14:textId="48B77117" w:rsidR="00E3CC74" w:rsidRPr="00943B46" w:rsidRDefault="00E3CC74" w:rsidP="000005A3">
      <w:pPr>
        <w:pStyle w:val="Listeavsnitt"/>
        <w:rPr>
          <w:rFonts w:ascii="Verdana" w:eastAsia="Times New Roman" w:hAnsi="Verdana"/>
          <w:color w:val="000000" w:themeColor="text1"/>
          <w:sz w:val="20"/>
          <w:szCs w:val="20"/>
        </w:rPr>
      </w:pPr>
    </w:p>
    <w:bookmarkEnd w:id="39"/>
    <w:p w14:paraId="2B50198A" w14:textId="1D0A2615" w:rsidR="033D2B64" w:rsidRPr="00943B46" w:rsidRDefault="033D2B64" w:rsidP="2B450AE9">
      <w:pPr>
        <w:rPr>
          <w:rFonts w:ascii="Verdana" w:eastAsia="Times New Roman" w:hAnsi="Verdana" w:cs="Times New Roman"/>
          <w:color w:val="000000" w:themeColor="text1"/>
          <w:sz w:val="20"/>
          <w:szCs w:val="20"/>
        </w:rPr>
      </w:pPr>
    </w:p>
    <w:p w14:paraId="30C0A16E" w14:textId="14C17770" w:rsidR="005E289E" w:rsidRPr="00943B46" w:rsidRDefault="2DB13ABF" w:rsidP="008F5DCF">
      <w:pPr>
        <w:pStyle w:val="Overskrift1"/>
        <w:rPr>
          <w:sz w:val="20"/>
        </w:rPr>
      </w:pPr>
      <w:bookmarkStart w:id="42" w:name="_Toc71687224"/>
      <w:bookmarkStart w:id="43" w:name="_Toc120879193"/>
      <w:bookmarkStart w:id="44" w:name="_Hlk112059765"/>
      <w:r w:rsidRPr="00943B46">
        <w:rPr>
          <w:sz w:val="20"/>
        </w:rPr>
        <w:t>7</w:t>
      </w:r>
      <w:r w:rsidR="53A24DA3" w:rsidRPr="00943B46">
        <w:rPr>
          <w:sz w:val="20"/>
        </w:rPr>
        <w:t xml:space="preserve">.0 </w:t>
      </w:r>
      <w:r w:rsidRPr="00943B46">
        <w:rPr>
          <w:sz w:val="20"/>
        </w:rPr>
        <w:tab/>
      </w:r>
      <w:r w:rsidR="6C22288D" w:rsidRPr="00943B46">
        <w:rPr>
          <w:sz w:val="20"/>
        </w:rPr>
        <w:t>Begrunnelser o</w:t>
      </w:r>
      <w:r w:rsidR="319F37D5" w:rsidRPr="00943B46">
        <w:rPr>
          <w:sz w:val="20"/>
        </w:rPr>
        <w:t>g kl</w:t>
      </w:r>
      <w:r w:rsidR="53A24DA3" w:rsidRPr="00943B46">
        <w:rPr>
          <w:sz w:val="20"/>
        </w:rPr>
        <w:t>age</w:t>
      </w:r>
      <w:r w:rsidR="41BECC12" w:rsidRPr="00943B46">
        <w:rPr>
          <w:sz w:val="20"/>
        </w:rPr>
        <w:t>behandling</w:t>
      </w:r>
      <w:bookmarkEnd w:id="42"/>
      <w:bookmarkEnd w:id="43"/>
    </w:p>
    <w:p w14:paraId="12F022D4" w14:textId="77777777" w:rsidR="00F73DFC" w:rsidRPr="00943B46" w:rsidRDefault="00F73DFC" w:rsidP="2B450AE9">
      <w:pPr>
        <w:pStyle w:val="Overskrift2"/>
        <w:rPr>
          <w:rFonts w:ascii="Verdana" w:eastAsia="Times New Roman" w:hAnsi="Verdana" w:cs="Times New Roman"/>
          <w:b/>
          <w:bCs/>
          <w:color w:val="auto"/>
          <w:sz w:val="20"/>
          <w:szCs w:val="20"/>
        </w:rPr>
      </w:pPr>
      <w:bookmarkStart w:id="45" w:name="_Toc71687225"/>
    </w:p>
    <w:p w14:paraId="429D3F1C" w14:textId="774E53C2" w:rsidR="64108BD8" w:rsidRPr="00943B46" w:rsidRDefault="6A8B47D7" w:rsidP="2B450AE9">
      <w:pPr>
        <w:pStyle w:val="Overskrift2"/>
        <w:rPr>
          <w:rStyle w:val="Hyperkobling"/>
          <w:rFonts w:ascii="Verdana" w:eastAsia="Times New Roman" w:hAnsi="Verdana" w:cs="Times New Roman"/>
          <w:b/>
          <w:bCs/>
          <w:color w:val="auto"/>
          <w:sz w:val="20"/>
          <w:szCs w:val="20"/>
        </w:rPr>
      </w:pPr>
      <w:bookmarkStart w:id="46" w:name="_Toc120879194"/>
      <w:r w:rsidRPr="00943B46">
        <w:rPr>
          <w:rFonts w:ascii="Verdana" w:eastAsia="Times New Roman" w:hAnsi="Verdana" w:cs="Times New Roman"/>
          <w:b/>
          <w:bCs/>
          <w:color w:val="auto"/>
          <w:sz w:val="20"/>
          <w:szCs w:val="20"/>
        </w:rPr>
        <w:t>7</w:t>
      </w:r>
      <w:r w:rsidR="720F7519" w:rsidRPr="00943B46">
        <w:rPr>
          <w:rFonts w:ascii="Verdana" w:eastAsia="Times New Roman" w:hAnsi="Verdana" w:cs="Times New Roman"/>
          <w:b/>
          <w:bCs/>
          <w:color w:val="auto"/>
          <w:sz w:val="20"/>
          <w:szCs w:val="20"/>
        </w:rPr>
        <w:t>.</w:t>
      </w:r>
      <w:r w:rsidR="4149B248" w:rsidRPr="00943B46">
        <w:rPr>
          <w:rFonts w:ascii="Verdana" w:eastAsia="Times New Roman" w:hAnsi="Verdana" w:cs="Times New Roman"/>
          <w:b/>
          <w:bCs/>
          <w:color w:val="auto"/>
          <w:sz w:val="20"/>
          <w:szCs w:val="20"/>
        </w:rPr>
        <w:t>1</w:t>
      </w:r>
      <w:r w:rsidR="720F7519" w:rsidRPr="00943B46">
        <w:rPr>
          <w:rFonts w:ascii="Verdana" w:eastAsia="Times New Roman" w:hAnsi="Verdana" w:cs="Times New Roman"/>
          <w:b/>
          <w:bCs/>
          <w:color w:val="auto"/>
          <w:sz w:val="20"/>
          <w:szCs w:val="20"/>
        </w:rPr>
        <w:t xml:space="preserve"> </w:t>
      </w:r>
      <w:r w:rsidRPr="00943B46">
        <w:rPr>
          <w:rFonts w:ascii="Verdana" w:hAnsi="Verdana"/>
          <w:sz w:val="20"/>
          <w:szCs w:val="20"/>
        </w:rPr>
        <w:tab/>
      </w:r>
      <w:r w:rsidR="720F7519" w:rsidRPr="00943B46">
        <w:rPr>
          <w:rFonts w:ascii="Verdana" w:eastAsia="Times New Roman" w:hAnsi="Verdana" w:cs="Times New Roman"/>
          <w:b/>
          <w:bCs/>
          <w:color w:val="auto"/>
          <w:sz w:val="20"/>
          <w:szCs w:val="20"/>
        </w:rPr>
        <w:t>Klage på sluttvurdering – emne- eksamenskarakter</w:t>
      </w:r>
      <w:bookmarkEnd w:id="45"/>
      <w:bookmarkEnd w:id="46"/>
      <w:r w:rsidR="720F7519" w:rsidRPr="00943B46">
        <w:rPr>
          <w:rStyle w:val="Hyperkobling"/>
          <w:rFonts w:ascii="Verdana" w:eastAsia="Times New Roman" w:hAnsi="Verdana" w:cs="Times New Roman"/>
          <w:b/>
          <w:bCs/>
          <w:color w:val="auto"/>
          <w:sz w:val="20"/>
          <w:szCs w:val="20"/>
        </w:rPr>
        <w:t xml:space="preserve"> </w:t>
      </w:r>
    </w:p>
    <w:p w14:paraId="1D4EB54D" w14:textId="77777777" w:rsidR="006B72EA" w:rsidRPr="00943B46" w:rsidRDefault="006B72EA" w:rsidP="006B72EA">
      <w:pPr>
        <w:spacing w:line="257" w:lineRule="auto"/>
        <w:jc w:val="both"/>
        <w:rPr>
          <w:rFonts w:ascii="Verdana" w:eastAsia="Times New Roman" w:hAnsi="Verdana" w:cs="Times New Roman"/>
          <w:sz w:val="20"/>
          <w:szCs w:val="20"/>
        </w:rPr>
      </w:pPr>
      <w:r w:rsidRPr="00943B46">
        <w:rPr>
          <w:rFonts w:ascii="Verdana" w:eastAsia="Times New Roman" w:hAnsi="Verdana" w:cs="Times New Roman"/>
          <w:sz w:val="20"/>
          <w:szCs w:val="20"/>
        </w:rPr>
        <w:t>Emnekarakter og eksamenskarakter kan påklages i henhold til Forskrift om høyere yrkesfaglig utdanning ved Trøndelag høyere yrkesfagskole. Klagefrist er 3 uker etter at karakteren er gitt. Karakter på prøver og innleveringer gitt underveis i et emne kan ikke påklages.</w:t>
      </w:r>
    </w:p>
    <w:p w14:paraId="7005AB71" w14:textId="75B96600" w:rsidR="00B4102D" w:rsidRPr="00943B46" w:rsidRDefault="00751C75" w:rsidP="2B450AE9">
      <w:pPr>
        <w:spacing w:line="257" w:lineRule="auto"/>
        <w:rPr>
          <w:rFonts w:ascii="Verdana" w:eastAsia="Times New Roman" w:hAnsi="Verdana" w:cs="Times New Roman"/>
          <w:sz w:val="20"/>
          <w:szCs w:val="20"/>
        </w:rPr>
      </w:pPr>
      <w:hyperlink r:id="rId13" w:anchor="KAPITTEL_5" w:history="1">
        <w:r w:rsidR="00C96CC5" w:rsidRPr="00943B46">
          <w:rPr>
            <w:rStyle w:val="Hyperkobling"/>
            <w:rFonts w:ascii="Verdana" w:eastAsia="Times New Roman" w:hAnsi="Verdana" w:cs="Times New Roman"/>
            <w:sz w:val="20"/>
            <w:szCs w:val="20"/>
          </w:rPr>
          <w:t>https://lovdata.no/dokument/NL/lov/2018-06-08-28/KAPITTEL_5#KAPITTEL_5</w:t>
        </w:r>
      </w:hyperlink>
    </w:p>
    <w:p w14:paraId="1D429AE3" w14:textId="6F34963F" w:rsidR="00B4102D" w:rsidRPr="00943B46" w:rsidRDefault="00751C75" w:rsidP="2B450AE9">
      <w:pPr>
        <w:spacing w:line="257" w:lineRule="auto"/>
        <w:rPr>
          <w:rFonts w:ascii="Verdana" w:eastAsia="Times New Roman" w:hAnsi="Verdana" w:cs="Times New Roman"/>
          <w:sz w:val="20"/>
          <w:szCs w:val="20"/>
        </w:rPr>
      </w:pPr>
      <w:hyperlink r:id="rId14" w:anchor="KAPITTEL_4" w:history="1">
        <w:r w:rsidR="00C96CC5" w:rsidRPr="00943B46">
          <w:rPr>
            <w:rStyle w:val="Hyperkobling"/>
            <w:rFonts w:ascii="Verdana" w:eastAsia="Times New Roman" w:hAnsi="Verdana" w:cs="Times New Roman"/>
            <w:sz w:val="20"/>
            <w:szCs w:val="20"/>
          </w:rPr>
          <w:t>https://lovdata.no/dokument/SF/forskrift/2021-06-30-2379#KAPITTEL_4</w:t>
        </w:r>
      </w:hyperlink>
    </w:p>
    <w:bookmarkEnd w:id="44"/>
    <w:p w14:paraId="66FEB97F" w14:textId="77777777" w:rsidR="00C96CC5" w:rsidRPr="00943B46" w:rsidRDefault="00C96CC5" w:rsidP="2B450AE9">
      <w:pPr>
        <w:spacing w:line="257" w:lineRule="auto"/>
        <w:rPr>
          <w:rFonts w:ascii="Verdana" w:eastAsia="Times New Roman" w:hAnsi="Verdana" w:cs="Times New Roman"/>
          <w:sz w:val="20"/>
          <w:szCs w:val="20"/>
        </w:rPr>
      </w:pPr>
    </w:p>
    <w:p w14:paraId="6B324F7E" w14:textId="7D279113" w:rsidR="66462889" w:rsidRPr="00943B46" w:rsidRDefault="2C0EF971" w:rsidP="2B450AE9">
      <w:pPr>
        <w:pStyle w:val="Overskrift2"/>
        <w:rPr>
          <w:rFonts w:ascii="Verdana" w:eastAsia="Times New Roman" w:hAnsi="Verdana" w:cs="Times New Roman"/>
          <w:b/>
          <w:bCs/>
          <w:color w:val="auto"/>
          <w:sz w:val="20"/>
          <w:szCs w:val="20"/>
        </w:rPr>
      </w:pPr>
      <w:bookmarkStart w:id="47" w:name="_Toc71687226"/>
      <w:bookmarkStart w:id="48" w:name="_Toc120879195"/>
      <w:bookmarkStart w:id="49" w:name="_Hlk112059840"/>
      <w:r w:rsidRPr="00943B46">
        <w:rPr>
          <w:rFonts w:ascii="Verdana" w:eastAsia="Times New Roman" w:hAnsi="Verdana" w:cs="Times New Roman"/>
          <w:b/>
          <w:bCs/>
          <w:color w:val="auto"/>
          <w:sz w:val="20"/>
          <w:szCs w:val="20"/>
        </w:rPr>
        <w:t>7</w:t>
      </w:r>
      <w:r w:rsidR="09CC7615" w:rsidRPr="00943B46">
        <w:rPr>
          <w:rFonts w:ascii="Verdana" w:eastAsia="Times New Roman" w:hAnsi="Verdana" w:cs="Times New Roman"/>
          <w:b/>
          <w:bCs/>
          <w:color w:val="auto"/>
          <w:sz w:val="20"/>
          <w:szCs w:val="20"/>
        </w:rPr>
        <w:t>.</w:t>
      </w:r>
      <w:r w:rsidR="4FAC02F5" w:rsidRPr="00943B46">
        <w:rPr>
          <w:rFonts w:ascii="Verdana" w:eastAsia="Times New Roman" w:hAnsi="Verdana" w:cs="Times New Roman"/>
          <w:b/>
          <w:bCs/>
          <w:color w:val="auto"/>
          <w:sz w:val="20"/>
          <w:szCs w:val="20"/>
        </w:rPr>
        <w:t>2</w:t>
      </w:r>
      <w:r w:rsidR="09CC7615" w:rsidRPr="00943B46">
        <w:rPr>
          <w:rFonts w:ascii="Verdana" w:eastAsia="Times New Roman" w:hAnsi="Verdana" w:cs="Times New Roman"/>
          <w:b/>
          <w:bCs/>
          <w:color w:val="auto"/>
          <w:sz w:val="20"/>
          <w:szCs w:val="20"/>
        </w:rPr>
        <w:t xml:space="preserve"> </w:t>
      </w:r>
      <w:r w:rsidRPr="00943B46">
        <w:rPr>
          <w:rFonts w:ascii="Verdana" w:hAnsi="Verdana"/>
          <w:sz w:val="20"/>
          <w:szCs w:val="20"/>
        </w:rPr>
        <w:tab/>
      </w:r>
      <w:r w:rsidR="09CC7615" w:rsidRPr="00943B46">
        <w:rPr>
          <w:rFonts w:ascii="Verdana" w:eastAsia="Times New Roman" w:hAnsi="Verdana" w:cs="Times New Roman"/>
          <w:b/>
          <w:bCs/>
          <w:color w:val="auto"/>
          <w:sz w:val="20"/>
          <w:szCs w:val="20"/>
        </w:rPr>
        <w:t>Begrunnelse for sluttvurdering – emne- eksamenskarakter</w:t>
      </w:r>
      <w:bookmarkEnd w:id="47"/>
      <w:bookmarkEnd w:id="48"/>
    </w:p>
    <w:p w14:paraId="46604F4F" w14:textId="15F5C9B7" w:rsidR="66462889" w:rsidRPr="00943B46" w:rsidRDefault="38341D78" w:rsidP="0062255A">
      <w:pPr>
        <w:jc w:val="both"/>
        <w:rPr>
          <w:rFonts w:ascii="Verdana" w:eastAsia="Times New Roman" w:hAnsi="Verdana" w:cs="Times New Roman"/>
          <w:sz w:val="20"/>
          <w:szCs w:val="20"/>
        </w:rPr>
      </w:pPr>
      <w:r w:rsidRPr="00943B46">
        <w:rPr>
          <w:rFonts w:ascii="Verdana" w:eastAsia="Times New Roman" w:hAnsi="Verdana" w:cs="Times New Roman"/>
          <w:sz w:val="20"/>
          <w:szCs w:val="20"/>
        </w:rPr>
        <w:t>En student har rett til å få en begrunnelse for karakterfastsettingen. Hvis karakteren er gitt for en muntlig eksamen eller en bedømmelse av praktiske ferdigheter, må studenten kreve en slik begrunnelse umiddelbart etter at karakteren er formidlet. Hvis karakteren kunngjøres elektronisk, og studenten kan kreve begrunnelsen elektronisk, må studenten kreve begrunnelse innen én uke etter at karakteren blir kunngjort. Hvis karakteren kunngjøres på en annen måte, må studenten kreve begrunnelse innen én uke etter at studenten fikk kjennskap til karakteren, men likevel ikke senere enn tre uker etter at karakteren ble kunngjort.</w:t>
      </w:r>
    </w:p>
    <w:p w14:paraId="11482A47" w14:textId="2AD4C8EB" w:rsidR="00917EC0" w:rsidRPr="00943B46" w:rsidRDefault="00917EC0" w:rsidP="0062255A">
      <w:pPr>
        <w:jc w:val="both"/>
        <w:rPr>
          <w:rFonts w:ascii="Verdana" w:eastAsia="Times New Roman" w:hAnsi="Verdana" w:cs="Times New Roman"/>
          <w:sz w:val="20"/>
          <w:szCs w:val="20"/>
        </w:rPr>
      </w:pPr>
    </w:p>
    <w:p w14:paraId="402CA62E" w14:textId="77777777" w:rsidR="00917EC0" w:rsidRPr="00943B46" w:rsidRDefault="00917EC0" w:rsidP="0062255A">
      <w:pPr>
        <w:jc w:val="both"/>
        <w:rPr>
          <w:rFonts w:ascii="Verdana" w:eastAsia="Times New Roman" w:hAnsi="Verdana" w:cs="Times New Roman"/>
          <w:sz w:val="20"/>
          <w:szCs w:val="20"/>
        </w:rPr>
      </w:pPr>
    </w:p>
    <w:p w14:paraId="707CA9B6" w14:textId="617957A0" w:rsidR="00663405" w:rsidRPr="00943B46" w:rsidRDefault="1F3AE236" w:rsidP="003C284C">
      <w:pPr>
        <w:pStyle w:val="Overskrift1"/>
        <w:rPr>
          <w:sz w:val="20"/>
        </w:rPr>
      </w:pPr>
      <w:bookmarkStart w:id="50" w:name="_Toc120879196"/>
      <w:bookmarkStart w:id="51" w:name="_Toc71687227"/>
      <w:bookmarkStart w:id="52" w:name="_Hlk112059878"/>
      <w:bookmarkEnd w:id="49"/>
      <w:r w:rsidRPr="00943B46">
        <w:rPr>
          <w:sz w:val="20"/>
        </w:rPr>
        <w:lastRenderedPageBreak/>
        <w:t>8</w:t>
      </w:r>
      <w:r w:rsidR="000F137A" w:rsidRPr="00943B46">
        <w:rPr>
          <w:sz w:val="20"/>
        </w:rPr>
        <w:t>.0</w:t>
      </w:r>
      <w:r w:rsidRPr="00943B46">
        <w:rPr>
          <w:sz w:val="20"/>
        </w:rPr>
        <w:tab/>
      </w:r>
      <w:r w:rsidR="00282582" w:rsidRPr="00943B46">
        <w:rPr>
          <w:sz w:val="20"/>
        </w:rPr>
        <w:t>Praksis</w:t>
      </w:r>
      <w:bookmarkEnd w:id="50"/>
      <w:r w:rsidR="00E61390" w:rsidRPr="00943B46">
        <w:rPr>
          <w:sz w:val="20"/>
        </w:rPr>
        <w:t xml:space="preserve"> </w:t>
      </w:r>
      <w:bookmarkEnd w:id="51"/>
    </w:p>
    <w:p w14:paraId="07237D34" w14:textId="188FB204" w:rsidR="003C284C" w:rsidRPr="00943B46" w:rsidRDefault="000E036D">
      <w:pPr>
        <w:pStyle w:val="Listeavsnitt"/>
        <w:numPr>
          <w:ilvl w:val="0"/>
          <w:numId w:val="8"/>
        </w:numPr>
        <w:rPr>
          <w:rFonts w:ascii="Verdana" w:hAnsi="Verdana"/>
          <w:sz w:val="20"/>
          <w:szCs w:val="20"/>
        </w:rPr>
      </w:pPr>
      <w:r w:rsidRPr="00943B46">
        <w:rPr>
          <w:rFonts w:ascii="Verdana" w:hAnsi="Verdana"/>
          <w:sz w:val="20"/>
          <w:szCs w:val="20"/>
        </w:rPr>
        <w:t>S</w:t>
      </w:r>
      <w:r w:rsidR="003C284C" w:rsidRPr="00943B46">
        <w:rPr>
          <w:rFonts w:ascii="Verdana" w:hAnsi="Verdana"/>
          <w:sz w:val="20"/>
          <w:szCs w:val="20"/>
        </w:rPr>
        <w:t>kolen skaffer praksisplass i forståelse med studenten</w:t>
      </w:r>
    </w:p>
    <w:p w14:paraId="4A168C78" w14:textId="3AE063FD" w:rsidR="00917EC0" w:rsidRPr="00943B46" w:rsidRDefault="00F73DFC">
      <w:pPr>
        <w:pStyle w:val="Listeavsnitt"/>
        <w:numPr>
          <w:ilvl w:val="0"/>
          <w:numId w:val="8"/>
        </w:numPr>
        <w:rPr>
          <w:rFonts w:ascii="Verdana" w:hAnsi="Verdana"/>
          <w:sz w:val="20"/>
          <w:szCs w:val="20"/>
        </w:rPr>
      </w:pPr>
      <w:r w:rsidRPr="00943B46">
        <w:rPr>
          <w:rFonts w:ascii="Verdana" w:hAnsi="Verdana"/>
          <w:sz w:val="20"/>
          <w:szCs w:val="20"/>
        </w:rPr>
        <w:t>G</w:t>
      </w:r>
      <w:r w:rsidR="00917EC0" w:rsidRPr="00943B46">
        <w:rPr>
          <w:rFonts w:ascii="Verdana" w:hAnsi="Verdana"/>
          <w:sz w:val="20"/>
          <w:szCs w:val="20"/>
        </w:rPr>
        <w:t xml:space="preserve">jennomføres </w:t>
      </w:r>
      <w:proofErr w:type="spellStart"/>
      <w:r w:rsidR="00917EC0" w:rsidRPr="00943B46">
        <w:rPr>
          <w:rFonts w:ascii="Verdana" w:hAnsi="Verdana"/>
          <w:sz w:val="20"/>
          <w:szCs w:val="20"/>
        </w:rPr>
        <w:t>èn</w:t>
      </w:r>
      <w:proofErr w:type="spellEnd"/>
      <w:r w:rsidR="00917EC0" w:rsidRPr="00943B46">
        <w:rPr>
          <w:rFonts w:ascii="Verdana" w:hAnsi="Verdana"/>
          <w:sz w:val="20"/>
          <w:szCs w:val="20"/>
        </w:rPr>
        <w:t xml:space="preserve"> dag i uken i </w:t>
      </w:r>
      <w:r w:rsidR="00B66FB5">
        <w:rPr>
          <w:rFonts w:ascii="Verdana" w:hAnsi="Verdana"/>
          <w:sz w:val="20"/>
          <w:szCs w:val="20"/>
        </w:rPr>
        <w:t>ett</w:t>
      </w:r>
      <w:r w:rsidR="00917EC0" w:rsidRPr="00943B46">
        <w:rPr>
          <w:rFonts w:ascii="Verdana" w:hAnsi="Verdana"/>
          <w:sz w:val="20"/>
          <w:szCs w:val="20"/>
        </w:rPr>
        <w:t xml:space="preserve"> semester hos entreprenørbedrifter/private oppmålings-/kartleggingsfirmaer/kommuner</w:t>
      </w:r>
      <w:r w:rsidR="00B66FB5">
        <w:rPr>
          <w:rFonts w:ascii="Verdana" w:hAnsi="Verdana"/>
          <w:sz w:val="20"/>
          <w:szCs w:val="20"/>
        </w:rPr>
        <w:t>/offentlige etater</w:t>
      </w:r>
    </w:p>
    <w:p w14:paraId="4B7C0766" w14:textId="3378EA07" w:rsidR="00917EC0" w:rsidRPr="00943B46" w:rsidRDefault="000E036D">
      <w:pPr>
        <w:pStyle w:val="Listeavsnitt"/>
        <w:numPr>
          <w:ilvl w:val="0"/>
          <w:numId w:val="8"/>
        </w:numPr>
        <w:rPr>
          <w:rFonts w:ascii="Verdana" w:hAnsi="Verdana"/>
          <w:sz w:val="20"/>
          <w:szCs w:val="20"/>
        </w:rPr>
      </w:pPr>
      <w:r w:rsidRPr="00943B46">
        <w:rPr>
          <w:rFonts w:ascii="Verdana" w:hAnsi="Verdana"/>
          <w:sz w:val="20"/>
          <w:szCs w:val="20"/>
        </w:rPr>
        <w:t>P</w:t>
      </w:r>
      <w:r w:rsidR="003C284C" w:rsidRPr="00943B46">
        <w:rPr>
          <w:rFonts w:ascii="Verdana" w:hAnsi="Verdana"/>
          <w:sz w:val="20"/>
          <w:szCs w:val="20"/>
        </w:rPr>
        <w:t>raksis godkjennes på bakgrunn av innlevert dagbok og rapport</w:t>
      </w:r>
    </w:p>
    <w:p w14:paraId="2C323115" w14:textId="77777777" w:rsidR="003C284C" w:rsidRPr="00943B46" w:rsidRDefault="003C284C" w:rsidP="003C284C">
      <w:pPr>
        <w:pStyle w:val="Listeavsnitt"/>
        <w:rPr>
          <w:rFonts w:ascii="Verdana" w:hAnsi="Verdana"/>
          <w:sz w:val="20"/>
          <w:szCs w:val="20"/>
        </w:rPr>
      </w:pPr>
    </w:p>
    <w:p w14:paraId="5A0AD999" w14:textId="7DA43377" w:rsidR="2AD38F7E" w:rsidRPr="00943B46" w:rsidRDefault="2AD38F7E" w:rsidP="7AB88850">
      <w:pPr>
        <w:pStyle w:val="Overskrift2"/>
        <w:rPr>
          <w:rFonts w:ascii="Verdana" w:eastAsia="Times New Roman" w:hAnsi="Verdana" w:cs="Times New Roman"/>
          <w:b/>
          <w:bCs/>
          <w:color w:val="auto"/>
          <w:sz w:val="20"/>
          <w:szCs w:val="20"/>
        </w:rPr>
      </w:pPr>
      <w:bookmarkStart w:id="53" w:name="_Toc120879197"/>
      <w:r w:rsidRPr="00943B46">
        <w:rPr>
          <w:rFonts w:ascii="Verdana" w:eastAsia="Times New Roman" w:hAnsi="Verdana" w:cs="Times New Roman"/>
          <w:b/>
          <w:bCs/>
          <w:color w:val="auto"/>
          <w:sz w:val="20"/>
          <w:szCs w:val="20"/>
        </w:rPr>
        <w:t>8.1 Skikkethetsvurdering</w:t>
      </w:r>
      <w:bookmarkEnd w:id="53"/>
    </w:p>
    <w:p w14:paraId="1F575F22" w14:textId="34A9D7FC" w:rsidR="0070677A" w:rsidRPr="00943B46" w:rsidRDefault="0070677A" w:rsidP="0070677A">
      <w:pPr>
        <w:rPr>
          <w:rFonts w:ascii="Verdana" w:hAnsi="Verdana"/>
          <w:sz w:val="20"/>
          <w:szCs w:val="20"/>
        </w:rPr>
      </w:pPr>
      <w:r w:rsidRPr="00943B46">
        <w:rPr>
          <w:rFonts w:ascii="Verdana" w:hAnsi="Verdana"/>
          <w:sz w:val="20"/>
          <w:szCs w:val="20"/>
        </w:rPr>
        <w:t>Emnet har ikke skikkethetsvurdering.</w:t>
      </w:r>
    </w:p>
    <w:p w14:paraId="259D4A92" w14:textId="1714823F" w:rsidR="003C284C" w:rsidRPr="00943B46" w:rsidRDefault="003C284C" w:rsidP="003C284C">
      <w:pPr>
        <w:rPr>
          <w:rFonts w:ascii="Verdana" w:hAnsi="Verdana"/>
          <w:sz w:val="20"/>
          <w:szCs w:val="20"/>
        </w:rPr>
      </w:pPr>
    </w:p>
    <w:p w14:paraId="08D55CDE" w14:textId="77777777" w:rsidR="008F5DCF" w:rsidRPr="00943B46" w:rsidRDefault="008F5DCF" w:rsidP="003C284C">
      <w:pPr>
        <w:rPr>
          <w:rFonts w:ascii="Verdana" w:hAnsi="Verdana"/>
          <w:sz w:val="20"/>
          <w:szCs w:val="20"/>
        </w:rPr>
      </w:pPr>
    </w:p>
    <w:p w14:paraId="6E3B46ED" w14:textId="731CEB41" w:rsidR="004C78A3" w:rsidRPr="00943B46" w:rsidRDefault="34D3D0E8" w:rsidP="004C78A3">
      <w:pPr>
        <w:pStyle w:val="Overskrift1"/>
        <w:rPr>
          <w:sz w:val="20"/>
        </w:rPr>
      </w:pPr>
      <w:bookmarkStart w:id="54" w:name="_Toc71687228"/>
      <w:bookmarkStart w:id="55" w:name="_Toc120879198"/>
      <w:bookmarkStart w:id="56" w:name="_Hlk112060115"/>
      <w:r w:rsidRPr="00943B46">
        <w:rPr>
          <w:sz w:val="20"/>
        </w:rPr>
        <w:t>9</w:t>
      </w:r>
      <w:r w:rsidR="6E17596D" w:rsidRPr="00943B46">
        <w:rPr>
          <w:sz w:val="20"/>
        </w:rPr>
        <w:t>.0</w:t>
      </w:r>
      <w:r w:rsidRPr="00943B46">
        <w:rPr>
          <w:sz w:val="20"/>
        </w:rPr>
        <w:tab/>
      </w:r>
      <w:r w:rsidR="6E17596D" w:rsidRPr="00943B46">
        <w:rPr>
          <w:sz w:val="20"/>
        </w:rPr>
        <w:t>Emneoversikt</w:t>
      </w:r>
      <w:bookmarkEnd w:id="52"/>
      <w:bookmarkEnd w:id="54"/>
      <w:bookmarkEnd w:id="55"/>
    </w:p>
    <w:p w14:paraId="3B60709D" w14:textId="77777777" w:rsidR="00F73DFC" w:rsidRPr="00943B46" w:rsidRDefault="00F73DFC" w:rsidP="000E036D">
      <w:pPr>
        <w:pStyle w:val="Overskrift2"/>
        <w:rPr>
          <w:rFonts w:ascii="Verdana" w:eastAsia="Times New Roman" w:hAnsi="Verdana" w:cs="Times New Roman"/>
          <w:b/>
          <w:bCs/>
          <w:color w:val="auto"/>
          <w:sz w:val="20"/>
          <w:szCs w:val="20"/>
        </w:rPr>
      </w:pPr>
      <w:bookmarkStart w:id="57" w:name="_Toc71687229"/>
    </w:p>
    <w:p w14:paraId="06785A5D" w14:textId="59B09C52" w:rsidR="00D7197A" w:rsidRPr="00943B46" w:rsidRDefault="28560EE4" w:rsidP="000E036D">
      <w:pPr>
        <w:pStyle w:val="Overskrift2"/>
        <w:rPr>
          <w:rFonts w:ascii="Verdana" w:eastAsia="Times New Roman" w:hAnsi="Verdana" w:cs="Times New Roman"/>
          <w:b/>
          <w:bCs/>
          <w:color w:val="auto"/>
          <w:sz w:val="20"/>
          <w:szCs w:val="20"/>
        </w:rPr>
      </w:pPr>
      <w:bookmarkStart w:id="58" w:name="_Toc120879199"/>
      <w:r w:rsidRPr="00943B46">
        <w:rPr>
          <w:rFonts w:ascii="Verdana" w:eastAsia="Times New Roman" w:hAnsi="Verdana" w:cs="Times New Roman"/>
          <w:b/>
          <w:bCs/>
          <w:color w:val="auto"/>
          <w:sz w:val="20"/>
          <w:szCs w:val="20"/>
        </w:rPr>
        <w:t>9</w:t>
      </w:r>
      <w:r w:rsidR="6E17596D" w:rsidRPr="00943B46">
        <w:rPr>
          <w:rFonts w:ascii="Verdana" w:eastAsia="Times New Roman" w:hAnsi="Verdana" w:cs="Times New Roman"/>
          <w:b/>
          <w:bCs/>
          <w:color w:val="auto"/>
          <w:sz w:val="20"/>
          <w:szCs w:val="20"/>
        </w:rPr>
        <w:t>.1</w:t>
      </w:r>
      <w:r w:rsidRPr="00943B46">
        <w:rPr>
          <w:rFonts w:ascii="Verdana" w:hAnsi="Verdana"/>
          <w:sz w:val="20"/>
          <w:szCs w:val="20"/>
        </w:rPr>
        <w:tab/>
      </w:r>
      <w:r w:rsidR="6E17596D" w:rsidRPr="00943B46">
        <w:rPr>
          <w:rFonts w:ascii="Verdana" w:eastAsia="Times New Roman" w:hAnsi="Verdana" w:cs="Times New Roman"/>
          <w:b/>
          <w:bCs/>
          <w:color w:val="auto"/>
          <w:sz w:val="20"/>
          <w:szCs w:val="20"/>
        </w:rPr>
        <w:t xml:space="preserve">Emne </w:t>
      </w:r>
      <w:proofErr w:type="gramStart"/>
      <w:r w:rsidR="6E17596D" w:rsidRPr="00943B46">
        <w:rPr>
          <w:rFonts w:ascii="Verdana" w:eastAsia="Times New Roman" w:hAnsi="Verdana" w:cs="Times New Roman"/>
          <w:b/>
          <w:bCs/>
          <w:color w:val="auto"/>
          <w:sz w:val="20"/>
          <w:szCs w:val="20"/>
        </w:rPr>
        <w:t xml:space="preserve">1 </w:t>
      </w:r>
      <w:bookmarkEnd w:id="57"/>
      <w:bookmarkEnd w:id="58"/>
      <w:r w:rsidR="00093457" w:rsidRPr="00943B46">
        <w:rPr>
          <w:rFonts w:ascii="Verdana" w:eastAsia="Times New Roman" w:hAnsi="Verdana" w:cs="Times New Roman"/>
          <w:b/>
          <w:bCs/>
          <w:color w:val="auto"/>
          <w:sz w:val="20"/>
          <w:szCs w:val="20"/>
        </w:rPr>
        <w:t xml:space="preserve"> 72</w:t>
      </w:r>
      <w:proofErr w:type="gramEnd"/>
      <w:r w:rsidR="00093457" w:rsidRPr="00943B46">
        <w:rPr>
          <w:rFonts w:ascii="Verdana" w:eastAsia="Times New Roman" w:hAnsi="Verdana" w:cs="Times New Roman"/>
          <w:b/>
          <w:bCs/>
          <w:color w:val="auto"/>
          <w:sz w:val="20"/>
          <w:szCs w:val="20"/>
        </w:rPr>
        <w:t>TB07A Redskapsfag</w:t>
      </w:r>
    </w:p>
    <w:tbl>
      <w:tblPr>
        <w:tblStyle w:val="Tabellrutenett"/>
        <w:tblW w:w="0" w:type="auto"/>
        <w:tblLook w:val="04A0" w:firstRow="1" w:lastRow="0" w:firstColumn="1" w:lastColumn="0" w:noHBand="0" w:noVBand="1"/>
      </w:tblPr>
      <w:tblGrid>
        <w:gridCol w:w="4531"/>
        <w:gridCol w:w="4531"/>
      </w:tblGrid>
      <w:tr w:rsidR="00ED2C75" w:rsidRPr="00943B46" w14:paraId="6F9713B2" w14:textId="77777777" w:rsidTr="002D789F">
        <w:tc>
          <w:tcPr>
            <w:tcW w:w="4531" w:type="dxa"/>
          </w:tcPr>
          <w:p w14:paraId="0F3AE9F7" w14:textId="77777777" w:rsidR="00BE2CFF" w:rsidRPr="00943B46" w:rsidRDefault="00ED2C75" w:rsidP="002D789F">
            <w:pPr>
              <w:spacing w:line="259" w:lineRule="auto"/>
              <w:rPr>
                <w:rFonts w:ascii="Verdana" w:eastAsia="Times New Roman" w:hAnsi="Verdana" w:cs="Times New Roman"/>
                <w:sz w:val="20"/>
                <w:szCs w:val="20"/>
              </w:rPr>
            </w:pPr>
            <w:r w:rsidRPr="00943B46">
              <w:rPr>
                <w:rFonts w:ascii="Verdana" w:eastAsia="Times New Roman" w:hAnsi="Verdana" w:cs="Times New Roman"/>
                <w:b/>
                <w:bCs/>
                <w:sz w:val="20"/>
                <w:szCs w:val="20"/>
              </w:rPr>
              <w:t>Omfang</w:t>
            </w:r>
            <w:r w:rsidRPr="00943B46">
              <w:rPr>
                <w:rFonts w:ascii="Verdana" w:eastAsia="Times New Roman" w:hAnsi="Verdana" w:cs="Times New Roman"/>
                <w:sz w:val="20"/>
                <w:szCs w:val="20"/>
              </w:rPr>
              <w:t xml:space="preserve"> </w:t>
            </w:r>
          </w:p>
          <w:p w14:paraId="24F23886" w14:textId="7381BD86" w:rsidR="004C78A3" w:rsidRPr="00943B46" w:rsidRDefault="00093457" w:rsidP="004C78A3">
            <w:pPr>
              <w:spacing w:line="259" w:lineRule="auto"/>
              <w:rPr>
                <w:rFonts w:ascii="Verdana" w:eastAsia="Times New Roman" w:hAnsi="Verdana" w:cs="Times New Roman"/>
                <w:sz w:val="20"/>
                <w:szCs w:val="20"/>
              </w:rPr>
            </w:pPr>
            <w:r w:rsidRPr="00943B46">
              <w:rPr>
                <w:rFonts w:ascii="Verdana" w:eastAsia="Times New Roman" w:hAnsi="Verdana" w:cs="Times New Roman"/>
                <w:sz w:val="20"/>
                <w:szCs w:val="20"/>
              </w:rPr>
              <w:t>20</w:t>
            </w:r>
            <w:r w:rsidR="00ED2C75" w:rsidRPr="00943B46">
              <w:rPr>
                <w:rFonts w:ascii="Verdana" w:eastAsia="Times New Roman" w:hAnsi="Verdana" w:cs="Times New Roman"/>
                <w:sz w:val="20"/>
                <w:szCs w:val="20"/>
              </w:rPr>
              <w:t xml:space="preserve"> studiepoeng</w:t>
            </w:r>
          </w:p>
        </w:tc>
        <w:tc>
          <w:tcPr>
            <w:tcW w:w="4531" w:type="dxa"/>
          </w:tcPr>
          <w:p w14:paraId="7B6F4338" w14:textId="77777777" w:rsidR="00ED2C75" w:rsidRPr="00943B46" w:rsidRDefault="00ED2C75" w:rsidP="002D789F">
            <w:pPr>
              <w:rPr>
                <w:rFonts w:ascii="Verdana" w:eastAsia="Times New Roman" w:hAnsi="Verdana" w:cs="Times New Roman"/>
                <w:sz w:val="20"/>
                <w:szCs w:val="20"/>
              </w:rPr>
            </w:pPr>
            <w:r w:rsidRPr="00943B46">
              <w:rPr>
                <w:rFonts w:ascii="Verdana" w:eastAsia="Times New Roman" w:hAnsi="Verdana" w:cs="Times New Roman"/>
                <w:b/>
                <w:bCs/>
                <w:sz w:val="20"/>
                <w:szCs w:val="20"/>
              </w:rPr>
              <w:t>Tema</w:t>
            </w:r>
            <w:r w:rsidRPr="00943B46">
              <w:rPr>
                <w:rFonts w:ascii="Verdana" w:eastAsia="Times New Roman" w:hAnsi="Verdana" w:cs="Times New Roman"/>
                <w:sz w:val="20"/>
                <w:szCs w:val="20"/>
              </w:rPr>
              <w:t xml:space="preserve"> </w:t>
            </w:r>
          </w:p>
          <w:tbl>
            <w:tblPr>
              <w:tblW w:w="0" w:type="dxa"/>
              <w:tblCellMar>
                <w:left w:w="0" w:type="dxa"/>
                <w:right w:w="0" w:type="dxa"/>
              </w:tblCellMar>
              <w:tblLook w:val="04A0" w:firstRow="1" w:lastRow="0" w:firstColumn="1" w:lastColumn="0" w:noHBand="0" w:noVBand="1"/>
            </w:tblPr>
            <w:tblGrid>
              <w:gridCol w:w="1005"/>
              <w:gridCol w:w="3150"/>
            </w:tblGrid>
            <w:tr w:rsidR="005C1E8A" w:rsidRPr="005C1E8A" w14:paraId="59AE3AF3" w14:textId="77777777" w:rsidTr="005C1E8A">
              <w:trPr>
                <w:trHeight w:val="225"/>
              </w:trPr>
              <w:tc>
                <w:tcPr>
                  <w:tcW w:w="1005" w:type="dxa"/>
                  <w:shd w:val="clear" w:color="auto" w:fill="FFFFFF"/>
                  <w:vAlign w:val="bottom"/>
                  <w:hideMark/>
                </w:tcPr>
                <w:p w14:paraId="5C3B537F" w14:textId="77777777" w:rsidR="005C1E8A" w:rsidRPr="005C1E8A" w:rsidRDefault="005C1E8A" w:rsidP="005C1E8A">
                  <w:pPr>
                    <w:spacing w:after="0" w:line="240" w:lineRule="auto"/>
                    <w:textAlignment w:val="baseline"/>
                    <w:rPr>
                      <w:rFonts w:ascii="Verdana" w:eastAsia="Times New Roman" w:hAnsi="Verdana" w:cs="Segoe UI"/>
                      <w:sz w:val="20"/>
                      <w:szCs w:val="20"/>
                      <w:lang w:eastAsia="nb-NO"/>
                    </w:rPr>
                  </w:pPr>
                  <w:r w:rsidRPr="005C1E8A">
                    <w:rPr>
                      <w:rFonts w:ascii="Verdana" w:eastAsia="Times New Roman" w:hAnsi="Verdana" w:cs="Calibri"/>
                      <w:sz w:val="20"/>
                      <w:szCs w:val="20"/>
                      <w:lang w:eastAsia="nb-NO"/>
                    </w:rPr>
                    <w:t>FTR00A </w:t>
                  </w:r>
                </w:p>
              </w:tc>
              <w:tc>
                <w:tcPr>
                  <w:tcW w:w="3150" w:type="dxa"/>
                  <w:shd w:val="clear" w:color="auto" w:fill="FFFFFF"/>
                  <w:vAlign w:val="bottom"/>
                  <w:hideMark/>
                </w:tcPr>
                <w:p w14:paraId="6AFF27FE" w14:textId="77777777" w:rsidR="005C1E8A" w:rsidRPr="005C1E8A" w:rsidRDefault="005C1E8A" w:rsidP="005C1E8A">
                  <w:pPr>
                    <w:spacing w:after="0" w:line="240" w:lineRule="auto"/>
                    <w:textAlignment w:val="baseline"/>
                    <w:rPr>
                      <w:rFonts w:ascii="Verdana" w:eastAsia="Times New Roman" w:hAnsi="Verdana" w:cs="Segoe UI"/>
                      <w:sz w:val="20"/>
                      <w:szCs w:val="20"/>
                      <w:lang w:eastAsia="nb-NO"/>
                    </w:rPr>
                  </w:pPr>
                  <w:r w:rsidRPr="005C1E8A">
                    <w:rPr>
                      <w:rFonts w:ascii="Verdana" w:eastAsia="Times New Roman" w:hAnsi="Verdana" w:cs="Calibri"/>
                      <w:sz w:val="20"/>
                      <w:szCs w:val="20"/>
                      <w:lang w:eastAsia="nb-NO"/>
                    </w:rPr>
                    <w:t>Matematikk </w:t>
                  </w:r>
                </w:p>
              </w:tc>
            </w:tr>
            <w:tr w:rsidR="005C1E8A" w:rsidRPr="005C1E8A" w14:paraId="5B838390" w14:textId="77777777" w:rsidTr="005C1E8A">
              <w:trPr>
                <w:trHeight w:val="225"/>
              </w:trPr>
              <w:tc>
                <w:tcPr>
                  <w:tcW w:w="1005" w:type="dxa"/>
                  <w:shd w:val="clear" w:color="auto" w:fill="FFFFFF"/>
                  <w:vAlign w:val="bottom"/>
                  <w:hideMark/>
                </w:tcPr>
                <w:p w14:paraId="0C1869E7" w14:textId="77777777" w:rsidR="005C1E8A" w:rsidRPr="005C1E8A" w:rsidRDefault="005C1E8A" w:rsidP="005C1E8A">
                  <w:pPr>
                    <w:spacing w:after="0" w:line="240" w:lineRule="auto"/>
                    <w:textAlignment w:val="baseline"/>
                    <w:rPr>
                      <w:rFonts w:ascii="Verdana" w:eastAsia="Times New Roman" w:hAnsi="Verdana" w:cs="Segoe UI"/>
                      <w:sz w:val="20"/>
                      <w:szCs w:val="20"/>
                      <w:lang w:eastAsia="nb-NO"/>
                    </w:rPr>
                  </w:pPr>
                  <w:r w:rsidRPr="005C1E8A">
                    <w:rPr>
                      <w:rFonts w:ascii="Verdana" w:eastAsia="Times New Roman" w:hAnsi="Verdana" w:cs="Calibri"/>
                      <w:sz w:val="20"/>
                      <w:szCs w:val="20"/>
                      <w:lang w:eastAsia="nb-NO"/>
                    </w:rPr>
                    <w:t>FTR00B </w:t>
                  </w:r>
                </w:p>
              </w:tc>
              <w:tc>
                <w:tcPr>
                  <w:tcW w:w="3150" w:type="dxa"/>
                  <w:shd w:val="clear" w:color="auto" w:fill="FFFFFF"/>
                  <w:vAlign w:val="bottom"/>
                  <w:hideMark/>
                </w:tcPr>
                <w:p w14:paraId="1FA36C6E" w14:textId="77777777" w:rsidR="005C1E8A" w:rsidRPr="005C1E8A" w:rsidRDefault="005C1E8A" w:rsidP="005C1E8A">
                  <w:pPr>
                    <w:spacing w:after="0" w:line="240" w:lineRule="auto"/>
                    <w:textAlignment w:val="baseline"/>
                    <w:rPr>
                      <w:rFonts w:ascii="Verdana" w:eastAsia="Times New Roman" w:hAnsi="Verdana" w:cs="Segoe UI"/>
                      <w:sz w:val="20"/>
                      <w:szCs w:val="20"/>
                      <w:lang w:eastAsia="nb-NO"/>
                    </w:rPr>
                  </w:pPr>
                  <w:r w:rsidRPr="005C1E8A">
                    <w:rPr>
                      <w:rFonts w:ascii="Verdana" w:eastAsia="Times New Roman" w:hAnsi="Verdana" w:cs="Calibri"/>
                      <w:sz w:val="20"/>
                      <w:szCs w:val="20"/>
                      <w:lang w:eastAsia="nb-NO"/>
                    </w:rPr>
                    <w:t>Fysikk </w:t>
                  </w:r>
                </w:p>
              </w:tc>
            </w:tr>
            <w:tr w:rsidR="005C1E8A" w:rsidRPr="005C1E8A" w14:paraId="3EFAB614" w14:textId="77777777" w:rsidTr="005C1E8A">
              <w:trPr>
                <w:trHeight w:val="360"/>
              </w:trPr>
              <w:tc>
                <w:tcPr>
                  <w:tcW w:w="1005" w:type="dxa"/>
                  <w:shd w:val="clear" w:color="auto" w:fill="FFFFFF"/>
                  <w:vAlign w:val="bottom"/>
                  <w:hideMark/>
                </w:tcPr>
                <w:p w14:paraId="5F5B0FB7" w14:textId="77777777" w:rsidR="005C1E8A" w:rsidRPr="005C1E8A" w:rsidRDefault="005C1E8A" w:rsidP="005C1E8A">
                  <w:pPr>
                    <w:spacing w:after="0" w:line="240" w:lineRule="auto"/>
                    <w:textAlignment w:val="baseline"/>
                    <w:rPr>
                      <w:rFonts w:ascii="Verdana" w:eastAsia="Times New Roman" w:hAnsi="Verdana" w:cs="Segoe UI"/>
                      <w:sz w:val="20"/>
                      <w:szCs w:val="20"/>
                      <w:lang w:eastAsia="nb-NO"/>
                    </w:rPr>
                  </w:pPr>
                  <w:r w:rsidRPr="005C1E8A">
                    <w:rPr>
                      <w:rFonts w:ascii="Verdana" w:eastAsia="Times New Roman" w:hAnsi="Verdana" w:cs="Calibri"/>
                      <w:sz w:val="20"/>
                      <w:szCs w:val="20"/>
                      <w:lang w:eastAsia="nb-NO"/>
                    </w:rPr>
                    <w:t>FTR00C </w:t>
                  </w:r>
                </w:p>
              </w:tc>
              <w:tc>
                <w:tcPr>
                  <w:tcW w:w="3150" w:type="dxa"/>
                  <w:shd w:val="clear" w:color="auto" w:fill="FFFFFF"/>
                  <w:vAlign w:val="bottom"/>
                  <w:hideMark/>
                </w:tcPr>
                <w:p w14:paraId="4376C89B" w14:textId="77777777" w:rsidR="005C1E8A" w:rsidRPr="005C1E8A" w:rsidRDefault="005C1E8A" w:rsidP="005C1E8A">
                  <w:pPr>
                    <w:spacing w:after="0" w:line="240" w:lineRule="auto"/>
                    <w:textAlignment w:val="baseline"/>
                    <w:rPr>
                      <w:rFonts w:ascii="Verdana" w:eastAsia="Times New Roman" w:hAnsi="Verdana" w:cs="Segoe UI"/>
                      <w:sz w:val="20"/>
                      <w:szCs w:val="20"/>
                      <w:lang w:eastAsia="nb-NO"/>
                    </w:rPr>
                  </w:pPr>
                  <w:r w:rsidRPr="005C1E8A">
                    <w:rPr>
                      <w:rFonts w:ascii="Verdana" w:eastAsia="Times New Roman" w:hAnsi="Verdana" w:cs="Calibri"/>
                      <w:sz w:val="20"/>
                      <w:szCs w:val="20"/>
                      <w:lang w:eastAsia="nb-NO"/>
                    </w:rPr>
                    <w:t>Norsk kommunikasjon </w:t>
                  </w:r>
                </w:p>
              </w:tc>
            </w:tr>
            <w:tr w:rsidR="005C1E8A" w:rsidRPr="005C1E8A" w14:paraId="443D37EB" w14:textId="77777777" w:rsidTr="005C1E8A">
              <w:trPr>
                <w:trHeight w:val="225"/>
              </w:trPr>
              <w:tc>
                <w:tcPr>
                  <w:tcW w:w="1005" w:type="dxa"/>
                  <w:shd w:val="clear" w:color="auto" w:fill="FFFFFF"/>
                  <w:vAlign w:val="bottom"/>
                  <w:hideMark/>
                </w:tcPr>
                <w:p w14:paraId="3327F9F4" w14:textId="77777777" w:rsidR="005C1E8A" w:rsidRPr="005C1E8A" w:rsidRDefault="005C1E8A" w:rsidP="005C1E8A">
                  <w:pPr>
                    <w:spacing w:after="0" w:line="240" w:lineRule="auto"/>
                    <w:textAlignment w:val="baseline"/>
                    <w:rPr>
                      <w:rFonts w:ascii="Verdana" w:eastAsia="Times New Roman" w:hAnsi="Verdana" w:cs="Segoe UI"/>
                      <w:sz w:val="20"/>
                      <w:szCs w:val="20"/>
                      <w:lang w:eastAsia="nb-NO"/>
                    </w:rPr>
                  </w:pPr>
                  <w:r w:rsidRPr="005C1E8A">
                    <w:rPr>
                      <w:rFonts w:ascii="Verdana" w:eastAsia="Times New Roman" w:hAnsi="Verdana" w:cs="Calibri"/>
                      <w:sz w:val="20"/>
                      <w:szCs w:val="20"/>
                      <w:lang w:eastAsia="nb-NO"/>
                    </w:rPr>
                    <w:t>FTR00D </w:t>
                  </w:r>
                </w:p>
              </w:tc>
              <w:tc>
                <w:tcPr>
                  <w:tcW w:w="3150" w:type="dxa"/>
                  <w:shd w:val="clear" w:color="auto" w:fill="FFFFFF"/>
                  <w:vAlign w:val="bottom"/>
                  <w:hideMark/>
                </w:tcPr>
                <w:p w14:paraId="1FACD391" w14:textId="77777777" w:rsidR="005C1E8A" w:rsidRPr="005C1E8A" w:rsidRDefault="005C1E8A" w:rsidP="005C1E8A">
                  <w:pPr>
                    <w:spacing w:after="0" w:line="240" w:lineRule="auto"/>
                    <w:textAlignment w:val="baseline"/>
                    <w:rPr>
                      <w:rFonts w:ascii="Verdana" w:eastAsia="Times New Roman" w:hAnsi="Verdana" w:cs="Segoe UI"/>
                      <w:sz w:val="20"/>
                      <w:szCs w:val="20"/>
                      <w:lang w:eastAsia="nb-NO"/>
                    </w:rPr>
                  </w:pPr>
                  <w:r w:rsidRPr="005C1E8A">
                    <w:rPr>
                      <w:rFonts w:ascii="Verdana" w:eastAsia="Times New Roman" w:hAnsi="Verdana" w:cs="Calibri"/>
                      <w:sz w:val="20"/>
                      <w:szCs w:val="20"/>
                      <w:lang w:eastAsia="nb-NO"/>
                    </w:rPr>
                    <w:t>Engelsk kommunikasjon </w:t>
                  </w:r>
                </w:p>
              </w:tc>
            </w:tr>
          </w:tbl>
          <w:p w14:paraId="78F87B17" w14:textId="45D7BB71" w:rsidR="00ED2C75" w:rsidRPr="00943B46" w:rsidRDefault="00ED2C75" w:rsidP="008F2F48">
            <w:pPr>
              <w:pStyle w:val="Listeavsnitt"/>
              <w:spacing w:after="0" w:line="240" w:lineRule="auto"/>
              <w:rPr>
                <w:rFonts w:ascii="Verdana" w:eastAsia="Times New Roman" w:hAnsi="Verdana"/>
                <w:sz w:val="20"/>
                <w:szCs w:val="20"/>
              </w:rPr>
            </w:pPr>
          </w:p>
        </w:tc>
      </w:tr>
      <w:tr w:rsidR="00ED2C75" w:rsidRPr="00943B46" w14:paraId="2B18B332" w14:textId="77777777" w:rsidTr="002D789F">
        <w:tc>
          <w:tcPr>
            <w:tcW w:w="9062" w:type="dxa"/>
            <w:gridSpan w:val="2"/>
          </w:tcPr>
          <w:p w14:paraId="11DB74B3" w14:textId="77777777" w:rsidR="00ED2C75" w:rsidRPr="00943B46" w:rsidRDefault="00ED2C75" w:rsidP="002D789F">
            <w:pPr>
              <w:rPr>
                <w:rFonts w:ascii="Verdana" w:eastAsia="Times New Roman" w:hAnsi="Verdana" w:cs="Times New Roman"/>
                <w:b/>
                <w:bCs/>
                <w:sz w:val="20"/>
                <w:szCs w:val="20"/>
              </w:rPr>
            </w:pPr>
            <w:r w:rsidRPr="00943B46">
              <w:rPr>
                <w:rFonts w:ascii="Verdana" w:eastAsia="Times New Roman" w:hAnsi="Verdana" w:cs="Times New Roman"/>
                <w:b/>
                <w:bCs/>
                <w:sz w:val="20"/>
                <w:szCs w:val="20"/>
              </w:rPr>
              <w:t xml:space="preserve">Læringsutbytte </w:t>
            </w:r>
          </w:p>
        </w:tc>
      </w:tr>
      <w:tr w:rsidR="00ED2C75" w:rsidRPr="00943B46" w14:paraId="72CF2B6F" w14:textId="77777777" w:rsidTr="002D789F">
        <w:tc>
          <w:tcPr>
            <w:tcW w:w="9062" w:type="dxa"/>
            <w:gridSpan w:val="2"/>
          </w:tcPr>
          <w:p w14:paraId="6D9F5988" w14:textId="3A9FDA7B" w:rsidR="00ED2C75" w:rsidRPr="00943B46" w:rsidRDefault="00ED2C75" w:rsidP="002D789F">
            <w:pPr>
              <w:rPr>
                <w:rFonts w:ascii="Verdana" w:eastAsia="Times New Roman" w:hAnsi="Verdana" w:cs="Times New Roman"/>
                <w:b/>
                <w:bCs/>
                <w:sz w:val="20"/>
                <w:szCs w:val="20"/>
              </w:rPr>
            </w:pPr>
            <w:r w:rsidRPr="00943B46">
              <w:rPr>
                <w:rFonts w:ascii="Verdana" w:eastAsia="Times New Roman" w:hAnsi="Verdana" w:cs="Times New Roman"/>
                <w:i/>
                <w:iCs/>
                <w:sz w:val="20"/>
                <w:szCs w:val="20"/>
              </w:rPr>
              <w:t>Kunnskaper</w:t>
            </w:r>
            <w:r w:rsidRPr="00943B46">
              <w:rPr>
                <w:rFonts w:ascii="Verdana" w:eastAsia="Times New Roman" w:hAnsi="Verdana" w:cs="Times New Roman"/>
                <w:b/>
                <w:bCs/>
                <w:sz w:val="20"/>
                <w:szCs w:val="20"/>
              </w:rPr>
              <w:t xml:space="preserve"> </w:t>
            </w:r>
          </w:p>
          <w:p w14:paraId="218D83F7" w14:textId="20A5B245" w:rsidR="000E036D" w:rsidRPr="00943B46" w:rsidRDefault="000E036D" w:rsidP="002D789F">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3BCC95CD" w14:textId="77777777" w:rsidR="005D6594" w:rsidRPr="00943B46" w:rsidRDefault="005D6594">
            <w:pPr>
              <w:pStyle w:val="paragraph"/>
              <w:numPr>
                <w:ilvl w:val="0"/>
                <w:numId w:val="11"/>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har tilstrekkelig kunnskap innen realfag til å utføre beregninger og problemløsning innen fagområdet</w:t>
            </w:r>
            <w:r w:rsidRPr="00943B46">
              <w:rPr>
                <w:rStyle w:val="eop"/>
                <w:rFonts w:ascii="Verdana" w:hAnsi="Verdana" w:cs="Calibri"/>
                <w:color w:val="000000"/>
                <w:sz w:val="20"/>
                <w:szCs w:val="20"/>
              </w:rPr>
              <w:t> </w:t>
            </w:r>
          </w:p>
          <w:p w14:paraId="329BB0EA" w14:textId="77777777" w:rsidR="005D6594" w:rsidRPr="00943B46" w:rsidRDefault="005D6594">
            <w:pPr>
              <w:pStyle w:val="paragraph"/>
              <w:numPr>
                <w:ilvl w:val="0"/>
                <w:numId w:val="11"/>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 xml:space="preserve">har kunnskap om matematiske og fysiske lover, formler og symboler som er relevant for </w:t>
            </w:r>
            <w:proofErr w:type="spellStart"/>
            <w:r w:rsidRPr="00943B46">
              <w:rPr>
                <w:rStyle w:val="normaltextrun"/>
                <w:rFonts w:ascii="Verdana" w:hAnsi="Verdana" w:cs="Calibri"/>
                <w:color w:val="000000"/>
                <w:sz w:val="20"/>
                <w:szCs w:val="20"/>
              </w:rPr>
              <w:t>geomatikk</w:t>
            </w:r>
            <w:proofErr w:type="spellEnd"/>
            <w:r w:rsidRPr="00943B46">
              <w:rPr>
                <w:rStyle w:val="normaltextrun"/>
                <w:rFonts w:ascii="Verdana" w:hAnsi="Verdana" w:cs="Calibri"/>
                <w:color w:val="000000"/>
                <w:sz w:val="20"/>
                <w:szCs w:val="20"/>
              </w:rPr>
              <w:t>, og vurdere eget arbeid i forhold til dette.</w:t>
            </w:r>
            <w:r w:rsidRPr="00943B46">
              <w:rPr>
                <w:rStyle w:val="eop"/>
                <w:rFonts w:ascii="Verdana" w:hAnsi="Verdana" w:cs="Calibri"/>
                <w:color w:val="000000"/>
                <w:sz w:val="20"/>
                <w:szCs w:val="20"/>
              </w:rPr>
              <w:t> </w:t>
            </w:r>
          </w:p>
          <w:p w14:paraId="19DED9E0" w14:textId="77777777" w:rsidR="005D6594" w:rsidRPr="00943B46" w:rsidRDefault="005D6594">
            <w:pPr>
              <w:pStyle w:val="paragraph"/>
              <w:numPr>
                <w:ilvl w:val="0"/>
                <w:numId w:val="11"/>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 xml:space="preserve">har kunnskap om hvilken betydning realfaglige redskaper har for </w:t>
            </w:r>
            <w:proofErr w:type="spellStart"/>
            <w:r w:rsidRPr="00943B46">
              <w:rPr>
                <w:rStyle w:val="normaltextrun"/>
                <w:rFonts w:ascii="Verdana" w:hAnsi="Verdana" w:cs="Calibri"/>
                <w:color w:val="000000"/>
                <w:sz w:val="20"/>
                <w:szCs w:val="20"/>
              </w:rPr>
              <w:t>geomatikk</w:t>
            </w:r>
            <w:proofErr w:type="spellEnd"/>
            <w:r w:rsidRPr="00943B46">
              <w:rPr>
                <w:rStyle w:val="normaltextrun"/>
                <w:rFonts w:ascii="Verdana" w:hAnsi="Verdana" w:cs="Calibri"/>
                <w:color w:val="000000"/>
                <w:sz w:val="20"/>
                <w:szCs w:val="20"/>
              </w:rPr>
              <w:t>, og kan oppdatere sine kunnskaper innen realfag.</w:t>
            </w:r>
            <w:r w:rsidRPr="00943B46">
              <w:rPr>
                <w:rStyle w:val="eop"/>
                <w:rFonts w:ascii="Verdana" w:hAnsi="Verdana" w:cs="Calibri"/>
                <w:color w:val="000000"/>
                <w:sz w:val="20"/>
                <w:szCs w:val="20"/>
              </w:rPr>
              <w:t> </w:t>
            </w:r>
          </w:p>
          <w:p w14:paraId="15592A30" w14:textId="77777777" w:rsidR="005D6594" w:rsidRPr="00943B46" w:rsidRDefault="005D6594">
            <w:pPr>
              <w:pStyle w:val="paragraph"/>
              <w:numPr>
                <w:ilvl w:val="0"/>
                <w:numId w:val="11"/>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 xml:space="preserve">har kunnskap om språket som verktøy for god kommunikasjon og kjenner til norsk og engelsk fagterminologi innen </w:t>
            </w:r>
            <w:proofErr w:type="spellStart"/>
            <w:r w:rsidRPr="00943B46">
              <w:rPr>
                <w:rStyle w:val="normaltextrun"/>
                <w:rFonts w:ascii="Verdana" w:hAnsi="Verdana" w:cs="Calibri"/>
                <w:color w:val="000000"/>
                <w:sz w:val="20"/>
                <w:szCs w:val="20"/>
              </w:rPr>
              <w:t>geomatikk</w:t>
            </w:r>
            <w:proofErr w:type="spellEnd"/>
            <w:r w:rsidRPr="00943B46">
              <w:rPr>
                <w:rStyle w:val="normaltextrun"/>
                <w:rFonts w:ascii="Verdana" w:hAnsi="Verdana" w:cs="Calibri"/>
                <w:color w:val="000000"/>
                <w:sz w:val="20"/>
                <w:szCs w:val="20"/>
              </w:rPr>
              <w:t>.</w:t>
            </w:r>
            <w:r w:rsidRPr="00943B46">
              <w:rPr>
                <w:rStyle w:val="eop"/>
                <w:rFonts w:ascii="Verdana" w:hAnsi="Verdana" w:cs="Calibri"/>
                <w:color w:val="000000"/>
                <w:sz w:val="20"/>
                <w:szCs w:val="20"/>
              </w:rPr>
              <w:t> </w:t>
            </w:r>
          </w:p>
          <w:p w14:paraId="18B435AD" w14:textId="77777777" w:rsidR="005D6594" w:rsidRPr="00943B46" w:rsidRDefault="005D6594">
            <w:pPr>
              <w:pStyle w:val="paragraph"/>
              <w:numPr>
                <w:ilvl w:val="0"/>
                <w:numId w:val="11"/>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har kunnskap om grammatikk, sjangerforståelse samt språklige, stilistiske og grafiske virkemidler i en tekst.</w:t>
            </w:r>
            <w:r w:rsidRPr="00943B46">
              <w:rPr>
                <w:rStyle w:val="eop"/>
                <w:rFonts w:ascii="Verdana" w:hAnsi="Verdana" w:cs="Calibri"/>
                <w:color w:val="000000"/>
                <w:sz w:val="20"/>
                <w:szCs w:val="20"/>
              </w:rPr>
              <w:t> </w:t>
            </w:r>
          </w:p>
          <w:p w14:paraId="547BF734" w14:textId="77777777" w:rsidR="005D6594" w:rsidRPr="00943B46" w:rsidRDefault="005D6594">
            <w:pPr>
              <w:pStyle w:val="paragraph"/>
              <w:numPr>
                <w:ilvl w:val="0"/>
                <w:numId w:val="11"/>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har kunnskap om relevante dataverktøy som benyttes ved kommunikasjon.</w:t>
            </w:r>
            <w:r w:rsidRPr="00943B46">
              <w:rPr>
                <w:rStyle w:val="eop"/>
                <w:rFonts w:ascii="Verdana" w:hAnsi="Verdana" w:cs="Calibri"/>
                <w:color w:val="000000"/>
                <w:sz w:val="20"/>
                <w:szCs w:val="20"/>
              </w:rPr>
              <w:t> </w:t>
            </w:r>
          </w:p>
          <w:p w14:paraId="32C75910" w14:textId="77777777" w:rsidR="005D6594" w:rsidRPr="00943B46" w:rsidRDefault="005D6594">
            <w:pPr>
              <w:pStyle w:val="paragraph"/>
              <w:numPr>
                <w:ilvl w:val="0"/>
                <w:numId w:val="11"/>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kjenner til ulike former for prosjektdokumentasjon, avtaler og kontrakter.</w:t>
            </w:r>
            <w:r w:rsidRPr="00943B46">
              <w:rPr>
                <w:rStyle w:val="eop"/>
                <w:rFonts w:ascii="Verdana" w:hAnsi="Verdana" w:cs="Calibri"/>
                <w:color w:val="000000"/>
                <w:sz w:val="20"/>
                <w:szCs w:val="20"/>
              </w:rPr>
              <w:t> </w:t>
            </w:r>
          </w:p>
          <w:p w14:paraId="24B0861E" w14:textId="77777777" w:rsidR="005D6594" w:rsidRPr="00943B46" w:rsidRDefault="005D6594">
            <w:pPr>
              <w:pStyle w:val="paragraph"/>
              <w:numPr>
                <w:ilvl w:val="0"/>
                <w:numId w:val="11"/>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kan reflektere over kulturelle forskjeller i arbeidsliv og samfunn.</w:t>
            </w:r>
            <w:r w:rsidRPr="00943B46">
              <w:rPr>
                <w:rStyle w:val="eop"/>
                <w:rFonts w:ascii="Verdana" w:hAnsi="Verdana" w:cs="Calibri"/>
                <w:color w:val="000000"/>
                <w:sz w:val="20"/>
                <w:szCs w:val="20"/>
              </w:rPr>
              <w:t> </w:t>
            </w:r>
          </w:p>
          <w:p w14:paraId="2315F56E" w14:textId="77777777" w:rsidR="005D6594" w:rsidRPr="00943B46" w:rsidRDefault="005D6594">
            <w:pPr>
              <w:pStyle w:val="paragraph"/>
              <w:numPr>
                <w:ilvl w:val="0"/>
                <w:numId w:val="11"/>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kjenner til ulike metoder for forhandlinger.</w:t>
            </w:r>
            <w:r w:rsidRPr="00943B46">
              <w:rPr>
                <w:rStyle w:val="eop"/>
                <w:rFonts w:ascii="Verdana" w:hAnsi="Verdana" w:cs="Calibri"/>
                <w:color w:val="000000"/>
                <w:sz w:val="20"/>
                <w:szCs w:val="20"/>
              </w:rPr>
              <w:t> </w:t>
            </w:r>
          </w:p>
          <w:p w14:paraId="153AA47B" w14:textId="77777777" w:rsidR="00ED2C75" w:rsidRPr="00943B46" w:rsidRDefault="00ED2C75" w:rsidP="002D789F">
            <w:pPr>
              <w:rPr>
                <w:rFonts w:ascii="Verdana" w:eastAsia="Times New Roman" w:hAnsi="Verdana" w:cs="Times New Roman"/>
                <w:sz w:val="20"/>
                <w:szCs w:val="20"/>
              </w:rPr>
            </w:pPr>
          </w:p>
          <w:p w14:paraId="05C4AFB8" w14:textId="24417E21" w:rsidR="00ED2C75" w:rsidRPr="00943B46" w:rsidRDefault="00ED2C75" w:rsidP="002D789F">
            <w:pPr>
              <w:rPr>
                <w:rFonts w:ascii="Verdana" w:eastAsia="Times New Roman" w:hAnsi="Verdana" w:cs="Times New Roman"/>
                <w:b/>
                <w:bCs/>
                <w:sz w:val="20"/>
                <w:szCs w:val="20"/>
              </w:rPr>
            </w:pPr>
            <w:r w:rsidRPr="00943B46">
              <w:rPr>
                <w:rFonts w:ascii="Verdana" w:eastAsia="Times New Roman" w:hAnsi="Verdana" w:cs="Times New Roman"/>
                <w:i/>
                <w:iCs/>
                <w:sz w:val="20"/>
                <w:szCs w:val="20"/>
              </w:rPr>
              <w:t>Ferdigheter</w:t>
            </w:r>
            <w:r w:rsidRPr="00943B46">
              <w:rPr>
                <w:rFonts w:ascii="Verdana" w:eastAsia="Times New Roman" w:hAnsi="Verdana" w:cs="Times New Roman"/>
                <w:b/>
                <w:bCs/>
                <w:sz w:val="20"/>
                <w:szCs w:val="20"/>
              </w:rPr>
              <w:t xml:space="preserve"> </w:t>
            </w:r>
          </w:p>
          <w:p w14:paraId="7F906D42" w14:textId="783CF7B2" w:rsidR="000E036D" w:rsidRPr="00943B46" w:rsidRDefault="000E036D" w:rsidP="002D789F">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64A16D05" w14:textId="77777777" w:rsidR="003D42D0" w:rsidRPr="00943B46" w:rsidRDefault="003D42D0">
            <w:pPr>
              <w:pStyle w:val="paragraph"/>
              <w:numPr>
                <w:ilvl w:val="0"/>
                <w:numId w:val="12"/>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mestrer relevante regneoperasjoner og identifiserer realfaglige problemstillinger</w:t>
            </w:r>
            <w:r w:rsidRPr="00943B46">
              <w:rPr>
                <w:rStyle w:val="eop"/>
                <w:rFonts w:ascii="Verdana" w:hAnsi="Verdana" w:cs="Calibri"/>
                <w:sz w:val="20"/>
                <w:szCs w:val="20"/>
              </w:rPr>
              <w:t> </w:t>
            </w:r>
          </w:p>
          <w:p w14:paraId="1FE03D39" w14:textId="77777777" w:rsidR="003D42D0" w:rsidRPr="00943B46" w:rsidRDefault="003D42D0">
            <w:pPr>
              <w:pStyle w:val="paragraph"/>
              <w:numPr>
                <w:ilvl w:val="0"/>
                <w:numId w:val="12"/>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bruker varierende strategier for valg av regneoperasjoner som avvendes for fagspesifikke problemstillinger, gjør overslag og kan vurdere svaret.</w:t>
            </w:r>
            <w:r w:rsidRPr="00943B46">
              <w:rPr>
                <w:rStyle w:val="eop"/>
                <w:rFonts w:ascii="Verdana" w:hAnsi="Verdana" w:cs="Calibri"/>
                <w:sz w:val="20"/>
                <w:szCs w:val="20"/>
              </w:rPr>
              <w:t> </w:t>
            </w:r>
          </w:p>
          <w:p w14:paraId="78997677" w14:textId="77777777" w:rsidR="003D42D0" w:rsidRPr="00943B46" w:rsidRDefault="003D42D0">
            <w:pPr>
              <w:pStyle w:val="paragraph"/>
              <w:numPr>
                <w:ilvl w:val="0"/>
                <w:numId w:val="12"/>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bruker digitale verktøy som anvendes til problemløsing innen realfaglige tema og kan publisere resultatene digitalt. </w:t>
            </w:r>
            <w:r w:rsidRPr="00943B46">
              <w:rPr>
                <w:rStyle w:val="eop"/>
                <w:rFonts w:ascii="Verdana" w:hAnsi="Verdana" w:cs="Calibri"/>
                <w:sz w:val="20"/>
                <w:szCs w:val="20"/>
              </w:rPr>
              <w:t> </w:t>
            </w:r>
          </w:p>
          <w:p w14:paraId="3262AD5D" w14:textId="77777777" w:rsidR="003D42D0" w:rsidRPr="00943B46" w:rsidRDefault="003D42D0">
            <w:pPr>
              <w:pStyle w:val="paragraph"/>
              <w:numPr>
                <w:ilvl w:val="0"/>
                <w:numId w:val="12"/>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kan kommunisere på norsk og engelsk, skriftlig og muntlig, både om generelle og fagspesifikke emner.</w:t>
            </w:r>
            <w:r w:rsidRPr="00943B46">
              <w:rPr>
                <w:rStyle w:val="eop"/>
                <w:rFonts w:ascii="Verdana" w:hAnsi="Verdana" w:cs="Calibri"/>
                <w:sz w:val="20"/>
                <w:szCs w:val="20"/>
              </w:rPr>
              <w:t> </w:t>
            </w:r>
          </w:p>
          <w:p w14:paraId="0EA1A5A0" w14:textId="77777777" w:rsidR="003D42D0" w:rsidRPr="00943B46" w:rsidRDefault="003D42D0">
            <w:pPr>
              <w:pStyle w:val="paragraph"/>
              <w:numPr>
                <w:ilvl w:val="0"/>
                <w:numId w:val="12"/>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kan anvende og analysere informasjon i ulike sammenhenger</w:t>
            </w:r>
            <w:r w:rsidRPr="00943B46">
              <w:rPr>
                <w:rStyle w:val="eop"/>
                <w:rFonts w:ascii="Verdana" w:hAnsi="Verdana" w:cs="Calibri"/>
                <w:sz w:val="20"/>
                <w:szCs w:val="20"/>
              </w:rPr>
              <w:t> </w:t>
            </w:r>
          </w:p>
          <w:p w14:paraId="6A5BA09F" w14:textId="77777777" w:rsidR="003D42D0" w:rsidRPr="00943B46" w:rsidRDefault="003D42D0">
            <w:pPr>
              <w:pStyle w:val="paragraph"/>
              <w:numPr>
                <w:ilvl w:val="0"/>
                <w:numId w:val="12"/>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lastRenderedPageBreak/>
              <w:t>kan bruke relevante kommunikasjonsverktøy og medier i kommunikasjonsprosessen</w:t>
            </w:r>
            <w:r w:rsidRPr="00943B46">
              <w:rPr>
                <w:rStyle w:val="eop"/>
                <w:rFonts w:ascii="Verdana" w:hAnsi="Verdana" w:cs="Calibri"/>
                <w:sz w:val="20"/>
                <w:szCs w:val="20"/>
              </w:rPr>
              <w:t> </w:t>
            </w:r>
          </w:p>
          <w:p w14:paraId="582DE820" w14:textId="77777777" w:rsidR="003D42D0" w:rsidRPr="00943B46" w:rsidRDefault="003D42D0">
            <w:pPr>
              <w:pStyle w:val="paragraph"/>
              <w:numPr>
                <w:ilvl w:val="0"/>
                <w:numId w:val="12"/>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kan sette opp en agenda og skrive referat fra møter.</w:t>
            </w:r>
            <w:r w:rsidRPr="00943B46">
              <w:rPr>
                <w:rStyle w:val="eop"/>
                <w:rFonts w:ascii="Verdana" w:hAnsi="Verdana" w:cs="Calibri"/>
                <w:sz w:val="20"/>
                <w:szCs w:val="20"/>
              </w:rPr>
              <w:t> </w:t>
            </w:r>
          </w:p>
          <w:p w14:paraId="742EF0D5" w14:textId="77777777" w:rsidR="003D42D0" w:rsidRPr="00943B46" w:rsidRDefault="003D42D0">
            <w:pPr>
              <w:pStyle w:val="paragraph"/>
              <w:numPr>
                <w:ilvl w:val="0"/>
                <w:numId w:val="12"/>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kan skrive ulike formelle tekster</w:t>
            </w:r>
            <w:r w:rsidRPr="00943B46">
              <w:rPr>
                <w:rStyle w:val="eop"/>
                <w:rFonts w:ascii="Verdana" w:hAnsi="Verdana" w:cs="Calibri"/>
                <w:sz w:val="20"/>
                <w:szCs w:val="20"/>
              </w:rPr>
              <w:t> </w:t>
            </w:r>
          </w:p>
          <w:p w14:paraId="47DA1A15" w14:textId="77777777" w:rsidR="003D42D0" w:rsidRPr="00943B46" w:rsidRDefault="003D42D0">
            <w:pPr>
              <w:pStyle w:val="paragraph"/>
              <w:numPr>
                <w:ilvl w:val="0"/>
                <w:numId w:val="12"/>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kan holde presentasjoner og innlegg i ulike fora</w:t>
            </w:r>
            <w:r w:rsidRPr="00943B46">
              <w:rPr>
                <w:rStyle w:val="eop"/>
                <w:rFonts w:ascii="Verdana" w:hAnsi="Verdana" w:cs="Calibri"/>
                <w:sz w:val="20"/>
                <w:szCs w:val="20"/>
              </w:rPr>
              <w:t> </w:t>
            </w:r>
          </w:p>
          <w:p w14:paraId="15277777" w14:textId="77777777" w:rsidR="003D42D0" w:rsidRPr="00943B46" w:rsidRDefault="003D42D0">
            <w:pPr>
              <w:pStyle w:val="paragraph"/>
              <w:numPr>
                <w:ilvl w:val="0"/>
                <w:numId w:val="12"/>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kan instruere og veilede andre, og kjenne til arbeidsavtaler og kontrakter</w:t>
            </w:r>
            <w:r w:rsidRPr="00943B46">
              <w:rPr>
                <w:rStyle w:val="eop"/>
                <w:rFonts w:ascii="Verdana" w:hAnsi="Verdana" w:cs="Calibri"/>
                <w:sz w:val="20"/>
                <w:szCs w:val="20"/>
              </w:rPr>
              <w:t> </w:t>
            </w:r>
          </w:p>
          <w:p w14:paraId="6595DFB0" w14:textId="6968A217" w:rsidR="00ED2C75" w:rsidRPr="00943B46" w:rsidRDefault="00ED2C75" w:rsidP="002D789F">
            <w:pPr>
              <w:rPr>
                <w:rFonts w:ascii="Verdana" w:eastAsia="Times New Roman" w:hAnsi="Verdana" w:cs="Times New Roman"/>
                <w:sz w:val="20"/>
                <w:szCs w:val="20"/>
              </w:rPr>
            </w:pPr>
          </w:p>
          <w:p w14:paraId="6E1F3374" w14:textId="77777777" w:rsidR="003D42D0" w:rsidRPr="00943B46" w:rsidRDefault="003D42D0" w:rsidP="002D789F">
            <w:pPr>
              <w:rPr>
                <w:rFonts w:ascii="Verdana" w:eastAsia="Times New Roman" w:hAnsi="Verdana" w:cs="Times New Roman"/>
                <w:sz w:val="20"/>
                <w:szCs w:val="20"/>
              </w:rPr>
            </w:pPr>
          </w:p>
          <w:p w14:paraId="3A5BDC11" w14:textId="77777777" w:rsidR="000E036D" w:rsidRPr="00943B46" w:rsidRDefault="00ED2C75" w:rsidP="000E036D">
            <w:pPr>
              <w:rPr>
                <w:rFonts w:ascii="Verdana" w:eastAsia="Times New Roman" w:hAnsi="Verdana" w:cs="Times New Roman"/>
                <w:i/>
                <w:iCs/>
                <w:sz w:val="20"/>
                <w:szCs w:val="20"/>
              </w:rPr>
            </w:pPr>
            <w:r w:rsidRPr="00943B46">
              <w:rPr>
                <w:rFonts w:ascii="Verdana" w:eastAsia="Times New Roman" w:hAnsi="Verdana" w:cs="Times New Roman"/>
                <w:i/>
                <w:iCs/>
                <w:sz w:val="20"/>
                <w:szCs w:val="20"/>
              </w:rPr>
              <w:t>Generell kompetanse</w:t>
            </w:r>
          </w:p>
          <w:p w14:paraId="0B73A8EA" w14:textId="7A9C62F3" w:rsidR="00ED2C75" w:rsidRPr="00943B46" w:rsidRDefault="000E036D" w:rsidP="000E036D">
            <w:pPr>
              <w:rPr>
                <w:rFonts w:ascii="Verdana" w:eastAsia="Times New Roman" w:hAnsi="Verdana" w:cs="Times New Roman"/>
                <w:b/>
                <w:bCs/>
                <w:sz w:val="20"/>
                <w:szCs w:val="20"/>
              </w:rPr>
            </w:pPr>
            <w:r w:rsidRPr="00943B46">
              <w:rPr>
                <w:rFonts w:ascii="Verdana" w:eastAsia="Times New Roman" w:hAnsi="Verdana" w:cs="Times New Roman"/>
                <w:sz w:val="20"/>
                <w:szCs w:val="20"/>
              </w:rPr>
              <w:t>Studenten</w:t>
            </w:r>
            <w:r w:rsidR="00ED2C75" w:rsidRPr="00943B46">
              <w:rPr>
                <w:rFonts w:ascii="Verdana" w:eastAsia="Times New Roman" w:hAnsi="Verdana" w:cs="Times New Roman"/>
                <w:b/>
                <w:bCs/>
                <w:sz w:val="20"/>
                <w:szCs w:val="20"/>
              </w:rPr>
              <w:t xml:space="preserve"> </w:t>
            </w:r>
          </w:p>
          <w:p w14:paraId="0B400D02" w14:textId="77777777" w:rsidR="00440192" w:rsidRPr="00943B46" w:rsidRDefault="00440192">
            <w:pPr>
              <w:pStyle w:val="paragraph"/>
              <w:numPr>
                <w:ilvl w:val="0"/>
                <w:numId w:val="13"/>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kan bruke realfag innen planlegging og gjennomføring av yrkesrettede arbeidsoppgaver og prosjekter, alene og som deltager i gruppe i tråd med etiske krav og retningslinjer</w:t>
            </w:r>
            <w:r w:rsidRPr="00943B46">
              <w:rPr>
                <w:rStyle w:val="eop"/>
                <w:rFonts w:ascii="Verdana" w:hAnsi="Verdana" w:cs="Calibri"/>
                <w:sz w:val="20"/>
                <w:szCs w:val="20"/>
              </w:rPr>
              <w:t> </w:t>
            </w:r>
          </w:p>
          <w:p w14:paraId="333FCD49" w14:textId="77777777" w:rsidR="00440192" w:rsidRPr="00943B46" w:rsidRDefault="00440192">
            <w:pPr>
              <w:pStyle w:val="paragraph"/>
              <w:numPr>
                <w:ilvl w:val="0"/>
                <w:numId w:val="13"/>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gjøre realfagbaserte vurderinger om generelle faglige problemstillinger og kommunisere disse med allmennheten</w:t>
            </w:r>
            <w:r w:rsidRPr="00943B46">
              <w:rPr>
                <w:rStyle w:val="eop"/>
                <w:rFonts w:ascii="Verdana" w:hAnsi="Verdana" w:cs="Calibri"/>
                <w:sz w:val="20"/>
                <w:szCs w:val="20"/>
              </w:rPr>
              <w:t> </w:t>
            </w:r>
          </w:p>
          <w:p w14:paraId="31B32EE8" w14:textId="77777777" w:rsidR="00440192" w:rsidRPr="00943B46" w:rsidRDefault="00440192">
            <w:pPr>
              <w:pStyle w:val="paragraph"/>
              <w:numPr>
                <w:ilvl w:val="0"/>
                <w:numId w:val="13"/>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kan anvende realfag til analyse av fagspesifikke problemstillinger og til formidling av informasjon om emner innenfor bransjen</w:t>
            </w:r>
            <w:r w:rsidRPr="00943B46">
              <w:rPr>
                <w:rStyle w:val="eop"/>
                <w:rFonts w:ascii="Verdana" w:hAnsi="Verdana" w:cs="Calibri"/>
                <w:sz w:val="20"/>
                <w:szCs w:val="20"/>
              </w:rPr>
              <w:t> </w:t>
            </w:r>
          </w:p>
          <w:p w14:paraId="421B3566" w14:textId="77777777" w:rsidR="00440192" w:rsidRPr="00943B46" w:rsidRDefault="00440192">
            <w:pPr>
              <w:pStyle w:val="paragraph"/>
              <w:numPr>
                <w:ilvl w:val="0"/>
                <w:numId w:val="13"/>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kan kommunisere på en tydelig og forståelig måte</w:t>
            </w:r>
            <w:r w:rsidRPr="00943B46">
              <w:rPr>
                <w:rStyle w:val="eop"/>
                <w:rFonts w:ascii="Verdana" w:hAnsi="Verdana" w:cs="Calibri"/>
                <w:sz w:val="20"/>
                <w:szCs w:val="20"/>
              </w:rPr>
              <w:t> </w:t>
            </w:r>
          </w:p>
          <w:p w14:paraId="28DC6FF5" w14:textId="77777777" w:rsidR="00440192" w:rsidRPr="00943B46" w:rsidRDefault="00440192">
            <w:pPr>
              <w:pStyle w:val="paragraph"/>
              <w:numPr>
                <w:ilvl w:val="0"/>
                <w:numId w:val="13"/>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har kjennskap til etikk og gode holdninger i arbeidslivet</w:t>
            </w:r>
            <w:r w:rsidRPr="00943B46">
              <w:rPr>
                <w:rStyle w:val="eop"/>
                <w:rFonts w:ascii="Verdana" w:hAnsi="Verdana" w:cs="Calibri"/>
                <w:sz w:val="20"/>
                <w:szCs w:val="20"/>
              </w:rPr>
              <w:t> </w:t>
            </w:r>
          </w:p>
          <w:p w14:paraId="2BBFE50B" w14:textId="77777777" w:rsidR="00440192" w:rsidRPr="00943B46" w:rsidRDefault="00440192">
            <w:pPr>
              <w:pStyle w:val="paragraph"/>
              <w:numPr>
                <w:ilvl w:val="0"/>
                <w:numId w:val="13"/>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kan reflektere over ulike verdier og tenkemåter i samfunnet</w:t>
            </w:r>
            <w:r w:rsidRPr="00943B46">
              <w:rPr>
                <w:rStyle w:val="eop"/>
                <w:rFonts w:ascii="Verdana" w:hAnsi="Verdana" w:cs="Calibri"/>
                <w:sz w:val="20"/>
                <w:szCs w:val="20"/>
              </w:rPr>
              <w:t> </w:t>
            </w:r>
          </w:p>
          <w:p w14:paraId="7BC2A511" w14:textId="77777777" w:rsidR="00440192" w:rsidRPr="00943B46" w:rsidRDefault="00440192">
            <w:pPr>
              <w:pStyle w:val="paragraph"/>
              <w:numPr>
                <w:ilvl w:val="0"/>
                <w:numId w:val="13"/>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har kompetanse i riktig kildebruk</w:t>
            </w:r>
            <w:r w:rsidRPr="00943B46">
              <w:rPr>
                <w:rStyle w:val="eop"/>
                <w:rFonts w:ascii="Verdana" w:hAnsi="Verdana" w:cs="Calibri"/>
                <w:sz w:val="20"/>
                <w:szCs w:val="20"/>
              </w:rPr>
              <w:t> </w:t>
            </w:r>
          </w:p>
          <w:p w14:paraId="754387B7" w14:textId="77777777" w:rsidR="00440192" w:rsidRPr="00943B46" w:rsidRDefault="00440192">
            <w:pPr>
              <w:pStyle w:val="paragraph"/>
              <w:numPr>
                <w:ilvl w:val="0"/>
                <w:numId w:val="13"/>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kan delta i planlegging, gjennomføring og presentasjon av et prosjekt</w:t>
            </w:r>
            <w:r w:rsidRPr="00943B46">
              <w:rPr>
                <w:rStyle w:val="eop"/>
                <w:rFonts w:ascii="Verdana" w:hAnsi="Verdana" w:cs="Calibri"/>
                <w:sz w:val="20"/>
                <w:szCs w:val="20"/>
              </w:rPr>
              <w:t> </w:t>
            </w:r>
          </w:p>
          <w:p w14:paraId="3ABA7224" w14:textId="77777777" w:rsidR="00440192" w:rsidRPr="00943B46" w:rsidRDefault="00440192">
            <w:pPr>
              <w:pStyle w:val="paragraph"/>
              <w:numPr>
                <w:ilvl w:val="0"/>
                <w:numId w:val="13"/>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kan representere sin bedrift i møter</w:t>
            </w:r>
            <w:r w:rsidRPr="00943B46">
              <w:rPr>
                <w:rStyle w:val="eop"/>
                <w:rFonts w:ascii="Verdana" w:hAnsi="Verdana" w:cs="Calibri"/>
                <w:sz w:val="20"/>
                <w:szCs w:val="20"/>
              </w:rPr>
              <w:t> </w:t>
            </w:r>
          </w:p>
          <w:p w14:paraId="1DB98FE5" w14:textId="77777777" w:rsidR="00440192" w:rsidRPr="00943B46" w:rsidRDefault="00440192">
            <w:pPr>
              <w:pStyle w:val="paragraph"/>
              <w:numPr>
                <w:ilvl w:val="0"/>
                <w:numId w:val="13"/>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kan lede og gjennomføre møter med tverrfaglig deltagelse på arbeidsplassen</w:t>
            </w:r>
            <w:r w:rsidRPr="00943B46">
              <w:rPr>
                <w:rStyle w:val="eop"/>
                <w:rFonts w:ascii="Verdana" w:hAnsi="Verdana" w:cs="Calibri"/>
                <w:sz w:val="20"/>
                <w:szCs w:val="20"/>
              </w:rPr>
              <w:t> </w:t>
            </w:r>
          </w:p>
          <w:p w14:paraId="72D1FC3C" w14:textId="77777777" w:rsidR="00440192" w:rsidRPr="00943B46" w:rsidRDefault="00440192">
            <w:pPr>
              <w:pStyle w:val="paragraph"/>
              <w:numPr>
                <w:ilvl w:val="0"/>
                <w:numId w:val="13"/>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kan vurdere eget behov for utvikling av kunnskap, ferdigheter og generell kompetanse.</w:t>
            </w:r>
            <w:r w:rsidRPr="00943B46">
              <w:rPr>
                <w:rStyle w:val="eop"/>
                <w:rFonts w:ascii="Verdana" w:hAnsi="Verdana" w:cs="Calibri"/>
                <w:sz w:val="20"/>
                <w:szCs w:val="20"/>
              </w:rPr>
              <w:t> </w:t>
            </w:r>
          </w:p>
          <w:p w14:paraId="157CE0F7" w14:textId="12DC27E2" w:rsidR="000E036D" w:rsidRPr="00943B46" w:rsidRDefault="000E036D" w:rsidP="003D42D0">
            <w:pPr>
              <w:pStyle w:val="Listeavsnitt"/>
              <w:spacing w:after="0" w:line="240" w:lineRule="auto"/>
              <w:rPr>
                <w:rFonts w:ascii="Verdana" w:eastAsia="Times New Roman" w:hAnsi="Verdana"/>
                <w:b/>
                <w:bCs/>
                <w:sz w:val="20"/>
                <w:szCs w:val="20"/>
              </w:rPr>
            </w:pPr>
          </w:p>
        </w:tc>
      </w:tr>
      <w:tr w:rsidR="00ED2C75" w:rsidRPr="00943B46" w14:paraId="7585AE61" w14:textId="77777777" w:rsidTr="002D789F">
        <w:tc>
          <w:tcPr>
            <w:tcW w:w="9062" w:type="dxa"/>
            <w:gridSpan w:val="2"/>
          </w:tcPr>
          <w:p w14:paraId="00230CE8" w14:textId="77777777" w:rsidR="00FD4FF9" w:rsidRPr="00943B46" w:rsidRDefault="00FD4FF9" w:rsidP="00FD4FF9">
            <w:pPr>
              <w:rPr>
                <w:rFonts w:ascii="Verdana" w:hAnsi="Verdana" w:cs="Times New Roman"/>
                <w:sz w:val="20"/>
                <w:szCs w:val="20"/>
              </w:rPr>
            </w:pPr>
            <w:r w:rsidRPr="00943B46">
              <w:rPr>
                <w:rFonts w:ascii="Verdana" w:eastAsia="Verdana" w:hAnsi="Verdana" w:cs="Times New Roman"/>
                <w:b/>
                <w:bCs/>
                <w:sz w:val="20"/>
                <w:szCs w:val="20"/>
              </w:rPr>
              <w:lastRenderedPageBreak/>
              <w:t>Veiledende liste over aktuelt fagstoff</w:t>
            </w:r>
            <w:r w:rsidRPr="00943B46">
              <w:rPr>
                <w:rFonts w:ascii="Verdana" w:eastAsia="Verdana" w:hAnsi="Verdana" w:cs="Times New Roman"/>
                <w:sz w:val="20"/>
                <w:szCs w:val="20"/>
              </w:rPr>
              <w:t>:</w:t>
            </w:r>
          </w:p>
          <w:p w14:paraId="5BB2DD0C" w14:textId="77777777" w:rsidR="00FD4FF9" w:rsidRPr="00943B46" w:rsidRDefault="00FD4FF9" w:rsidP="00FD4FF9">
            <w:pPr>
              <w:rPr>
                <w:rFonts w:ascii="Verdana" w:hAnsi="Verdana" w:cs="Times New Roman"/>
                <w:sz w:val="20"/>
                <w:szCs w:val="20"/>
              </w:rPr>
            </w:pPr>
            <w:r w:rsidRPr="00943B46">
              <w:rPr>
                <w:rFonts w:ascii="Verdana" w:eastAsia="Verdana" w:hAnsi="Verdana" w:cs="Times New Roman"/>
                <w:sz w:val="20"/>
                <w:szCs w:val="20"/>
              </w:rPr>
              <w:t>Matematikk</w:t>
            </w:r>
          </w:p>
          <w:p w14:paraId="77D6FB1C" w14:textId="77777777" w:rsidR="00FD4FF9" w:rsidRPr="00943B46" w:rsidRDefault="00FD4FF9">
            <w:pPr>
              <w:pStyle w:val="Listeavsnitt"/>
              <w:numPr>
                <w:ilvl w:val="0"/>
                <w:numId w:val="15"/>
              </w:numPr>
              <w:spacing w:after="0" w:line="240" w:lineRule="auto"/>
              <w:rPr>
                <w:rFonts w:ascii="Verdana" w:eastAsia="Verdana" w:hAnsi="Verdana"/>
                <w:sz w:val="20"/>
                <w:szCs w:val="20"/>
              </w:rPr>
            </w:pPr>
            <w:r w:rsidRPr="00943B46">
              <w:rPr>
                <w:rFonts w:ascii="Verdana" w:eastAsia="Verdana" w:hAnsi="Verdana"/>
                <w:sz w:val="20"/>
                <w:szCs w:val="20"/>
              </w:rPr>
              <w:t>Ligninger, 1. og 2.grad</w:t>
            </w:r>
          </w:p>
          <w:p w14:paraId="0D6C6307" w14:textId="77777777" w:rsidR="00FD4FF9" w:rsidRPr="00943B46" w:rsidRDefault="00FD4FF9">
            <w:pPr>
              <w:pStyle w:val="Listeavsnitt"/>
              <w:numPr>
                <w:ilvl w:val="0"/>
                <w:numId w:val="15"/>
              </w:numPr>
              <w:spacing w:after="0" w:line="240" w:lineRule="auto"/>
              <w:rPr>
                <w:rFonts w:ascii="Verdana" w:eastAsia="Verdana" w:hAnsi="Verdana"/>
                <w:sz w:val="20"/>
                <w:szCs w:val="20"/>
              </w:rPr>
            </w:pPr>
            <w:r w:rsidRPr="00943B46">
              <w:rPr>
                <w:rFonts w:ascii="Verdana" w:eastAsia="Verdana" w:hAnsi="Verdana"/>
                <w:sz w:val="20"/>
                <w:szCs w:val="20"/>
              </w:rPr>
              <w:t>Ligningssett</w:t>
            </w:r>
          </w:p>
          <w:p w14:paraId="121FAEC8" w14:textId="77777777" w:rsidR="00FD4FF9" w:rsidRPr="00943B46" w:rsidRDefault="00FD4FF9">
            <w:pPr>
              <w:pStyle w:val="Listeavsnitt"/>
              <w:numPr>
                <w:ilvl w:val="0"/>
                <w:numId w:val="15"/>
              </w:numPr>
              <w:spacing w:after="0" w:line="240" w:lineRule="auto"/>
              <w:rPr>
                <w:rFonts w:ascii="Verdana" w:eastAsia="Verdana" w:hAnsi="Verdana"/>
                <w:sz w:val="20"/>
                <w:szCs w:val="20"/>
              </w:rPr>
            </w:pPr>
            <w:r w:rsidRPr="00943B46">
              <w:rPr>
                <w:rFonts w:ascii="Verdana" w:eastAsia="Verdana" w:hAnsi="Verdana"/>
                <w:sz w:val="20"/>
                <w:szCs w:val="20"/>
              </w:rPr>
              <w:t>Tilpasning og omforming av formler</w:t>
            </w:r>
          </w:p>
          <w:p w14:paraId="6480DAB6" w14:textId="77777777" w:rsidR="00FD4FF9" w:rsidRPr="00943B46" w:rsidRDefault="00FD4FF9">
            <w:pPr>
              <w:pStyle w:val="Listeavsnitt"/>
              <w:numPr>
                <w:ilvl w:val="0"/>
                <w:numId w:val="15"/>
              </w:numPr>
              <w:spacing w:after="0" w:line="240" w:lineRule="auto"/>
              <w:rPr>
                <w:rFonts w:ascii="Verdana" w:eastAsia="Verdana" w:hAnsi="Verdana"/>
                <w:sz w:val="20"/>
                <w:szCs w:val="20"/>
              </w:rPr>
            </w:pPr>
            <w:r w:rsidRPr="00943B46">
              <w:rPr>
                <w:rFonts w:ascii="Verdana" w:eastAsia="Verdana" w:hAnsi="Verdana"/>
                <w:sz w:val="20"/>
                <w:szCs w:val="20"/>
              </w:rPr>
              <w:t>Praktiske problemstillinger</w:t>
            </w:r>
          </w:p>
          <w:p w14:paraId="3E5370D4" w14:textId="77777777" w:rsidR="00FD4FF9" w:rsidRPr="00943B46" w:rsidRDefault="00FD4FF9">
            <w:pPr>
              <w:pStyle w:val="Listeavsnitt"/>
              <w:numPr>
                <w:ilvl w:val="0"/>
                <w:numId w:val="15"/>
              </w:numPr>
              <w:spacing w:after="0" w:line="240" w:lineRule="auto"/>
              <w:rPr>
                <w:rFonts w:ascii="Verdana" w:eastAsia="Verdana" w:hAnsi="Verdana"/>
                <w:sz w:val="20"/>
                <w:szCs w:val="20"/>
              </w:rPr>
            </w:pPr>
            <w:r w:rsidRPr="00943B46">
              <w:rPr>
                <w:rFonts w:ascii="Verdana" w:eastAsia="Verdana" w:hAnsi="Verdana"/>
                <w:sz w:val="20"/>
                <w:szCs w:val="20"/>
              </w:rPr>
              <w:t xml:space="preserve">Pytagoras setning, areal, omkrets, </w:t>
            </w:r>
            <w:proofErr w:type="gramStart"/>
            <w:r w:rsidRPr="00943B46">
              <w:rPr>
                <w:rFonts w:ascii="Verdana" w:eastAsia="Verdana" w:hAnsi="Verdana"/>
                <w:sz w:val="20"/>
                <w:szCs w:val="20"/>
              </w:rPr>
              <w:t>volum,</w:t>
            </w:r>
            <w:proofErr w:type="gramEnd"/>
            <w:r w:rsidRPr="00943B46">
              <w:rPr>
                <w:rFonts w:ascii="Verdana" w:eastAsia="Verdana" w:hAnsi="Verdana"/>
                <w:sz w:val="20"/>
                <w:szCs w:val="20"/>
              </w:rPr>
              <w:t xml:space="preserve"> prosentregning</w:t>
            </w:r>
          </w:p>
          <w:p w14:paraId="221C4065" w14:textId="77777777" w:rsidR="00FD4FF9" w:rsidRPr="00943B46" w:rsidRDefault="00FD4FF9">
            <w:pPr>
              <w:pStyle w:val="Listeavsnitt"/>
              <w:numPr>
                <w:ilvl w:val="0"/>
                <w:numId w:val="15"/>
              </w:numPr>
              <w:spacing w:after="0" w:line="240" w:lineRule="auto"/>
              <w:rPr>
                <w:rFonts w:ascii="Verdana" w:eastAsia="Verdana" w:hAnsi="Verdana"/>
                <w:sz w:val="20"/>
                <w:szCs w:val="20"/>
              </w:rPr>
            </w:pPr>
            <w:r w:rsidRPr="00943B46">
              <w:rPr>
                <w:rFonts w:ascii="Verdana" w:eastAsia="Verdana" w:hAnsi="Verdana"/>
                <w:sz w:val="20"/>
                <w:szCs w:val="20"/>
              </w:rPr>
              <w:t>Vektorregning</w:t>
            </w:r>
          </w:p>
          <w:p w14:paraId="30DF3231" w14:textId="77777777" w:rsidR="00FD4FF9" w:rsidRPr="00943B46" w:rsidRDefault="00FD4FF9">
            <w:pPr>
              <w:pStyle w:val="Listeavsnitt"/>
              <w:numPr>
                <w:ilvl w:val="0"/>
                <w:numId w:val="15"/>
              </w:numPr>
              <w:spacing w:after="0" w:line="240" w:lineRule="auto"/>
              <w:rPr>
                <w:rFonts w:ascii="Verdana" w:eastAsia="Verdana" w:hAnsi="Verdana"/>
                <w:sz w:val="20"/>
                <w:szCs w:val="20"/>
              </w:rPr>
            </w:pPr>
            <w:r w:rsidRPr="00943B46">
              <w:rPr>
                <w:rFonts w:ascii="Verdana" w:eastAsia="Verdana" w:hAnsi="Verdana"/>
                <w:sz w:val="20"/>
                <w:szCs w:val="20"/>
              </w:rPr>
              <w:t>Trigonometri 1 og 2</w:t>
            </w:r>
          </w:p>
          <w:p w14:paraId="7D9550EC" w14:textId="77777777" w:rsidR="00FD4FF9" w:rsidRPr="00943B46" w:rsidRDefault="00FD4FF9">
            <w:pPr>
              <w:pStyle w:val="Listeavsnitt"/>
              <w:numPr>
                <w:ilvl w:val="0"/>
                <w:numId w:val="15"/>
              </w:numPr>
              <w:spacing w:after="0" w:line="240" w:lineRule="auto"/>
              <w:rPr>
                <w:rFonts w:ascii="Verdana" w:eastAsia="Verdana" w:hAnsi="Verdana"/>
                <w:sz w:val="20"/>
                <w:szCs w:val="20"/>
              </w:rPr>
            </w:pPr>
            <w:r w:rsidRPr="00943B46">
              <w:rPr>
                <w:rFonts w:ascii="Verdana" w:eastAsia="Verdana" w:hAnsi="Verdana"/>
                <w:sz w:val="20"/>
                <w:szCs w:val="20"/>
              </w:rPr>
              <w:t>Funksjonslære</w:t>
            </w:r>
          </w:p>
          <w:p w14:paraId="644E66BE" w14:textId="77777777" w:rsidR="00FD4FF9" w:rsidRPr="00943B46" w:rsidRDefault="00FD4FF9">
            <w:pPr>
              <w:pStyle w:val="Listeavsnitt"/>
              <w:numPr>
                <w:ilvl w:val="0"/>
                <w:numId w:val="15"/>
              </w:numPr>
              <w:spacing w:after="0" w:line="240" w:lineRule="auto"/>
              <w:rPr>
                <w:rFonts w:ascii="Verdana" w:eastAsia="Verdana" w:hAnsi="Verdana"/>
                <w:sz w:val="20"/>
                <w:szCs w:val="20"/>
              </w:rPr>
            </w:pPr>
            <w:r w:rsidRPr="00943B46">
              <w:rPr>
                <w:rFonts w:ascii="Verdana" w:eastAsia="Verdana" w:hAnsi="Verdana"/>
                <w:sz w:val="20"/>
                <w:szCs w:val="20"/>
              </w:rPr>
              <w:t>Derivasjon/integrasjon og drøfting av polynomfunksjoner</w:t>
            </w:r>
          </w:p>
          <w:p w14:paraId="2EC86E5A" w14:textId="77777777" w:rsidR="00FD4FF9" w:rsidRPr="00943B46" w:rsidRDefault="00FD4FF9">
            <w:pPr>
              <w:pStyle w:val="Listeavsnitt"/>
              <w:numPr>
                <w:ilvl w:val="0"/>
                <w:numId w:val="15"/>
              </w:numPr>
              <w:spacing w:after="0" w:line="240" w:lineRule="auto"/>
              <w:rPr>
                <w:rFonts w:ascii="Verdana" w:eastAsia="Verdana" w:hAnsi="Verdana"/>
                <w:sz w:val="20"/>
                <w:szCs w:val="20"/>
              </w:rPr>
            </w:pPr>
            <w:r w:rsidRPr="00943B46">
              <w:rPr>
                <w:rFonts w:ascii="Verdana" w:eastAsia="Verdana" w:hAnsi="Verdana"/>
                <w:sz w:val="20"/>
                <w:szCs w:val="20"/>
              </w:rPr>
              <w:t>Vekstfunksjoner/ligninger</w:t>
            </w:r>
          </w:p>
          <w:p w14:paraId="5A3E38AD" w14:textId="77777777" w:rsidR="00FD4FF9" w:rsidRPr="00943B46" w:rsidRDefault="00FD4FF9">
            <w:pPr>
              <w:pStyle w:val="Listeavsnitt"/>
              <w:numPr>
                <w:ilvl w:val="0"/>
                <w:numId w:val="15"/>
              </w:numPr>
              <w:spacing w:after="0" w:line="240" w:lineRule="auto"/>
              <w:rPr>
                <w:rFonts w:ascii="Verdana" w:eastAsia="Verdana" w:hAnsi="Verdana"/>
                <w:sz w:val="20"/>
                <w:szCs w:val="20"/>
              </w:rPr>
            </w:pPr>
            <w:r w:rsidRPr="00943B46">
              <w:rPr>
                <w:rFonts w:ascii="Verdana" w:eastAsia="Verdana" w:hAnsi="Verdana"/>
                <w:sz w:val="20"/>
                <w:szCs w:val="20"/>
              </w:rPr>
              <w:t>Statistikk</w:t>
            </w:r>
          </w:p>
          <w:p w14:paraId="201137B7" w14:textId="77777777" w:rsidR="00FD4FF9" w:rsidRPr="00943B46" w:rsidRDefault="00FD4FF9">
            <w:pPr>
              <w:pStyle w:val="Listeavsnitt"/>
              <w:numPr>
                <w:ilvl w:val="0"/>
                <w:numId w:val="15"/>
              </w:numPr>
              <w:spacing w:after="0" w:line="240" w:lineRule="auto"/>
              <w:rPr>
                <w:rFonts w:ascii="Verdana" w:eastAsia="Verdana" w:hAnsi="Verdana"/>
                <w:sz w:val="20"/>
                <w:szCs w:val="20"/>
              </w:rPr>
            </w:pPr>
            <w:r w:rsidRPr="00943B46">
              <w:rPr>
                <w:rFonts w:ascii="Verdana" w:eastAsia="Verdana" w:hAnsi="Verdana"/>
                <w:sz w:val="20"/>
                <w:szCs w:val="20"/>
              </w:rPr>
              <w:t>Algebra</w:t>
            </w:r>
          </w:p>
          <w:p w14:paraId="4F932C6A" w14:textId="77777777" w:rsidR="00FD4FF9" w:rsidRPr="00943B46" w:rsidRDefault="00FD4FF9" w:rsidP="00FD4FF9">
            <w:pPr>
              <w:rPr>
                <w:rFonts w:ascii="Verdana" w:hAnsi="Verdana" w:cs="Times New Roman"/>
                <w:sz w:val="20"/>
                <w:szCs w:val="20"/>
              </w:rPr>
            </w:pPr>
            <w:r w:rsidRPr="00943B46">
              <w:rPr>
                <w:rFonts w:ascii="Verdana" w:eastAsia="Verdana" w:hAnsi="Verdana" w:cs="Times New Roman"/>
                <w:sz w:val="20"/>
                <w:szCs w:val="20"/>
              </w:rPr>
              <w:t>Fysikk</w:t>
            </w:r>
          </w:p>
          <w:p w14:paraId="5C1BBC8B" w14:textId="77777777" w:rsidR="00FD4FF9" w:rsidRPr="00943B46" w:rsidRDefault="00FD4FF9">
            <w:pPr>
              <w:pStyle w:val="Listeavsnitt"/>
              <w:numPr>
                <w:ilvl w:val="0"/>
                <w:numId w:val="14"/>
              </w:numPr>
              <w:spacing w:after="0" w:line="240" w:lineRule="auto"/>
              <w:rPr>
                <w:rFonts w:ascii="Verdana" w:eastAsia="Verdana" w:hAnsi="Verdana"/>
                <w:sz w:val="20"/>
                <w:szCs w:val="20"/>
              </w:rPr>
            </w:pPr>
            <w:r w:rsidRPr="00943B46">
              <w:rPr>
                <w:rFonts w:ascii="Verdana" w:eastAsia="Verdana" w:hAnsi="Verdana"/>
                <w:sz w:val="20"/>
                <w:szCs w:val="20"/>
              </w:rPr>
              <w:t>Bruk av SI-systemet i sammenheng med begrepene masse, tyngde og massetetthet</w:t>
            </w:r>
          </w:p>
          <w:p w14:paraId="2F1CF8C3" w14:textId="77777777" w:rsidR="00FD4FF9" w:rsidRPr="00943B46" w:rsidRDefault="00FD4FF9">
            <w:pPr>
              <w:pStyle w:val="Listeavsnitt"/>
              <w:numPr>
                <w:ilvl w:val="0"/>
                <w:numId w:val="14"/>
              </w:numPr>
              <w:spacing w:after="0" w:line="240" w:lineRule="auto"/>
              <w:rPr>
                <w:rFonts w:ascii="Verdana" w:eastAsia="Verdana" w:hAnsi="Verdana"/>
                <w:sz w:val="20"/>
                <w:szCs w:val="20"/>
              </w:rPr>
            </w:pPr>
            <w:r w:rsidRPr="00943B46">
              <w:rPr>
                <w:rFonts w:ascii="Verdana" w:eastAsia="Verdana" w:hAnsi="Verdana"/>
                <w:sz w:val="20"/>
                <w:szCs w:val="20"/>
              </w:rPr>
              <w:t>Kraft og bevegelse</w:t>
            </w:r>
          </w:p>
          <w:p w14:paraId="058029A2" w14:textId="77777777" w:rsidR="00FD4FF9" w:rsidRPr="00943B46" w:rsidRDefault="00FD4FF9">
            <w:pPr>
              <w:pStyle w:val="Listeavsnitt"/>
              <w:numPr>
                <w:ilvl w:val="0"/>
                <w:numId w:val="14"/>
              </w:numPr>
              <w:spacing w:after="0" w:line="240" w:lineRule="auto"/>
              <w:rPr>
                <w:rFonts w:ascii="Verdana" w:eastAsia="Verdana" w:hAnsi="Verdana"/>
                <w:sz w:val="20"/>
                <w:szCs w:val="20"/>
              </w:rPr>
            </w:pPr>
            <w:r w:rsidRPr="00943B46">
              <w:rPr>
                <w:rFonts w:ascii="Verdana" w:eastAsia="Verdana" w:hAnsi="Verdana"/>
                <w:sz w:val="20"/>
                <w:szCs w:val="20"/>
              </w:rPr>
              <w:t>Energi</w:t>
            </w:r>
          </w:p>
          <w:p w14:paraId="20C9E8B2" w14:textId="77777777" w:rsidR="00FD4FF9" w:rsidRPr="00943B46" w:rsidRDefault="00FD4FF9">
            <w:pPr>
              <w:pStyle w:val="Listeavsnitt"/>
              <w:numPr>
                <w:ilvl w:val="0"/>
                <w:numId w:val="14"/>
              </w:numPr>
              <w:spacing w:after="0" w:line="240" w:lineRule="auto"/>
              <w:rPr>
                <w:rFonts w:ascii="Verdana" w:eastAsia="Verdana" w:hAnsi="Verdana"/>
                <w:sz w:val="20"/>
                <w:szCs w:val="20"/>
              </w:rPr>
            </w:pPr>
            <w:r w:rsidRPr="00943B46">
              <w:rPr>
                <w:rFonts w:ascii="Verdana" w:eastAsia="Verdana" w:hAnsi="Verdana"/>
                <w:sz w:val="20"/>
                <w:szCs w:val="20"/>
              </w:rPr>
              <w:t>Statikk</w:t>
            </w:r>
          </w:p>
          <w:p w14:paraId="74C11A3C" w14:textId="68A3BC41" w:rsidR="00B03F03" w:rsidRPr="00943B46" w:rsidRDefault="00FD4FF9">
            <w:pPr>
              <w:pStyle w:val="Listeavsnitt"/>
              <w:numPr>
                <w:ilvl w:val="0"/>
                <w:numId w:val="14"/>
              </w:numPr>
              <w:spacing w:after="0" w:line="240" w:lineRule="auto"/>
              <w:rPr>
                <w:rFonts w:ascii="Verdana" w:eastAsia="Times New Roman" w:hAnsi="Verdana"/>
                <w:b/>
                <w:bCs/>
                <w:sz w:val="20"/>
                <w:szCs w:val="20"/>
              </w:rPr>
            </w:pPr>
            <w:r w:rsidRPr="00943B46">
              <w:rPr>
                <w:rFonts w:ascii="Verdana" w:eastAsia="Verdana" w:hAnsi="Verdana"/>
                <w:sz w:val="20"/>
                <w:szCs w:val="20"/>
              </w:rPr>
              <w:t>Fysikk i væsker og gasser</w:t>
            </w:r>
          </w:p>
          <w:p w14:paraId="7319CBBF" w14:textId="77777777" w:rsidR="00BE5D89" w:rsidRPr="00943B46" w:rsidRDefault="00BE5D89" w:rsidP="00BE5D89">
            <w:pPr>
              <w:rPr>
                <w:rFonts w:ascii="Verdana" w:hAnsi="Verdana" w:cs="Times New Roman"/>
                <w:sz w:val="20"/>
                <w:szCs w:val="20"/>
              </w:rPr>
            </w:pPr>
            <w:r w:rsidRPr="00943B46">
              <w:rPr>
                <w:rFonts w:ascii="Verdana" w:eastAsia="Verdana" w:hAnsi="Verdana" w:cs="Times New Roman"/>
                <w:sz w:val="20"/>
                <w:szCs w:val="20"/>
              </w:rPr>
              <w:t>Norsk</w:t>
            </w:r>
          </w:p>
          <w:p w14:paraId="3FAA5AD8" w14:textId="77777777" w:rsidR="00BE5D89" w:rsidRPr="00943B46" w:rsidRDefault="00BE5D89">
            <w:pPr>
              <w:pStyle w:val="Listeavsnitt"/>
              <w:numPr>
                <w:ilvl w:val="0"/>
                <w:numId w:val="17"/>
              </w:numPr>
              <w:spacing w:after="0" w:line="240" w:lineRule="auto"/>
              <w:rPr>
                <w:rFonts w:ascii="Verdana" w:eastAsia="Verdana" w:hAnsi="Verdana"/>
                <w:sz w:val="20"/>
                <w:szCs w:val="20"/>
              </w:rPr>
            </w:pPr>
            <w:r w:rsidRPr="00943B46">
              <w:rPr>
                <w:rFonts w:ascii="Verdana" w:eastAsia="Verdana" w:hAnsi="Verdana"/>
                <w:sz w:val="20"/>
                <w:szCs w:val="20"/>
              </w:rPr>
              <w:t>Studieteknikk, kartlegging</w:t>
            </w:r>
          </w:p>
          <w:p w14:paraId="056BDF13" w14:textId="77777777" w:rsidR="00BE5D89" w:rsidRPr="00943B46" w:rsidRDefault="00BE5D89">
            <w:pPr>
              <w:pStyle w:val="Listeavsnitt"/>
              <w:numPr>
                <w:ilvl w:val="0"/>
                <w:numId w:val="17"/>
              </w:numPr>
              <w:spacing w:after="0" w:line="240" w:lineRule="auto"/>
              <w:rPr>
                <w:rFonts w:ascii="Verdana" w:eastAsia="Verdana" w:hAnsi="Verdana"/>
                <w:sz w:val="20"/>
                <w:szCs w:val="20"/>
              </w:rPr>
            </w:pPr>
            <w:r w:rsidRPr="00943B46">
              <w:rPr>
                <w:rFonts w:ascii="Verdana" w:eastAsia="Verdana" w:hAnsi="Verdana"/>
                <w:sz w:val="20"/>
                <w:szCs w:val="20"/>
              </w:rPr>
              <w:t>Norsk som kommunikasjonsverktøy</w:t>
            </w:r>
          </w:p>
          <w:p w14:paraId="16597DC6" w14:textId="77777777" w:rsidR="00BE5D89" w:rsidRPr="00943B46" w:rsidRDefault="00BE5D89">
            <w:pPr>
              <w:pStyle w:val="Listeavsnitt"/>
              <w:numPr>
                <w:ilvl w:val="0"/>
                <w:numId w:val="17"/>
              </w:numPr>
              <w:spacing w:after="0" w:line="240" w:lineRule="auto"/>
              <w:rPr>
                <w:rFonts w:ascii="Verdana" w:eastAsia="Verdana" w:hAnsi="Verdana"/>
                <w:sz w:val="20"/>
                <w:szCs w:val="20"/>
              </w:rPr>
            </w:pPr>
            <w:r w:rsidRPr="00943B46">
              <w:rPr>
                <w:rFonts w:ascii="Verdana" w:eastAsia="Verdana" w:hAnsi="Verdana"/>
                <w:sz w:val="20"/>
                <w:szCs w:val="20"/>
              </w:rPr>
              <w:t>Grammatikk, språklige og grafiske virkemidler</w:t>
            </w:r>
          </w:p>
          <w:p w14:paraId="023ACC4E" w14:textId="77777777" w:rsidR="00BE5D89" w:rsidRPr="00943B46" w:rsidRDefault="00BE5D89">
            <w:pPr>
              <w:pStyle w:val="Listeavsnitt"/>
              <w:numPr>
                <w:ilvl w:val="0"/>
                <w:numId w:val="17"/>
              </w:numPr>
              <w:spacing w:after="0" w:line="240" w:lineRule="auto"/>
              <w:rPr>
                <w:rFonts w:ascii="Verdana" w:eastAsia="Verdana" w:hAnsi="Verdana"/>
                <w:sz w:val="20"/>
                <w:szCs w:val="20"/>
              </w:rPr>
            </w:pPr>
            <w:r w:rsidRPr="00943B46">
              <w:rPr>
                <w:rFonts w:ascii="Verdana" w:eastAsia="Verdana" w:hAnsi="Verdana"/>
                <w:sz w:val="20"/>
                <w:szCs w:val="20"/>
              </w:rPr>
              <w:t>Mottakerbevissthet</w:t>
            </w:r>
          </w:p>
          <w:p w14:paraId="24BC88BB" w14:textId="77777777" w:rsidR="00BE5D89" w:rsidRPr="00943B46" w:rsidRDefault="00BE5D89">
            <w:pPr>
              <w:pStyle w:val="Listeavsnitt"/>
              <w:numPr>
                <w:ilvl w:val="0"/>
                <w:numId w:val="17"/>
              </w:numPr>
              <w:spacing w:after="0" w:line="240" w:lineRule="auto"/>
              <w:rPr>
                <w:rFonts w:ascii="Verdana" w:eastAsia="Verdana" w:hAnsi="Verdana"/>
                <w:sz w:val="20"/>
                <w:szCs w:val="20"/>
              </w:rPr>
            </w:pPr>
            <w:r w:rsidRPr="00943B46">
              <w:rPr>
                <w:rFonts w:ascii="Verdana" w:eastAsia="Verdana" w:hAnsi="Verdana"/>
                <w:sz w:val="20"/>
                <w:szCs w:val="20"/>
              </w:rPr>
              <w:t>Muntlig kommunikasjon</w:t>
            </w:r>
          </w:p>
          <w:p w14:paraId="6FD630D8" w14:textId="77777777" w:rsidR="00BE5D89" w:rsidRPr="00943B46" w:rsidRDefault="00BE5D89">
            <w:pPr>
              <w:pStyle w:val="Listeavsnitt"/>
              <w:numPr>
                <w:ilvl w:val="0"/>
                <w:numId w:val="17"/>
              </w:numPr>
              <w:spacing w:after="0" w:line="240" w:lineRule="auto"/>
              <w:rPr>
                <w:rFonts w:ascii="Verdana" w:eastAsia="Verdana" w:hAnsi="Verdana"/>
                <w:sz w:val="20"/>
                <w:szCs w:val="20"/>
              </w:rPr>
            </w:pPr>
            <w:r w:rsidRPr="00943B46">
              <w:rPr>
                <w:rFonts w:ascii="Verdana" w:eastAsia="Verdana" w:hAnsi="Verdana"/>
                <w:sz w:val="20"/>
                <w:szCs w:val="20"/>
              </w:rPr>
              <w:lastRenderedPageBreak/>
              <w:t>IKT-verktøy i skriftlig og muntlig kommunikasjon</w:t>
            </w:r>
          </w:p>
          <w:p w14:paraId="071CC72F" w14:textId="77777777" w:rsidR="00BE5D89" w:rsidRPr="00943B46" w:rsidRDefault="00BE5D89">
            <w:pPr>
              <w:pStyle w:val="Listeavsnitt"/>
              <w:numPr>
                <w:ilvl w:val="0"/>
                <w:numId w:val="17"/>
              </w:numPr>
              <w:spacing w:after="0" w:line="240" w:lineRule="auto"/>
              <w:rPr>
                <w:rFonts w:ascii="Verdana" w:eastAsia="Verdana" w:hAnsi="Verdana"/>
                <w:sz w:val="20"/>
                <w:szCs w:val="20"/>
              </w:rPr>
            </w:pPr>
            <w:r w:rsidRPr="00943B46">
              <w:rPr>
                <w:rFonts w:ascii="Verdana" w:eastAsia="Verdana" w:hAnsi="Verdana"/>
                <w:sz w:val="20"/>
                <w:szCs w:val="20"/>
              </w:rPr>
              <w:t>Kommentere og vurdere ulike typer tekster</w:t>
            </w:r>
          </w:p>
          <w:p w14:paraId="7611FB29" w14:textId="77777777" w:rsidR="00BE5D89" w:rsidRPr="00943B46" w:rsidRDefault="00BE5D89">
            <w:pPr>
              <w:pStyle w:val="Listeavsnitt"/>
              <w:numPr>
                <w:ilvl w:val="0"/>
                <w:numId w:val="17"/>
              </w:numPr>
              <w:spacing w:after="0" w:line="240" w:lineRule="auto"/>
              <w:rPr>
                <w:rFonts w:ascii="Verdana" w:eastAsia="Verdana" w:hAnsi="Verdana"/>
                <w:sz w:val="20"/>
                <w:szCs w:val="20"/>
              </w:rPr>
            </w:pPr>
            <w:r w:rsidRPr="00943B46">
              <w:rPr>
                <w:rFonts w:ascii="Verdana" w:eastAsia="Verdana" w:hAnsi="Verdana"/>
                <w:sz w:val="20"/>
                <w:szCs w:val="20"/>
              </w:rPr>
              <w:t>Formelle skriftlige sjangre</w:t>
            </w:r>
          </w:p>
          <w:p w14:paraId="2ADD50BA" w14:textId="77777777" w:rsidR="00BE5D89" w:rsidRPr="00943B46" w:rsidRDefault="00BE5D89">
            <w:pPr>
              <w:pStyle w:val="Listeavsnitt"/>
              <w:numPr>
                <w:ilvl w:val="0"/>
                <w:numId w:val="17"/>
              </w:numPr>
              <w:spacing w:after="0" w:line="240" w:lineRule="auto"/>
              <w:rPr>
                <w:rFonts w:ascii="Verdana" w:eastAsia="Verdana" w:hAnsi="Verdana"/>
                <w:sz w:val="20"/>
                <w:szCs w:val="20"/>
              </w:rPr>
            </w:pPr>
            <w:r w:rsidRPr="00943B46">
              <w:rPr>
                <w:rFonts w:ascii="Verdana" w:eastAsia="Verdana" w:hAnsi="Verdana"/>
                <w:sz w:val="20"/>
                <w:szCs w:val="20"/>
              </w:rPr>
              <w:t>Planlegging, gjennomføring og presentasjon av tverrfaglig prosjekt</w:t>
            </w:r>
          </w:p>
          <w:p w14:paraId="076EBABA" w14:textId="77777777" w:rsidR="00BE5D89" w:rsidRPr="00943B46" w:rsidRDefault="00BE5D89">
            <w:pPr>
              <w:pStyle w:val="Listeavsnitt"/>
              <w:numPr>
                <w:ilvl w:val="0"/>
                <w:numId w:val="17"/>
              </w:numPr>
              <w:spacing w:after="0" w:line="240" w:lineRule="auto"/>
              <w:rPr>
                <w:rFonts w:ascii="Verdana" w:eastAsia="Verdana" w:hAnsi="Verdana"/>
                <w:sz w:val="20"/>
                <w:szCs w:val="20"/>
              </w:rPr>
            </w:pPr>
            <w:r w:rsidRPr="00943B46">
              <w:rPr>
                <w:rFonts w:ascii="Verdana" w:eastAsia="Verdana" w:hAnsi="Verdana"/>
                <w:sz w:val="20"/>
                <w:szCs w:val="20"/>
              </w:rPr>
              <w:t>Mediekommunikasjon</w:t>
            </w:r>
          </w:p>
          <w:p w14:paraId="3DFE2C2A" w14:textId="77777777" w:rsidR="00BE5D89" w:rsidRPr="00943B46" w:rsidRDefault="00BE5D89">
            <w:pPr>
              <w:pStyle w:val="Listeavsnitt"/>
              <w:numPr>
                <w:ilvl w:val="0"/>
                <w:numId w:val="17"/>
              </w:numPr>
              <w:spacing w:after="0" w:line="240" w:lineRule="auto"/>
              <w:rPr>
                <w:rFonts w:ascii="Verdana" w:eastAsia="Verdana" w:hAnsi="Verdana"/>
                <w:sz w:val="20"/>
                <w:szCs w:val="20"/>
              </w:rPr>
            </w:pPr>
            <w:r w:rsidRPr="00943B46">
              <w:rPr>
                <w:rFonts w:ascii="Verdana" w:eastAsia="Verdana" w:hAnsi="Verdana"/>
                <w:sz w:val="20"/>
                <w:szCs w:val="20"/>
              </w:rPr>
              <w:t>Betydningen av god kommunikasjon i arbeids- og næringsliv</w:t>
            </w:r>
          </w:p>
          <w:p w14:paraId="5AF122BE" w14:textId="77777777" w:rsidR="00BE5D89" w:rsidRPr="00943B46" w:rsidRDefault="00BE5D89">
            <w:pPr>
              <w:pStyle w:val="Listeavsnitt"/>
              <w:numPr>
                <w:ilvl w:val="0"/>
                <w:numId w:val="17"/>
              </w:numPr>
              <w:spacing w:after="0" w:line="240" w:lineRule="auto"/>
              <w:rPr>
                <w:rFonts w:ascii="Verdana" w:eastAsia="Verdana" w:hAnsi="Verdana"/>
                <w:sz w:val="20"/>
                <w:szCs w:val="20"/>
              </w:rPr>
            </w:pPr>
            <w:r w:rsidRPr="00943B46">
              <w:rPr>
                <w:rFonts w:ascii="Verdana" w:eastAsia="Verdana" w:hAnsi="Verdana"/>
                <w:sz w:val="20"/>
                <w:szCs w:val="20"/>
              </w:rPr>
              <w:t xml:space="preserve">Kildebruk </w:t>
            </w:r>
          </w:p>
          <w:p w14:paraId="6FCECAE8" w14:textId="77777777" w:rsidR="00BE5D89" w:rsidRPr="00943B46" w:rsidRDefault="00BE5D89" w:rsidP="00BE5D89">
            <w:pPr>
              <w:rPr>
                <w:rFonts w:ascii="Verdana" w:hAnsi="Verdana" w:cs="Times New Roman"/>
                <w:sz w:val="20"/>
                <w:szCs w:val="20"/>
              </w:rPr>
            </w:pPr>
            <w:r w:rsidRPr="00943B46">
              <w:rPr>
                <w:rFonts w:ascii="Verdana" w:eastAsia="Verdana" w:hAnsi="Verdana" w:cs="Times New Roman"/>
                <w:sz w:val="20"/>
                <w:szCs w:val="20"/>
              </w:rPr>
              <w:t xml:space="preserve"> </w:t>
            </w:r>
          </w:p>
          <w:p w14:paraId="6B4B1818" w14:textId="77777777" w:rsidR="00BE5D89" w:rsidRPr="00943B46" w:rsidRDefault="00BE5D89" w:rsidP="00BE5D89">
            <w:pPr>
              <w:rPr>
                <w:rFonts w:ascii="Verdana" w:hAnsi="Verdana" w:cs="Times New Roman"/>
                <w:sz w:val="20"/>
                <w:szCs w:val="20"/>
              </w:rPr>
            </w:pPr>
            <w:r w:rsidRPr="00943B46">
              <w:rPr>
                <w:rFonts w:ascii="Verdana" w:eastAsia="Verdana" w:hAnsi="Verdana" w:cs="Times New Roman"/>
                <w:sz w:val="20"/>
                <w:szCs w:val="20"/>
              </w:rPr>
              <w:t>Engelsk</w:t>
            </w:r>
          </w:p>
          <w:p w14:paraId="3AE84DA0" w14:textId="77777777" w:rsidR="00BE5D89" w:rsidRPr="00943B46" w:rsidRDefault="00BE5D89">
            <w:pPr>
              <w:pStyle w:val="Listeavsnitt"/>
              <w:numPr>
                <w:ilvl w:val="0"/>
                <w:numId w:val="16"/>
              </w:numPr>
              <w:spacing w:after="0" w:line="240" w:lineRule="auto"/>
              <w:rPr>
                <w:rFonts w:ascii="Verdana" w:eastAsia="Verdana" w:hAnsi="Verdana"/>
                <w:sz w:val="20"/>
                <w:szCs w:val="20"/>
                <w:lang w:val="en-GB"/>
              </w:rPr>
            </w:pPr>
            <w:r w:rsidRPr="00943B46">
              <w:rPr>
                <w:rFonts w:ascii="Verdana" w:eastAsia="Verdana" w:hAnsi="Verdana"/>
                <w:sz w:val="20"/>
                <w:szCs w:val="20"/>
              </w:rPr>
              <w:t>Kartlegging</w:t>
            </w:r>
          </w:p>
          <w:p w14:paraId="7CF6C52B" w14:textId="77777777" w:rsidR="00BE5D89" w:rsidRPr="00943B46" w:rsidRDefault="00BE5D89">
            <w:pPr>
              <w:pStyle w:val="Listeavsnitt"/>
              <w:numPr>
                <w:ilvl w:val="0"/>
                <w:numId w:val="16"/>
              </w:numPr>
              <w:spacing w:after="0" w:line="240" w:lineRule="auto"/>
              <w:rPr>
                <w:rFonts w:ascii="Verdana" w:eastAsia="Verdana" w:hAnsi="Verdana"/>
                <w:sz w:val="20"/>
                <w:szCs w:val="20"/>
                <w:lang w:val="en-GB"/>
              </w:rPr>
            </w:pPr>
            <w:r w:rsidRPr="00943B46">
              <w:rPr>
                <w:rFonts w:ascii="Verdana" w:eastAsia="Verdana" w:hAnsi="Verdana"/>
                <w:sz w:val="20"/>
                <w:szCs w:val="20"/>
              </w:rPr>
              <w:t xml:space="preserve">English Language – </w:t>
            </w:r>
            <w:proofErr w:type="spellStart"/>
            <w:r w:rsidRPr="00943B46">
              <w:rPr>
                <w:rFonts w:ascii="Verdana" w:eastAsia="Verdana" w:hAnsi="Verdana"/>
                <w:sz w:val="20"/>
                <w:szCs w:val="20"/>
              </w:rPr>
              <w:t>grammar</w:t>
            </w:r>
            <w:proofErr w:type="spellEnd"/>
          </w:p>
          <w:p w14:paraId="21F6FEDB" w14:textId="77777777" w:rsidR="00BE5D89" w:rsidRPr="00943B46" w:rsidRDefault="00BE5D89">
            <w:pPr>
              <w:pStyle w:val="Listeavsnitt"/>
              <w:numPr>
                <w:ilvl w:val="0"/>
                <w:numId w:val="16"/>
              </w:numPr>
              <w:spacing w:after="0" w:line="240" w:lineRule="auto"/>
              <w:rPr>
                <w:rFonts w:ascii="Verdana" w:eastAsia="Verdana" w:hAnsi="Verdana"/>
                <w:sz w:val="20"/>
                <w:szCs w:val="20"/>
                <w:lang w:val="en-GB"/>
              </w:rPr>
            </w:pPr>
            <w:r w:rsidRPr="00943B46">
              <w:rPr>
                <w:rFonts w:ascii="Verdana" w:eastAsia="Verdana" w:hAnsi="Verdana"/>
                <w:sz w:val="20"/>
                <w:szCs w:val="20"/>
                <w:lang w:val="en-GB"/>
              </w:rPr>
              <w:t xml:space="preserve">Communication Theory Business </w:t>
            </w:r>
          </w:p>
          <w:p w14:paraId="1B9BD155" w14:textId="77777777" w:rsidR="00BE5D89" w:rsidRPr="00943B46" w:rsidRDefault="00BE5D89">
            <w:pPr>
              <w:pStyle w:val="Listeavsnitt"/>
              <w:numPr>
                <w:ilvl w:val="0"/>
                <w:numId w:val="16"/>
              </w:numPr>
              <w:spacing w:after="0" w:line="240" w:lineRule="auto"/>
              <w:rPr>
                <w:rFonts w:ascii="Verdana" w:eastAsia="Verdana" w:hAnsi="Verdana"/>
                <w:sz w:val="20"/>
                <w:szCs w:val="20"/>
                <w:lang w:val="en-GB"/>
              </w:rPr>
            </w:pPr>
            <w:r w:rsidRPr="00943B46">
              <w:rPr>
                <w:rFonts w:ascii="Verdana" w:eastAsia="Verdana" w:hAnsi="Verdana"/>
                <w:sz w:val="20"/>
                <w:szCs w:val="20"/>
                <w:lang w:val="en-GB"/>
              </w:rPr>
              <w:t>Oral communication</w:t>
            </w:r>
          </w:p>
          <w:p w14:paraId="43BA5F14" w14:textId="77777777" w:rsidR="00BE5D89" w:rsidRPr="00943B46" w:rsidRDefault="00BE5D89">
            <w:pPr>
              <w:pStyle w:val="Listeavsnitt"/>
              <w:numPr>
                <w:ilvl w:val="0"/>
                <w:numId w:val="18"/>
              </w:numPr>
              <w:spacing w:after="0" w:line="240" w:lineRule="auto"/>
              <w:rPr>
                <w:rFonts w:ascii="Verdana" w:eastAsia="Verdana" w:hAnsi="Verdana"/>
                <w:sz w:val="20"/>
                <w:szCs w:val="20"/>
                <w:lang w:val="en-GB"/>
              </w:rPr>
            </w:pPr>
            <w:r w:rsidRPr="00943B46">
              <w:rPr>
                <w:rFonts w:ascii="Verdana" w:eastAsia="Verdana" w:hAnsi="Verdana"/>
                <w:sz w:val="20"/>
                <w:szCs w:val="20"/>
                <w:lang w:val="en-GB"/>
              </w:rPr>
              <w:t>Written communication</w:t>
            </w:r>
          </w:p>
          <w:p w14:paraId="5FDE5AC1" w14:textId="77777777" w:rsidR="00BE5D89" w:rsidRPr="00943B46" w:rsidRDefault="00BE5D89">
            <w:pPr>
              <w:pStyle w:val="Listeavsnitt"/>
              <w:numPr>
                <w:ilvl w:val="0"/>
                <w:numId w:val="18"/>
              </w:numPr>
              <w:spacing w:after="0" w:line="240" w:lineRule="auto"/>
              <w:rPr>
                <w:rFonts w:ascii="Verdana" w:eastAsia="Verdana" w:hAnsi="Verdana"/>
                <w:sz w:val="20"/>
                <w:szCs w:val="20"/>
                <w:lang w:val="en-GB"/>
              </w:rPr>
            </w:pPr>
            <w:r w:rsidRPr="00943B46">
              <w:rPr>
                <w:rFonts w:ascii="Verdana" w:eastAsia="Verdana" w:hAnsi="Verdana"/>
                <w:sz w:val="20"/>
                <w:szCs w:val="20"/>
                <w:lang w:val="en-GB"/>
              </w:rPr>
              <w:t>Culture in foreign countries</w:t>
            </w:r>
          </w:p>
          <w:p w14:paraId="704C8BCE" w14:textId="77777777" w:rsidR="00BE5D89" w:rsidRPr="00943B46" w:rsidRDefault="00BE5D89">
            <w:pPr>
              <w:pStyle w:val="Listeavsnitt"/>
              <w:numPr>
                <w:ilvl w:val="0"/>
                <w:numId w:val="18"/>
              </w:numPr>
              <w:spacing w:after="0" w:line="240" w:lineRule="auto"/>
              <w:rPr>
                <w:rFonts w:ascii="Verdana" w:eastAsia="Verdana" w:hAnsi="Verdana"/>
                <w:sz w:val="20"/>
                <w:szCs w:val="20"/>
                <w:lang w:val="en-GB"/>
              </w:rPr>
            </w:pPr>
            <w:r w:rsidRPr="00943B46">
              <w:rPr>
                <w:rFonts w:ascii="Verdana" w:eastAsia="Verdana" w:hAnsi="Verdana"/>
                <w:sz w:val="20"/>
                <w:szCs w:val="20"/>
                <w:lang w:val="en-GB"/>
              </w:rPr>
              <w:t>ICT</w:t>
            </w:r>
          </w:p>
          <w:p w14:paraId="065E94F8" w14:textId="5B92C2EE" w:rsidR="00ED2C75" w:rsidRPr="00943B46" w:rsidRDefault="00BE5D89">
            <w:pPr>
              <w:pStyle w:val="Listeavsnitt"/>
              <w:numPr>
                <w:ilvl w:val="0"/>
                <w:numId w:val="18"/>
              </w:numPr>
              <w:spacing w:after="0" w:line="240" w:lineRule="auto"/>
              <w:rPr>
                <w:rFonts w:ascii="Verdana" w:eastAsia="Times New Roman" w:hAnsi="Verdana"/>
                <w:sz w:val="20"/>
                <w:szCs w:val="20"/>
              </w:rPr>
            </w:pPr>
            <w:r w:rsidRPr="00943B46">
              <w:rPr>
                <w:rFonts w:ascii="Verdana" w:eastAsia="Verdana" w:hAnsi="Verdana"/>
                <w:sz w:val="20"/>
                <w:szCs w:val="20"/>
                <w:lang w:val="en-GB"/>
              </w:rPr>
              <w:t>Sources</w:t>
            </w:r>
          </w:p>
        </w:tc>
      </w:tr>
      <w:tr w:rsidR="00ED2C75" w:rsidRPr="00943B46" w14:paraId="3F55E5FF" w14:textId="77777777" w:rsidTr="002D789F">
        <w:tc>
          <w:tcPr>
            <w:tcW w:w="9062" w:type="dxa"/>
            <w:gridSpan w:val="2"/>
          </w:tcPr>
          <w:p w14:paraId="247FB999" w14:textId="77777777" w:rsidR="00ED2C75" w:rsidRPr="00943B46" w:rsidRDefault="00ED2C75" w:rsidP="002D789F">
            <w:pPr>
              <w:rPr>
                <w:rFonts w:ascii="Verdana" w:eastAsia="Times New Roman" w:hAnsi="Verdana" w:cs="Times New Roman"/>
                <w:b/>
                <w:bCs/>
                <w:sz w:val="20"/>
                <w:szCs w:val="20"/>
              </w:rPr>
            </w:pPr>
            <w:r w:rsidRPr="00943B46">
              <w:rPr>
                <w:rFonts w:ascii="Verdana" w:eastAsia="Times New Roman" w:hAnsi="Verdana" w:cs="Times New Roman"/>
                <w:b/>
                <w:bCs/>
                <w:sz w:val="20"/>
                <w:szCs w:val="20"/>
              </w:rPr>
              <w:lastRenderedPageBreak/>
              <w:t>Arbeidskrav</w:t>
            </w:r>
          </w:p>
          <w:p w14:paraId="52FFEDE2" w14:textId="77777777" w:rsidR="00ED2C75" w:rsidRPr="00943B46" w:rsidRDefault="00ED2C75" w:rsidP="002D789F">
            <w:pPr>
              <w:rPr>
                <w:rFonts w:ascii="Verdana" w:eastAsia="Times New Roman" w:hAnsi="Verdana" w:cs="Times New Roman"/>
                <w:sz w:val="20"/>
                <w:szCs w:val="20"/>
              </w:rPr>
            </w:pPr>
            <w:r w:rsidRPr="00943B46">
              <w:rPr>
                <w:rFonts w:ascii="Verdana" w:eastAsia="Times New Roman" w:hAnsi="Verdana" w:cs="Times New Roman"/>
                <w:sz w:val="20"/>
                <w:szCs w:val="20"/>
              </w:rPr>
              <w:t xml:space="preserve">Se detaljer i Canvas </w:t>
            </w:r>
          </w:p>
        </w:tc>
      </w:tr>
      <w:tr w:rsidR="00ED2C75" w:rsidRPr="00943B46" w14:paraId="3F7DA149" w14:textId="77777777" w:rsidTr="002D789F">
        <w:tc>
          <w:tcPr>
            <w:tcW w:w="9062" w:type="dxa"/>
            <w:gridSpan w:val="2"/>
          </w:tcPr>
          <w:p w14:paraId="5D653AE1" w14:textId="77777777" w:rsidR="00ED2C75" w:rsidRPr="00943B46" w:rsidRDefault="00ED2C75" w:rsidP="002D789F">
            <w:pPr>
              <w:rPr>
                <w:rFonts w:ascii="Verdana" w:eastAsia="Times New Roman" w:hAnsi="Verdana" w:cs="Times New Roman"/>
                <w:sz w:val="20"/>
                <w:szCs w:val="20"/>
              </w:rPr>
            </w:pPr>
            <w:r w:rsidRPr="00943B46">
              <w:rPr>
                <w:rFonts w:ascii="Verdana" w:eastAsia="Times New Roman" w:hAnsi="Verdana" w:cs="Times New Roman"/>
                <w:b/>
                <w:bCs/>
                <w:sz w:val="20"/>
                <w:szCs w:val="20"/>
              </w:rPr>
              <w:t>Undervisnings- og læringsformer</w:t>
            </w:r>
          </w:p>
          <w:p w14:paraId="0F90C260" w14:textId="77777777" w:rsidR="00ED2C75" w:rsidRPr="00943B46" w:rsidRDefault="00ED2C75" w:rsidP="002D789F">
            <w:pPr>
              <w:rPr>
                <w:rFonts w:ascii="Verdana" w:eastAsia="Times New Roman" w:hAnsi="Verdana" w:cs="Times New Roman"/>
                <w:sz w:val="20"/>
                <w:szCs w:val="20"/>
              </w:rPr>
            </w:pPr>
            <w:r w:rsidRPr="00943B46">
              <w:rPr>
                <w:rFonts w:ascii="Verdana" w:eastAsia="Times New Roman" w:hAnsi="Verdana" w:cs="Times New Roman"/>
                <w:sz w:val="20"/>
                <w:szCs w:val="20"/>
              </w:rPr>
              <w:t xml:space="preserve">Se detaljer i Canvas </w:t>
            </w:r>
          </w:p>
        </w:tc>
      </w:tr>
      <w:tr w:rsidR="00ED2C75" w:rsidRPr="00943B46" w14:paraId="47F42B2F" w14:textId="77777777" w:rsidTr="002D789F">
        <w:tc>
          <w:tcPr>
            <w:tcW w:w="9062" w:type="dxa"/>
            <w:gridSpan w:val="2"/>
          </w:tcPr>
          <w:p w14:paraId="2C2938F8" w14:textId="77777777" w:rsidR="00BE2CFF" w:rsidRPr="00943B46" w:rsidRDefault="00BE2CFF" w:rsidP="002D789F">
            <w:pPr>
              <w:rPr>
                <w:rFonts w:ascii="Verdana" w:eastAsia="Times New Roman" w:hAnsi="Verdana" w:cs="Times New Roman"/>
                <w:b/>
                <w:bCs/>
                <w:sz w:val="20"/>
                <w:szCs w:val="20"/>
              </w:rPr>
            </w:pPr>
          </w:p>
          <w:p w14:paraId="324CD0D4" w14:textId="447B3D5D" w:rsidR="00ED2C75" w:rsidRPr="00943B46" w:rsidRDefault="00ED2C75" w:rsidP="002D789F">
            <w:pPr>
              <w:rPr>
                <w:rFonts w:ascii="Verdana" w:eastAsia="Times New Roman" w:hAnsi="Verdana" w:cs="Times New Roman"/>
                <w:sz w:val="20"/>
                <w:szCs w:val="20"/>
              </w:rPr>
            </w:pPr>
            <w:r w:rsidRPr="00943B46">
              <w:rPr>
                <w:rFonts w:ascii="Verdana" w:eastAsia="Times New Roman" w:hAnsi="Verdana" w:cs="Times New Roman"/>
                <w:b/>
                <w:bCs/>
                <w:sz w:val="20"/>
                <w:szCs w:val="20"/>
              </w:rPr>
              <w:t>Vurdering</w:t>
            </w:r>
            <w:r w:rsidRPr="00943B46">
              <w:rPr>
                <w:rFonts w:ascii="Verdana" w:eastAsia="Times New Roman" w:hAnsi="Verdana" w:cs="Times New Roman"/>
                <w:sz w:val="20"/>
                <w:szCs w:val="20"/>
              </w:rPr>
              <w:t xml:space="preserve"> Se pkt</w:t>
            </w:r>
            <w:r w:rsidR="00BE2CFF" w:rsidRPr="00943B46">
              <w:rPr>
                <w:rFonts w:ascii="Verdana" w:eastAsia="Times New Roman" w:hAnsi="Verdana" w:cs="Times New Roman"/>
                <w:sz w:val="20"/>
                <w:szCs w:val="20"/>
              </w:rPr>
              <w:t>.</w:t>
            </w:r>
            <w:r w:rsidRPr="00943B46">
              <w:rPr>
                <w:rFonts w:ascii="Verdana" w:eastAsia="Times New Roman" w:hAnsi="Verdana" w:cs="Times New Roman"/>
                <w:sz w:val="20"/>
                <w:szCs w:val="20"/>
              </w:rPr>
              <w:t xml:space="preserve"> 6.3</w:t>
            </w:r>
          </w:p>
        </w:tc>
      </w:tr>
      <w:tr w:rsidR="00ED2C75" w:rsidRPr="00943B46" w14:paraId="299F7369" w14:textId="77777777" w:rsidTr="002D789F">
        <w:tc>
          <w:tcPr>
            <w:tcW w:w="9062" w:type="dxa"/>
            <w:gridSpan w:val="2"/>
          </w:tcPr>
          <w:p w14:paraId="7D297F90" w14:textId="77777777" w:rsidR="00ED2C75" w:rsidRPr="00943B46" w:rsidRDefault="00ED2C75" w:rsidP="002D789F">
            <w:pPr>
              <w:rPr>
                <w:rFonts w:ascii="Verdana" w:eastAsia="Times New Roman" w:hAnsi="Verdana" w:cs="Times New Roman"/>
                <w:sz w:val="20"/>
                <w:szCs w:val="20"/>
              </w:rPr>
            </w:pPr>
            <w:r w:rsidRPr="00943B46">
              <w:rPr>
                <w:rFonts w:ascii="Verdana" w:eastAsia="Times New Roman" w:hAnsi="Verdana" w:cs="Times New Roman"/>
                <w:b/>
                <w:bCs/>
                <w:sz w:val="20"/>
                <w:szCs w:val="20"/>
              </w:rPr>
              <w:t>Eksamen</w:t>
            </w:r>
            <w:r w:rsidRPr="00943B46">
              <w:rPr>
                <w:rFonts w:ascii="Verdana" w:eastAsia="Times New Roman" w:hAnsi="Verdana" w:cs="Times New Roman"/>
                <w:sz w:val="20"/>
                <w:szCs w:val="20"/>
              </w:rPr>
              <w:t xml:space="preserve"> </w:t>
            </w:r>
          </w:p>
          <w:p w14:paraId="4372E3F1" w14:textId="0B1BB4A9" w:rsidR="00ED2C75" w:rsidRPr="00943B46" w:rsidRDefault="00BE2CFF" w:rsidP="00BE2CFF">
            <w:pPr>
              <w:rPr>
                <w:rFonts w:ascii="Verdana" w:eastAsia="Times New Roman" w:hAnsi="Verdana" w:cs="Times New Roman"/>
                <w:sz w:val="20"/>
                <w:szCs w:val="20"/>
              </w:rPr>
            </w:pPr>
            <w:r w:rsidRPr="00943B46">
              <w:rPr>
                <w:rFonts w:ascii="Verdana" w:eastAsia="Times New Roman" w:hAnsi="Verdana" w:cs="Times New Roman"/>
                <w:sz w:val="20"/>
                <w:szCs w:val="20"/>
              </w:rPr>
              <w:t>Emnet kan ikke trekkes ut til eksamen.</w:t>
            </w:r>
          </w:p>
        </w:tc>
      </w:tr>
      <w:tr w:rsidR="00ED2C75" w:rsidRPr="00943B46" w14:paraId="5B80080F" w14:textId="77777777" w:rsidTr="002D789F">
        <w:tc>
          <w:tcPr>
            <w:tcW w:w="9062" w:type="dxa"/>
            <w:gridSpan w:val="2"/>
          </w:tcPr>
          <w:p w14:paraId="651B5B55" w14:textId="77777777" w:rsidR="00ED2C75" w:rsidRPr="00943B46" w:rsidRDefault="00ED2C75" w:rsidP="002D789F">
            <w:pPr>
              <w:rPr>
                <w:rFonts w:ascii="Verdana" w:eastAsia="Times New Roman" w:hAnsi="Verdana" w:cs="Times New Roman"/>
                <w:sz w:val="20"/>
                <w:szCs w:val="20"/>
              </w:rPr>
            </w:pPr>
            <w:r w:rsidRPr="00943B46">
              <w:rPr>
                <w:rFonts w:ascii="Verdana" w:eastAsia="Times New Roman" w:hAnsi="Verdana" w:cs="Times New Roman"/>
                <w:b/>
                <w:bCs/>
                <w:sz w:val="20"/>
                <w:szCs w:val="20"/>
              </w:rPr>
              <w:t>Programvare</w:t>
            </w:r>
          </w:p>
          <w:p w14:paraId="658BC410" w14:textId="6D46A6BD" w:rsidR="00ED2C75" w:rsidRPr="00943B46" w:rsidRDefault="00ED2C75" w:rsidP="002D789F">
            <w:pPr>
              <w:rPr>
                <w:rFonts w:ascii="Verdana" w:eastAsia="Times New Roman" w:hAnsi="Verdana" w:cs="Times New Roman"/>
                <w:sz w:val="20"/>
                <w:szCs w:val="20"/>
              </w:rPr>
            </w:pPr>
          </w:p>
          <w:p w14:paraId="3DED8124" w14:textId="29529DEE" w:rsidR="00ED2C75" w:rsidRPr="00943B46" w:rsidRDefault="00E304F1" w:rsidP="002D789F">
            <w:pPr>
              <w:rPr>
                <w:rFonts w:ascii="Verdana" w:eastAsia="Times New Roman" w:hAnsi="Verdana" w:cs="Times New Roman"/>
                <w:sz w:val="20"/>
                <w:szCs w:val="20"/>
              </w:rPr>
            </w:pPr>
            <w:r w:rsidRPr="00943B46">
              <w:rPr>
                <w:rFonts w:ascii="Verdana" w:eastAsia="Verdana" w:hAnsi="Verdana" w:cs="Times New Roman"/>
                <w:b/>
                <w:bCs/>
                <w:sz w:val="20"/>
                <w:szCs w:val="20"/>
              </w:rPr>
              <w:t>Litteratur/bøker/programvare:</w:t>
            </w:r>
            <w:r w:rsidRPr="00943B46">
              <w:rPr>
                <w:rFonts w:ascii="Verdana" w:eastAsia="Verdana" w:hAnsi="Verdana" w:cs="Times New Roman"/>
                <w:sz w:val="20"/>
                <w:szCs w:val="20"/>
              </w:rPr>
              <w:t xml:space="preserve"> Se hjemmesiden </w:t>
            </w:r>
            <w:hyperlink r:id="rId15">
              <w:r w:rsidRPr="00943B46">
                <w:rPr>
                  <w:rStyle w:val="Hyperkobling"/>
                  <w:rFonts w:ascii="Verdana" w:eastAsia="Verdana" w:hAnsi="Verdana" w:cs="Times New Roman"/>
                  <w:sz w:val="20"/>
                  <w:szCs w:val="20"/>
                </w:rPr>
                <w:t>www.thyf.no</w:t>
              </w:r>
            </w:hyperlink>
          </w:p>
        </w:tc>
      </w:tr>
    </w:tbl>
    <w:p w14:paraId="4B497FBA" w14:textId="1F8D6A46" w:rsidR="00D7197A" w:rsidRPr="00943B46" w:rsidRDefault="00D7197A" w:rsidP="2B450AE9">
      <w:pPr>
        <w:rPr>
          <w:rFonts w:ascii="Verdana" w:hAnsi="Verdana"/>
          <w:sz w:val="20"/>
          <w:szCs w:val="20"/>
        </w:rPr>
      </w:pPr>
    </w:p>
    <w:p w14:paraId="0F32B5E8" w14:textId="77777777" w:rsidR="008F5DCF" w:rsidRPr="00943B46" w:rsidRDefault="008F5DCF" w:rsidP="2B450AE9">
      <w:pPr>
        <w:rPr>
          <w:rFonts w:ascii="Verdana" w:hAnsi="Verdana"/>
          <w:sz w:val="20"/>
          <w:szCs w:val="20"/>
        </w:rPr>
      </w:pPr>
    </w:p>
    <w:p w14:paraId="0422B357" w14:textId="77777777" w:rsidR="00BE2CFF" w:rsidRPr="00943B46" w:rsidRDefault="00BE2CFF" w:rsidP="2B450AE9">
      <w:pPr>
        <w:pStyle w:val="Overskrift2"/>
        <w:rPr>
          <w:rFonts w:ascii="Verdana" w:eastAsia="Times New Roman" w:hAnsi="Verdana" w:cs="Times New Roman"/>
          <w:b/>
          <w:bCs/>
          <w:color w:val="auto"/>
          <w:sz w:val="20"/>
          <w:szCs w:val="20"/>
        </w:rPr>
      </w:pPr>
      <w:bookmarkStart w:id="59" w:name="_Toc71687230"/>
    </w:p>
    <w:p w14:paraId="484DDD56" w14:textId="20480323" w:rsidR="00BE2879" w:rsidRPr="00943B46" w:rsidRDefault="231A5261" w:rsidP="00BE2CFF">
      <w:pPr>
        <w:pStyle w:val="Overskrift2"/>
        <w:rPr>
          <w:rFonts w:ascii="Verdana" w:eastAsia="Times New Roman" w:hAnsi="Verdana" w:cs="Times New Roman"/>
          <w:b/>
          <w:bCs/>
          <w:color w:val="auto"/>
          <w:sz w:val="20"/>
          <w:szCs w:val="20"/>
        </w:rPr>
      </w:pPr>
      <w:bookmarkStart w:id="60" w:name="_Toc120879200"/>
      <w:bookmarkStart w:id="61" w:name="_Hlk118977774"/>
      <w:r w:rsidRPr="00943B46">
        <w:rPr>
          <w:rFonts w:ascii="Verdana" w:eastAsia="Times New Roman" w:hAnsi="Verdana" w:cs="Times New Roman"/>
          <w:b/>
          <w:bCs/>
          <w:color w:val="auto"/>
          <w:sz w:val="20"/>
          <w:szCs w:val="20"/>
        </w:rPr>
        <w:t>9</w:t>
      </w:r>
      <w:r w:rsidR="6E17596D" w:rsidRPr="00943B46">
        <w:rPr>
          <w:rFonts w:ascii="Verdana" w:eastAsia="Times New Roman" w:hAnsi="Verdana" w:cs="Times New Roman"/>
          <w:b/>
          <w:bCs/>
          <w:color w:val="auto"/>
          <w:sz w:val="20"/>
          <w:szCs w:val="20"/>
        </w:rPr>
        <w:t>.2</w:t>
      </w:r>
      <w:r w:rsidRPr="00943B46">
        <w:rPr>
          <w:rFonts w:ascii="Verdana" w:hAnsi="Verdana"/>
          <w:sz w:val="20"/>
          <w:szCs w:val="20"/>
        </w:rPr>
        <w:tab/>
      </w:r>
      <w:r w:rsidR="6E17596D" w:rsidRPr="00943B46">
        <w:rPr>
          <w:rFonts w:ascii="Verdana" w:eastAsia="Times New Roman" w:hAnsi="Verdana" w:cs="Times New Roman"/>
          <w:b/>
          <w:bCs/>
          <w:color w:val="auto"/>
          <w:sz w:val="20"/>
          <w:szCs w:val="20"/>
        </w:rPr>
        <w:t xml:space="preserve">Emne 2 </w:t>
      </w:r>
      <w:bookmarkEnd w:id="59"/>
      <w:bookmarkEnd w:id="60"/>
      <w:r w:rsidR="00960263">
        <w:rPr>
          <w:rFonts w:ascii="Verdana" w:eastAsia="Times New Roman" w:hAnsi="Verdana" w:cs="Times New Roman"/>
          <w:b/>
          <w:bCs/>
          <w:color w:val="auto"/>
          <w:sz w:val="20"/>
          <w:szCs w:val="20"/>
        </w:rPr>
        <w:t>00TX00A</w:t>
      </w:r>
      <w:r w:rsidR="00586229" w:rsidRPr="00943B46">
        <w:rPr>
          <w:rFonts w:ascii="Verdana" w:eastAsia="Times New Roman" w:hAnsi="Verdana" w:cs="Times New Roman"/>
          <w:b/>
          <w:bCs/>
          <w:color w:val="auto"/>
          <w:sz w:val="20"/>
          <w:szCs w:val="20"/>
        </w:rPr>
        <w:t xml:space="preserve"> Ledelse, økonomi. Markedsføring</w:t>
      </w:r>
      <w:r w:rsidR="000911D7" w:rsidRPr="00943B46">
        <w:rPr>
          <w:rFonts w:ascii="Verdana" w:eastAsia="Times New Roman" w:hAnsi="Verdana" w:cs="Times New Roman"/>
          <w:b/>
          <w:bCs/>
          <w:color w:val="auto"/>
          <w:sz w:val="20"/>
          <w:szCs w:val="20"/>
        </w:rPr>
        <w:t>.</w:t>
      </w:r>
      <w:r w:rsidR="00586229" w:rsidRPr="00943B46">
        <w:rPr>
          <w:rFonts w:ascii="Verdana" w:eastAsia="Times New Roman" w:hAnsi="Verdana" w:cs="Times New Roman"/>
          <w:b/>
          <w:bCs/>
          <w:color w:val="auto"/>
          <w:sz w:val="20"/>
          <w:szCs w:val="20"/>
        </w:rPr>
        <w:t xml:space="preserve"> LØM</w:t>
      </w:r>
    </w:p>
    <w:tbl>
      <w:tblPr>
        <w:tblStyle w:val="Tabellrutenett"/>
        <w:tblW w:w="0" w:type="auto"/>
        <w:tblLook w:val="04A0" w:firstRow="1" w:lastRow="0" w:firstColumn="1" w:lastColumn="0" w:noHBand="0" w:noVBand="1"/>
      </w:tblPr>
      <w:tblGrid>
        <w:gridCol w:w="4531"/>
        <w:gridCol w:w="4531"/>
      </w:tblGrid>
      <w:tr w:rsidR="00BE2879" w:rsidRPr="00943B46" w14:paraId="5BD153DC" w14:textId="77777777" w:rsidTr="002D789F">
        <w:tc>
          <w:tcPr>
            <w:tcW w:w="4531" w:type="dxa"/>
          </w:tcPr>
          <w:p w14:paraId="13A71ECA" w14:textId="77777777" w:rsidR="00BE2CFF" w:rsidRPr="00943B46" w:rsidRDefault="00BE2879" w:rsidP="002D789F">
            <w:pPr>
              <w:spacing w:line="259" w:lineRule="auto"/>
              <w:rPr>
                <w:rFonts w:ascii="Verdana" w:eastAsia="Times New Roman" w:hAnsi="Verdana" w:cs="Times New Roman"/>
                <w:sz w:val="20"/>
                <w:szCs w:val="20"/>
              </w:rPr>
            </w:pPr>
            <w:bookmarkStart w:id="62" w:name="_Hlk112062090"/>
            <w:bookmarkEnd w:id="56"/>
            <w:bookmarkEnd w:id="61"/>
            <w:r w:rsidRPr="00943B46">
              <w:rPr>
                <w:rFonts w:ascii="Verdana" w:eastAsia="Times New Roman" w:hAnsi="Verdana" w:cs="Times New Roman"/>
                <w:b/>
                <w:bCs/>
                <w:sz w:val="20"/>
                <w:szCs w:val="20"/>
              </w:rPr>
              <w:t>Omfang</w:t>
            </w:r>
            <w:r w:rsidRPr="00943B46">
              <w:rPr>
                <w:rFonts w:ascii="Verdana" w:eastAsia="Times New Roman" w:hAnsi="Verdana" w:cs="Times New Roman"/>
                <w:sz w:val="20"/>
                <w:szCs w:val="20"/>
              </w:rPr>
              <w:t xml:space="preserve"> </w:t>
            </w:r>
          </w:p>
          <w:p w14:paraId="229AF12B" w14:textId="19635B02" w:rsidR="00BE2879" w:rsidRPr="00943B46" w:rsidRDefault="00BE2CFF" w:rsidP="002D789F">
            <w:pPr>
              <w:spacing w:line="259" w:lineRule="auto"/>
              <w:rPr>
                <w:rFonts w:ascii="Verdana" w:eastAsia="Times New Roman" w:hAnsi="Verdana" w:cs="Times New Roman"/>
                <w:sz w:val="20"/>
                <w:szCs w:val="20"/>
              </w:rPr>
            </w:pPr>
            <w:r w:rsidRPr="00943B46">
              <w:rPr>
                <w:rFonts w:ascii="Verdana" w:eastAsia="Times New Roman" w:hAnsi="Verdana" w:cs="Times New Roman"/>
                <w:sz w:val="20"/>
                <w:szCs w:val="20"/>
              </w:rPr>
              <w:t>10</w:t>
            </w:r>
            <w:r w:rsidR="00BE2879" w:rsidRPr="00943B46">
              <w:rPr>
                <w:rFonts w:ascii="Verdana" w:eastAsia="Times New Roman" w:hAnsi="Verdana" w:cs="Times New Roman"/>
                <w:sz w:val="20"/>
                <w:szCs w:val="20"/>
              </w:rPr>
              <w:t xml:space="preserve"> studiepoeng</w:t>
            </w:r>
          </w:p>
          <w:p w14:paraId="2D22D3F7" w14:textId="77777777" w:rsidR="00BE2879" w:rsidRPr="00943B46" w:rsidRDefault="00BE2879" w:rsidP="002D789F">
            <w:pPr>
              <w:rPr>
                <w:rFonts w:ascii="Verdana" w:eastAsia="Times New Roman" w:hAnsi="Verdana" w:cs="Times New Roman"/>
                <w:sz w:val="20"/>
                <w:szCs w:val="20"/>
              </w:rPr>
            </w:pPr>
          </w:p>
        </w:tc>
        <w:tc>
          <w:tcPr>
            <w:tcW w:w="4531" w:type="dxa"/>
          </w:tcPr>
          <w:p w14:paraId="2C2A804D" w14:textId="77777777" w:rsidR="00BE2879" w:rsidRPr="00943B46" w:rsidRDefault="00BE2879" w:rsidP="002D789F">
            <w:pPr>
              <w:rPr>
                <w:rFonts w:ascii="Verdana" w:eastAsia="Times New Roman" w:hAnsi="Verdana" w:cs="Times New Roman"/>
                <w:sz w:val="20"/>
                <w:szCs w:val="20"/>
              </w:rPr>
            </w:pPr>
            <w:r w:rsidRPr="00943B46">
              <w:rPr>
                <w:rFonts w:ascii="Verdana" w:eastAsia="Times New Roman" w:hAnsi="Verdana" w:cs="Times New Roman"/>
                <w:b/>
                <w:bCs/>
                <w:sz w:val="20"/>
                <w:szCs w:val="20"/>
              </w:rPr>
              <w:t>Tema</w:t>
            </w:r>
            <w:r w:rsidRPr="00943B46">
              <w:rPr>
                <w:rFonts w:ascii="Verdana" w:eastAsia="Times New Roman" w:hAnsi="Verdana" w:cs="Times New Roman"/>
                <w:sz w:val="20"/>
                <w:szCs w:val="20"/>
              </w:rPr>
              <w:t xml:space="preserve"> </w:t>
            </w:r>
          </w:p>
          <w:p w14:paraId="3D13A221" w14:textId="77777777" w:rsidR="000E3251" w:rsidRPr="00943B46" w:rsidRDefault="000E3251">
            <w:pPr>
              <w:pStyle w:val="Listeavsnitt"/>
              <w:numPr>
                <w:ilvl w:val="0"/>
                <w:numId w:val="19"/>
              </w:numPr>
              <w:spacing w:after="0" w:line="240" w:lineRule="auto"/>
              <w:rPr>
                <w:rFonts w:ascii="Verdana" w:eastAsia="Verdana" w:hAnsi="Verdana"/>
                <w:sz w:val="20"/>
                <w:szCs w:val="20"/>
              </w:rPr>
            </w:pPr>
            <w:r w:rsidRPr="00943B46">
              <w:rPr>
                <w:rFonts w:ascii="Verdana" w:eastAsia="Verdana" w:hAnsi="Verdana"/>
                <w:sz w:val="20"/>
                <w:szCs w:val="20"/>
              </w:rPr>
              <w:t>Økonomistyring</w:t>
            </w:r>
          </w:p>
          <w:p w14:paraId="0AEFB3F5" w14:textId="77777777" w:rsidR="00F81705" w:rsidRPr="00943B46" w:rsidRDefault="000E3251">
            <w:pPr>
              <w:pStyle w:val="Listeavsnitt"/>
              <w:numPr>
                <w:ilvl w:val="0"/>
                <w:numId w:val="19"/>
              </w:numPr>
              <w:spacing w:after="0" w:line="240" w:lineRule="auto"/>
              <w:rPr>
                <w:rFonts w:ascii="Verdana" w:eastAsia="Verdana" w:hAnsi="Verdana"/>
                <w:sz w:val="20"/>
                <w:szCs w:val="20"/>
              </w:rPr>
            </w:pPr>
            <w:r w:rsidRPr="00943B46">
              <w:rPr>
                <w:rFonts w:ascii="Verdana" w:eastAsia="Verdana" w:hAnsi="Verdana"/>
                <w:sz w:val="20"/>
                <w:szCs w:val="20"/>
              </w:rPr>
              <w:t>Ledelse</w:t>
            </w:r>
          </w:p>
          <w:p w14:paraId="4AEC06E5" w14:textId="4B36A89F" w:rsidR="00BE2CFF" w:rsidRPr="00943B46" w:rsidRDefault="000E3251">
            <w:pPr>
              <w:pStyle w:val="Listeavsnitt"/>
              <w:numPr>
                <w:ilvl w:val="0"/>
                <w:numId w:val="19"/>
              </w:numPr>
              <w:spacing w:after="0" w:line="240" w:lineRule="auto"/>
              <w:rPr>
                <w:rFonts w:ascii="Verdana" w:eastAsia="Verdana" w:hAnsi="Verdana"/>
                <w:sz w:val="20"/>
                <w:szCs w:val="20"/>
              </w:rPr>
            </w:pPr>
            <w:r w:rsidRPr="00943B46">
              <w:rPr>
                <w:rFonts w:ascii="Verdana" w:eastAsia="Verdana" w:hAnsi="Verdana"/>
                <w:sz w:val="20"/>
                <w:szCs w:val="20"/>
              </w:rPr>
              <w:t>Markedsføringsledelse</w:t>
            </w:r>
          </w:p>
        </w:tc>
      </w:tr>
      <w:tr w:rsidR="00BE2879" w:rsidRPr="00943B46" w14:paraId="57EBD1B3" w14:textId="77777777" w:rsidTr="002D789F">
        <w:tc>
          <w:tcPr>
            <w:tcW w:w="9062" w:type="dxa"/>
            <w:gridSpan w:val="2"/>
          </w:tcPr>
          <w:p w14:paraId="088B0281" w14:textId="77777777" w:rsidR="00BE2879" w:rsidRPr="00943B46" w:rsidRDefault="00BE2879" w:rsidP="002D789F">
            <w:pPr>
              <w:rPr>
                <w:rFonts w:ascii="Verdana" w:eastAsia="Times New Roman" w:hAnsi="Verdana" w:cs="Times New Roman"/>
                <w:b/>
                <w:bCs/>
                <w:sz w:val="20"/>
                <w:szCs w:val="20"/>
              </w:rPr>
            </w:pPr>
            <w:r w:rsidRPr="00943B46">
              <w:rPr>
                <w:rFonts w:ascii="Verdana" w:eastAsia="Times New Roman" w:hAnsi="Verdana" w:cs="Times New Roman"/>
                <w:b/>
                <w:bCs/>
                <w:sz w:val="20"/>
                <w:szCs w:val="20"/>
              </w:rPr>
              <w:t xml:space="preserve">Læringsutbytte </w:t>
            </w:r>
          </w:p>
        </w:tc>
      </w:tr>
      <w:tr w:rsidR="00BE2879" w:rsidRPr="00943B46" w14:paraId="0A99C0FC" w14:textId="77777777" w:rsidTr="002D789F">
        <w:tc>
          <w:tcPr>
            <w:tcW w:w="9062" w:type="dxa"/>
            <w:gridSpan w:val="2"/>
          </w:tcPr>
          <w:p w14:paraId="6CB629C4" w14:textId="5F22E129" w:rsidR="00BE2879" w:rsidRPr="00943B46" w:rsidRDefault="00BE2879" w:rsidP="002D789F">
            <w:pPr>
              <w:rPr>
                <w:rFonts w:ascii="Verdana" w:eastAsia="Times New Roman" w:hAnsi="Verdana" w:cs="Times New Roman"/>
                <w:sz w:val="20"/>
                <w:szCs w:val="20"/>
              </w:rPr>
            </w:pPr>
            <w:r w:rsidRPr="00943B46">
              <w:rPr>
                <w:rFonts w:ascii="Verdana" w:eastAsia="Times New Roman" w:hAnsi="Verdana" w:cs="Times New Roman"/>
                <w:i/>
                <w:iCs/>
                <w:sz w:val="20"/>
                <w:szCs w:val="20"/>
              </w:rPr>
              <w:t>Kunnskaper</w:t>
            </w:r>
            <w:r w:rsidRPr="00943B46">
              <w:rPr>
                <w:rFonts w:ascii="Verdana" w:eastAsia="Times New Roman" w:hAnsi="Verdana" w:cs="Times New Roman"/>
                <w:b/>
                <w:bCs/>
                <w:sz w:val="20"/>
                <w:szCs w:val="20"/>
              </w:rPr>
              <w:t xml:space="preserve"> </w:t>
            </w:r>
          </w:p>
          <w:p w14:paraId="5824BB48" w14:textId="622E51CA" w:rsidR="00BE2CFF" w:rsidRPr="00943B46" w:rsidRDefault="00BE2CFF" w:rsidP="002D789F">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773A2825" w14:textId="77777777" w:rsidR="001C106A" w:rsidRPr="00943B46" w:rsidRDefault="001C106A">
            <w:pPr>
              <w:pStyle w:val="Listeavsnitt"/>
              <w:numPr>
                <w:ilvl w:val="0"/>
                <w:numId w:val="20"/>
              </w:numPr>
              <w:spacing w:after="0" w:line="240" w:lineRule="auto"/>
              <w:rPr>
                <w:rFonts w:ascii="Verdana" w:eastAsia="Verdana" w:hAnsi="Verdana"/>
                <w:sz w:val="20"/>
                <w:szCs w:val="20"/>
              </w:rPr>
            </w:pPr>
            <w:r w:rsidRPr="00943B46">
              <w:rPr>
                <w:rFonts w:ascii="Verdana" w:eastAsia="Verdana" w:hAnsi="Verdana"/>
                <w:sz w:val="20"/>
                <w:szCs w:val="20"/>
              </w:rPr>
              <w:t xml:space="preserve">har kunnskap om organisasjonsteori, organisasjonskultur, ledelsesteori og motivasjonsteori </w:t>
            </w:r>
          </w:p>
          <w:p w14:paraId="0D230676" w14:textId="77777777" w:rsidR="001C106A" w:rsidRPr="00943B46" w:rsidRDefault="001C106A">
            <w:pPr>
              <w:pStyle w:val="Listeavsnitt"/>
              <w:numPr>
                <w:ilvl w:val="0"/>
                <w:numId w:val="20"/>
              </w:numPr>
              <w:spacing w:after="0" w:line="240" w:lineRule="auto"/>
              <w:rPr>
                <w:rFonts w:ascii="Verdana" w:eastAsia="Verdana" w:hAnsi="Verdana"/>
                <w:sz w:val="20"/>
                <w:szCs w:val="20"/>
              </w:rPr>
            </w:pPr>
            <w:r w:rsidRPr="00943B46">
              <w:rPr>
                <w:rFonts w:ascii="Verdana" w:eastAsia="Verdana" w:hAnsi="Verdana"/>
                <w:sz w:val="20"/>
                <w:szCs w:val="20"/>
              </w:rPr>
              <w:t xml:space="preserve">har innsikt i aktuelle lover innenfor LØM-emnet og forstår hvilken betydning disse har for bedriftens arbeidsbetingelser </w:t>
            </w:r>
          </w:p>
          <w:p w14:paraId="13BB8974" w14:textId="77777777" w:rsidR="001C106A" w:rsidRPr="00943B46" w:rsidRDefault="001C106A">
            <w:pPr>
              <w:pStyle w:val="Listeavsnitt"/>
              <w:numPr>
                <w:ilvl w:val="0"/>
                <w:numId w:val="20"/>
              </w:numPr>
              <w:spacing w:after="0" w:line="240" w:lineRule="auto"/>
              <w:rPr>
                <w:rFonts w:ascii="Verdana" w:eastAsia="Verdana" w:hAnsi="Verdana"/>
                <w:sz w:val="20"/>
                <w:szCs w:val="20"/>
              </w:rPr>
            </w:pPr>
            <w:r w:rsidRPr="00943B46">
              <w:rPr>
                <w:rFonts w:ascii="Verdana" w:eastAsia="Verdana" w:hAnsi="Verdana"/>
                <w:sz w:val="20"/>
                <w:szCs w:val="20"/>
              </w:rPr>
              <w:t xml:space="preserve">har kunnskap om kjøpsatferd og markedsplanlegging </w:t>
            </w:r>
          </w:p>
          <w:p w14:paraId="1C94DD8B" w14:textId="77777777" w:rsidR="001C106A" w:rsidRPr="00943B46" w:rsidRDefault="001C106A">
            <w:pPr>
              <w:pStyle w:val="Listeavsnitt"/>
              <w:numPr>
                <w:ilvl w:val="0"/>
                <w:numId w:val="20"/>
              </w:numPr>
              <w:spacing w:after="0" w:line="240" w:lineRule="auto"/>
              <w:rPr>
                <w:rFonts w:ascii="Verdana" w:eastAsia="Verdana" w:hAnsi="Verdana"/>
                <w:sz w:val="20"/>
                <w:szCs w:val="20"/>
              </w:rPr>
            </w:pPr>
            <w:r w:rsidRPr="00943B46">
              <w:rPr>
                <w:rFonts w:ascii="Verdana" w:eastAsia="Verdana" w:hAnsi="Verdana"/>
                <w:sz w:val="20"/>
                <w:szCs w:val="20"/>
              </w:rPr>
              <w:t xml:space="preserve">har kunnskap om sentrale økonomibegreper, bedriftsetablering, enkle kalkyler, lønnsomhetsbetraktninger, budsjettering og regnskapsanalyse </w:t>
            </w:r>
          </w:p>
          <w:p w14:paraId="1603CC08" w14:textId="77777777" w:rsidR="001C106A" w:rsidRPr="00943B46" w:rsidRDefault="001C106A">
            <w:pPr>
              <w:pStyle w:val="Listeavsnitt"/>
              <w:numPr>
                <w:ilvl w:val="0"/>
                <w:numId w:val="20"/>
              </w:numPr>
              <w:spacing w:after="0" w:line="240" w:lineRule="auto"/>
              <w:rPr>
                <w:rFonts w:ascii="Verdana" w:eastAsia="Verdana" w:hAnsi="Verdana"/>
                <w:sz w:val="20"/>
                <w:szCs w:val="20"/>
              </w:rPr>
            </w:pPr>
            <w:r w:rsidRPr="00943B46">
              <w:rPr>
                <w:rFonts w:ascii="Verdana" w:eastAsia="Verdana" w:hAnsi="Verdana"/>
                <w:sz w:val="20"/>
                <w:szCs w:val="20"/>
              </w:rPr>
              <w:t>har erfaringsbasert kunnskap om bransjens økonomiske utvikling og bransjens ledelsesutfordringer</w:t>
            </w:r>
          </w:p>
          <w:p w14:paraId="6E83C19E" w14:textId="77777777" w:rsidR="00BE2CFF" w:rsidRPr="00943B46" w:rsidRDefault="00BE2CFF" w:rsidP="002D789F">
            <w:pPr>
              <w:rPr>
                <w:rFonts w:ascii="Verdana" w:eastAsia="Times New Roman" w:hAnsi="Verdana" w:cs="Times New Roman"/>
                <w:i/>
                <w:iCs/>
                <w:sz w:val="20"/>
                <w:szCs w:val="20"/>
              </w:rPr>
            </w:pPr>
          </w:p>
          <w:p w14:paraId="236D38DE" w14:textId="25315691" w:rsidR="00BE2879" w:rsidRPr="00943B46" w:rsidRDefault="00BE2879" w:rsidP="002D789F">
            <w:pPr>
              <w:rPr>
                <w:rFonts w:ascii="Verdana" w:eastAsia="Times New Roman" w:hAnsi="Verdana" w:cs="Times New Roman"/>
                <w:b/>
                <w:bCs/>
                <w:sz w:val="20"/>
                <w:szCs w:val="20"/>
              </w:rPr>
            </w:pPr>
            <w:r w:rsidRPr="00943B46">
              <w:rPr>
                <w:rFonts w:ascii="Verdana" w:eastAsia="Times New Roman" w:hAnsi="Verdana" w:cs="Times New Roman"/>
                <w:i/>
                <w:iCs/>
                <w:sz w:val="20"/>
                <w:szCs w:val="20"/>
              </w:rPr>
              <w:t>Ferdigheter</w:t>
            </w:r>
            <w:r w:rsidRPr="00943B46">
              <w:rPr>
                <w:rFonts w:ascii="Verdana" w:eastAsia="Times New Roman" w:hAnsi="Verdana" w:cs="Times New Roman"/>
                <w:b/>
                <w:bCs/>
                <w:sz w:val="20"/>
                <w:szCs w:val="20"/>
              </w:rPr>
              <w:t xml:space="preserve"> </w:t>
            </w:r>
          </w:p>
          <w:p w14:paraId="70D2C3AD" w14:textId="63550014" w:rsidR="00BE2CFF" w:rsidRPr="00943B46" w:rsidRDefault="00BE2CFF" w:rsidP="002D789F">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73B8B58D" w14:textId="77777777" w:rsidR="00CF62E2" w:rsidRPr="00943B46" w:rsidRDefault="00CF62E2">
            <w:pPr>
              <w:pStyle w:val="Listeavsnitt"/>
              <w:numPr>
                <w:ilvl w:val="0"/>
                <w:numId w:val="21"/>
              </w:numPr>
              <w:spacing w:after="0" w:line="240" w:lineRule="auto"/>
              <w:rPr>
                <w:rFonts w:ascii="Verdana" w:eastAsia="Verdana" w:hAnsi="Verdana"/>
                <w:sz w:val="20"/>
                <w:szCs w:val="20"/>
              </w:rPr>
            </w:pPr>
            <w:r w:rsidRPr="00943B46">
              <w:rPr>
                <w:rFonts w:ascii="Verdana" w:eastAsia="Verdana" w:hAnsi="Verdana"/>
                <w:sz w:val="20"/>
                <w:szCs w:val="20"/>
              </w:rPr>
              <w:t xml:space="preserve">kan forstå og analysere et regnskap, og kan anvende denne informasjon for iverksetting av tiltak </w:t>
            </w:r>
          </w:p>
          <w:p w14:paraId="1019D11F" w14:textId="77777777" w:rsidR="00CF62E2" w:rsidRPr="00943B46" w:rsidRDefault="00CF62E2">
            <w:pPr>
              <w:pStyle w:val="Listeavsnitt"/>
              <w:numPr>
                <w:ilvl w:val="0"/>
                <w:numId w:val="21"/>
              </w:numPr>
              <w:spacing w:after="0" w:line="240" w:lineRule="auto"/>
              <w:rPr>
                <w:rFonts w:ascii="Verdana" w:eastAsia="Verdana" w:hAnsi="Verdana"/>
                <w:sz w:val="20"/>
                <w:szCs w:val="20"/>
              </w:rPr>
            </w:pPr>
            <w:r w:rsidRPr="00943B46">
              <w:rPr>
                <w:rFonts w:ascii="Verdana" w:eastAsia="Verdana" w:hAnsi="Verdana"/>
                <w:sz w:val="20"/>
                <w:szCs w:val="20"/>
              </w:rPr>
              <w:lastRenderedPageBreak/>
              <w:t xml:space="preserve">kan utarbeide et budsjett og sette opp enkle kalkyler </w:t>
            </w:r>
          </w:p>
          <w:p w14:paraId="49783F25" w14:textId="77777777" w:rsidR="00CF62E2" w:rsidRPr="00943B46" w:rsidRDefault="00CF62E2">
            <w:pPr>
              <w:pStyle w:val="Listeavsnitt"/>
              <w:numPr>
                <w:ilvl w:val="0"/>
                <w:numId w:val="21"/>
              </w:numPr>
              <w:spacing w:after="0" w:line="240" w:lineRule="auto"/>
              <w:rPr>
                <w:rFonts w:ascii="Verdana" w:eastAsia="Verdana" w:hAnsi="Verdana"/>
                <w:sz w:val="20"/>
                <w:szCs w:val="20"/>
              </w:rPr>
            </w:pPr>
            <w:r w:rsidRPr="00943B46">
              <w:rPr>
                <w:rFonts w:ascii="Verdana" w:eastAsia="Verdana" w:hAnsi="Verdana"/>
                <w:sz w:val="20"/>
                <w:szCs w:val="20"/>
              </w:rPr>
              <w:t xml:space="preserve">kan utarbeide en markedsplan </w:t>
            </w:r>
          </w:p>
          <w:p w14:paraId="251B40B7" w14:textId="77777777" w:rsidR="00CF62E2" w:rsidRPr="00943B46" w:rsidRDefault="00CF62E2">
            <w:pPr>
              <w:pStyle w:val="Listeavsnitt"/>
              <w:numPr>
                <w:ilvl w:val="0"/>
                <w:numId w:val="21"/>
              </w:numPr>
              <w:spacing w:after="0" w:line="240" w:lineRule="auto"/>
              <w:rPr>
                <w:rFonts w:ascii="Verdana" w:eastAsia="Verdana" w:hAnsi="Verdana"/>
                <w:sz w:val="20"/>
                <w:szCs w:val="20"/>
              </w:rPr>
            </w:pPr>
            <w:r w:rsidRPr="00943B46">
              <w:rPr>
                <w:rFonts w:ascii="Verdana" w:eastAsia="Verdana" w:hAnsi="Verdana"/>
                <w:sz w:val="20"/>
                <w:szCs w:val="20"/>
              </w:rPr>
              <w:t xml:space="preserve">kan gjøre rede for og vurdere menneskelige, arbeidsmiljømessige, etiske og økonomiske utfordringer i lys av gjeldende lovkrav og bedriftens og bransjens behov </w:t>
            </w:r>
          </w:p>
          <w:p w14:paraId="218E70E4" w14:textId="77777777" w:rsidR="00CF62E2" w:rsidRPr="00943B46" w:rsidRDefault="00CF62E2">
            <w:pPr>
              <w:pStyle w:val="Listeavsnitt"/>
              <w:numPr>
                <w:ilvl w:val="0"/>
                <w:numId w:val="21"/>
              </w:numPr>
              <w:spacing w:after="0" w:line="240" w:lineRule="auto"/>
              <w:rPr>
                <w:rFonts w:ascii="Verdana" w:eastAsia="Verdana" w:hAnsi="Verdana"/>
                <w:sz w:val="20"/>
                <w:szCs w:val="20"/>
              </w:rPr>
            </w:pPr>
            <w:r w:rsidRPr="00943B46">
              <w:rPr>
                <w:rFonts w:ascii="Verdana" w:eastAsia="Verdana" w:hAnsi="Verdana"/>
                <w:sz w:val="20"/>
                <w:szCs w:val="20"/>
              </w:rPr>
              <w:t xml:space="preserve">kan kartlegge en bedrifts arbeidsbetingelser, identifisere faglige problemstillinger, utarbeide mål og iverksette begrunnede tiltak </w:t>
            </w:r>
          </w:p>
          <w:p w14:paraId="708DAE72" w14:textId="77777777" w:rsidR="00CF62E2" w:rsidRPr="00943B46" w:rsidRDefault="00CF62E2">
            <w:pPr>
              <w:pStyle w:val="Listeavsnitt"/>
              <w:numPr>
                <w:ilvl w:val="0"/>
                <w:numId w:val="21"/>
              </w:numPr>
              <w:spacing w:after="0" w:line="240" w:lineRule="auto"/>
              <w:rPr>
                <w:rFonts w:ascii="Verdana" w:eastAsia="Verdana" w:hAnsi="Verdana"/>
                <w:sz w:val="20"/>
                <w:szCs w:val="20"/>
              </w:rPr>
            </w:pPr>
            <w:r w:rsidRPr="00943B46">
              <w:rPr>
                <w:rFonts w:ascii="Verdana" w:eastAsia="Verdana" w:hAnsi="Verdana"/>
                <w:sz w:val="20"/>
                <w:szCs w:val="20"/>
              </w:rPr>
              <w:t>kan innhente, formidle og presentere faglig informasjon, ideer og løsninger både muntlig og skriftlig</w:t>
            </w:r>
          </w:p>
          <w:p w14:paraId="302B6F72" w14:textId="7572E636" w:rsidR="00BE2879" w:rsidRPr="00943B46" w:rsidRDefault="00BE2879" w:rsidP="002D789F">
            <w:pPr>
              <w:rPr>
                <w:rFonts w:ascii="Verdana" w:eastAsia="Times New Roman" w:hAnsi="Verdana" w:cs="Times New Roman"/>
                <w:sz w:val="20"/>
                <w:szCs w:val="20"/>
              </w:rPr>
            </w:pPr>
          </w:p>
          <w:p w14:paraId="53F69E8D" w14:textId="372D67A8" w:rsidR="00CF62E2" w:rsidRPr="00943B46" w:rsidRDefault="00CF62E2" w:rsidP="002D789F">
            <w:pPr>
              <w:rPr>
                <w:rFonts w:ascii="Verdana" w:eastAsia="Times New Roman" w:hAnsi="Verdana" w:cs="Times New Roman"/>
                <w:sz w:val="20"/>
                <w:szCs w:val="20"/>
              </w:rPr>
            </w:pPr>
          </w:p>
          <w:p w14:paraId="63EE691A" w14:textId="77777777" w:rsidR="00CF62E2" w:rsidRPr="00943B46" w:rsidRDefault="00CF62E2" w:rsidP="002D789F">
            <w:pPr>
              <w:rPr>
                <w:rFonts w:ascii="Verdana" w:eastAsia="Times New Roman" w:hAnsi="Verdana" w:cs="Times New Roman"/>
                <w:sz w:val="20"/>
                <w:szCs w:val="20"/>
              </w:rPr>
            </w:pPr>
          </w:p>
          <w:p w14:paraId="0D5F373E" w14:textId="027F79E7" w:rsidR="00BE2879" w:rsidRPr="00943B46" w:rsidRDefault="00BE2879" w:rsidP="002D789F">
            <w:pPr>
              <w:rPr>
                <w:rFonts w:ascii="Verdana" w:eastAsia="Times New Roman" w:hAnsi="Verdana" w:cs="Times New Roman"/>
                <w:i/>
                <w:iCs/>
                <w:sz w:val="20"/>
                <w:szCs w:val="20"/>
              </w:rPr>
            </w:pPr>
            <w:r w:rsidRPr="00943B46">
              <w:rPr>
                <w:rFonts w:ascii="Verdana" w:eastAsia="Times New Roman" w:hAnsi="Verdana" w:cs="Times New Roman"/>
                <w:i/>
                <w:iCs/>
                <w:sz w:val="20"/>
                <w:szCs w:val="20"/>
              </w:rPr>
              <w:t>Generell kompetanse</w:t>
            </w:r>
          </w:p>
          <w:p w14:paraId="6F7453E1" w14:textId="4C38DACE" w:rsidR="00BE2CFF" w:rsidRPr="00943B46" w:rsidRDefault="00BE2CFF" w:rsidP="002D789F">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7AF95FCC" w14:textId="77777777" w:rsidR="002F3FD6" w:rsidRPr="00943B46" w:rsidRDefault="002F3FD6">
            <w:pPr>
              <w:pStyle w:val="Listeavsnitt"/>
              <w:numPr>
                <w:ilvl w:val="0"/>
                <w:numId w:val="22"/>
              </w:numPr>
              <w:spacing w:after="0" w:line="240" w:lineRule="auto"/>
              <w:rPr>
                <w:rFonts w:ascii="Verdana" w:eastAsia="Verdana" w:hAnsi="Verdana"/>
                <w:sz w:val="20"/>
                <w:szCs w:val="20"/>
              </w:rPr>
            </w:pPr>
            <w:r w:rsidRPr="00943B46">
              <w:rPr>
                <w:rFonts w:ascii="Verdana" w:eastAsia="Verdana" w:hAnsi="Verdana"/>
                <w:sz w:val="20"/>
                <w:szCs w:val="20"/>
              </w:rPr>
              <w:t xml:space="preserve">kan innen gitte tidsfrister, alene og i samarbeid med andre planlegge, gjennomføre, dokumentere og levere arbeidsoppgaver og prosjekter innenfor LØM-emnet. </w:t>
            </w:r>
          </w:p>
          <w:p w14:paraId="4BDD1589" w14:textId="77777777" w:rsidR="002F3FD6" w:rsidRPr="00943B46" w:rsidRDefault="002F3FD6">
            <w:pPr>
              <w:pStyle w:val="Listeavsnitt"/>
              <w:numPr>
                <w:ilvl w:val="0"/>
                <w:numId w:val="22"/>
              </w:numPr>
              <w:spacing w:after="0" w:line="240" w:lineRule="auto"/>
              <w:rPr>
                <w:rFonts w:ascii="Verdana" w:eastAsia="Verdana" w:hAnsi="Verdana"/>
                <w:sz w:val="20"/>
                <w:szCs w:val="20"/>
              </w:rPr>
            </w:pPr>
            <w:r w:rsidRPr="00943B46">
              <w:rPr>
                <w:rFonts w:ascii="Verdana" w:eastAsia="Verdana" w:hAnsi="Verdana"/>
                <w:sz w:val="20"/>
                <w:szCs w:val="20"/>
              </w:rPr>
              <w:t xml:space="preserve">kan kommunisere på en tydelig og forståelig måte, og kan utveksle faglige synspunkter med medarbeidere, kunder og andre interessenter </w:t>
            </w:r>
          </w:p>
          <w:p w14:paraId="7B900F7E" w14:textId="77777777" w:rsidR="002F3FD6" w:rsidRPr="00943B46" w:rsidRDefault="002F3FD6">
            <w:pPr>
              <w:pStyle w:val="Listeavsnitt"/>
              <w:numPr>
                <w:ilvl w:val="0"/>
                <w:numId w:val="22"/>
              </w:numPr>
              <w:spacing w:after="0" w:line="240" w:lineRule="auto"/>
              <w:rPr>
                <w:rFonts w:ascii="Verdana" w:eastAsia="Verdana" w:hAnsi="Verdana"/>
                <w:sz w:val="20"/>
                <w:szCs w:val="20"/>
              </w:rPr>
            </w:pPr>
            <w:r w:rsidRPr="00943B46">
              <w:rPr>
                <w:rFonts w:ascii="Verdana" w:eastAsia="Verdana" w:hAnsi="Verdana"/>
                <w:sz w:val="20"/>
                <w:szCs w:val="20"/>
              </w:rPr>
              <w:t xml:space="preserve">har kompetanse i effektiv bruk av IKT og kan bruke regneark til å løse oppgaver innenfor økonomistyring </w:t>
            </w:r>
          </w:p>
          <w:p w14:paraId="60AF5619" w14:textId="77777777" w:rsidR="002F3FD6" w:rsidRPr="00943B46" w:rsidRDefault="002F3FD6">
            <w:pPr>
              <w:pStyle w:val="Listeavsnitt"/>
              <w:numPr>
                <w:ilvl w:val="0"/>
                <w:numId w:val="22"/>
              </w:numPr>
              <w:spacing w:after="0" w:line="240" w:lineRule="auto"/>
              <w:rPr>
                <w:rFonts w:ascii="Verdana" w:eastAsia="Verdana" w:hAnsi="Verdana"/>
                <w:sz w:val="20"/>
                <w:szCs w:val="20"/>
              </w:rPr>
            </w:pPr>
            <w:r w:rsidRPr="00943B46">
              <w:rPr>
                <w:rFonts w:ascii="Verdana" w:eastAsia="Verdana" w:hAnsi="Verdana"/>
                <w:sz w:val="20"/>
                <w:szCs w:val="20"/>
              </w:rPr>
              <w:t xml:space="preserve">kan utarbeide og følge opp planer </w:t>
            </w:r>
          </w:p>
          <w:p w14:paraId="4186EAB4" w14:textId="77777777" w:rsidR="002F3FD6" w:rsidRPr="00943B46" w:rsidRDefault="002F3FD6">
            <w:pPr>
              <w:pStyle w:val="Listeavsnitt"/>
              <w:numPr>
                <w:ilvl w:val="0"/>
                <w:numId w:val="22"/>
              </w:numPr>
              <w:spacing w:after="0" w:line="240" w:lineRule="auto"/>
              <w:rPr>
                <w:rFonts w:ascii="Verdana" w:eastAsia="Verdana" w:hAnsi="Verdana"/>
                <w:sz w:val="20"/>
                <w:szCs w:val="20"/>
              </w:rPr>
            </w:pPr>
            <w:r w:rsidRPr="00943B46">
              <w:rPr>
                <w:rFonts w:ascii="Verdana" w:eastAsia="Verdana" w:hAnsi="Verdana"/>
                <w:sz w:val="20"/>
                <w:szCs w:val="20"/>
              </w:rPr>
              <w:t xml:space="preserve">kan utøve personalledelse og lede medarbeidere </w:t>
            </w:r>
          </w:p>
          <w:p w14:paraId="6FE6CB43" w14:textId="77777777" w:rsidR="002F3FD6" w:rsidRPr="00943B46" w:rsidRDefault="002F3FD6">
            <w:pPr>
              <w:pStyle w:val="Listeavsnitt"/>
              <w:numPr>
                <w:ilvl w:val="0"/>
                <w:numId w:val="22"/>
              </w:numPr>
              <w:spacing w:after="0" w:line="240" w:lineRule="auto"/>
              <w:rPr>
                <w:rFonts w:ascii="Verdana" w:eastAsia="Verdana" w:hAnsi="Verdana"/>
                <w:sz w:val="20"/>
                <w:szCs w:val="20"/>
              </w:rPr>
            </w:pPr>
            <w:r w:rsidRPr="00943B46">
              <w:rPr>
                <w:rFonts w:ascii="Verdana" w:eastAsia="Verdana" w:hAnsi="Verdana"/>
                <w:sz w:val="20"/>
                <w:szCs w:val="20"/>
              </w:rPr>
              <w:t xml:space="preserve">kan behandle medarbeidere, kunder og andre med respekt </w:t>
            </w:r>
          </w:p>
          <w:p w14:paraId="18D6FC4C" w14:textId="0410BB4F" w:rsidR="00BE2879" w:rsidRPr="00943B46" w:rsidRDefault="002F3FD6" w:rsidP="002F3FD6">
            <w:pPr>
              <w:rPr>
                <w:rFonts w:ascii="Verdana" w:eastAsia="Times New Roman" w:hAnsi="Verdana"/>
                <w:sz w:val="20"/>
                <w:szCs w:val="20"/>
              </w:rPr>
            </w:pPr>
            <w:r w:rsidRPr="00943B46">
              <w:rPr>
                <w:rFonts w:ascii="Verdana" w:eastAsia="Verdana" w:hAnsi="Verdana"/>
                <w:sz w:val="20"/>
                <w:szCs w:val="20"/>
              </w:rPr>
              <w:t>kan utøve samfunnsansvar og bidra til organisasjonsutvikling</w:t>
            </w:r>
          </w:p>
        </w:tc>
      </w:tr>
      <w:tr w:rsidR="00ED0464" w:rsidRPr="00943B46" w14:paraId="29A99BEF" w14:textId="77777777" w:rsidTr="002D789F">
        <w:tc>
          <w:tcPr>
            <w:tcW w:w="9062" w:type="dxa"/>
            <w:gridSpan w:val="2"/>
          </w:tcPr>
          <w:p w14:paraId="7596B3CA" w14:textId="77777777" w:rsidR="00ED0464" w:rsidRPr="00943B46" w:rsidRDefault="00ED0464" w:rsidP="00ED0464">
            <w:pPr>
              <w:rPr>
                <w:rFonts w:ascii="Verdana" w:hAnsi="Verdana" w:cs="Times New Roman"/>
                <w:sz w:val="20"/>
                <w:szCs w:val="20"/>
              </w:rPr>
            </w:pPr>
            <w:r w:rsidRPr="00943B46">
              <w:rPr>
                <w:rFonts w:ascii="Verdana" w:eastAsia="Verdana" w:hAnsi="Verdana" w:cs="Times New Roman"/>
                <w:b/>
                <w:bCs/>
                <w:sz w:val="20"/>
                <w:szCs w:val="20"/>
              </w:rPr>
              <w:lastRenderedPageBreak/>
              <w:t>Veiledende liste over aktuelt fagstoff</w:t>
            </w:r>
            <w:r w:rsidRPr="00943B46">
              <w:rPr>
                <w:rFonts w:ascii="Verdana" w:eastAsia="Verdana" w:hAnsi="Verdana" w:cs="Times New Roman"/>
                <w:sz w:val="20"/>
                <w:szCs w:val="20"/>
              </w:rPr>
              <w:t>:</w:t>
            </w:r>
          </w:p>
          <w:p w14:paraId="317C3C2D" w14:textId="77777777" w:rsidR="00ED0464" w:rsidRPr="00943B46" w:rsidRDefault="00ED0464" w:rsidP="00ED0464">
            <w:pPr>
              <w:rPr>
                <w:rFonts w:ascii="Verdana" w:hAnsi="Verdana" w:cs="Times New Roman"/>
                <w:sz w:val="20"/>
                <w:szCs w:val="20"/>
              </w:rPr>
            </w:pPr>
            <w:r w:rsidRPr="00943B46">
              <w:rPr>
                <w:rFonts w:ascii="Verdana" w:eastAsia="Verdana" w:hAnsi="Verdana" w:cs="Times New Roman"/>
                <w:sz w:val="20"/>
                <w:szCs w:val="20"/>
              </w:rPr>
              <w:t>Økonomistyring</w:t>
            </w:r>
          </w:p>
          <w:p w14:paraId="061D647E"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Bedriftsetablering</w:t>
            </w:r>
          </w:p>
          <w:p w14:paraId="30A4D698"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Kostnads-, inntekts- og regnskapsforståelse</w:t>
            </w:r>
          </w:p>
          <w:p w14:paraId="3EC94E20"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Kapitalbehov og finansiering</w:t>
            </w:r>
          </w:p>
          <w:p w14:paraId="4BC6F159"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Kalkyler</w:t>
            </w:r>
          </w:p>
          <w:p w14:paraId="2A25C75D"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Lønnsomhetsbetraktning</w:t>
            </w:r>
          </w:p>
          <w:p w14:paraId="065E0112"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Regnskapsanalyse</w:t>
            </w:r>
          </w:p>
          <w:p w14:paraId="5F5BD18D"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Budsjettering</w:t>
            </w:r>
          </w:p>
          <w:p w14:paraId="6082E909"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Aktuelt lovverk innenfor økonomistyring</w:t>
            </w:r>
          </w:p>
          <w:p w14:paraId="1932DDCE" w14:textId="77777777" w:rsidR="00ED0464" w:rsidRPr="00943B46" w:rsidRDefault="00ED0464" w:rsidP="00ED0464">
            <w:pPr>
              <w:rPr>
                <w:rFonts w:ascii="Verdana" w:hAnsi="Verdana" w:cs="Times New Roman"/>
                <w:sz w:val="20"/>
                <w:szCs w:val="20"/>
              </w:rPr>
            </w:pPr>
            <w:r w:rsidRPr="00943B46">
              <w:rPr>
                <w:rFonts w:ascii="Verdana" w:eastAsia="Verdana" w:hAnsi="Verdana" w:cs="Times New Roman"/>
                <w:sz w:val="20"/>
                <w:szCs w:val="20"/>
              </w:rPr>
              <w:t xml:space="preserve"> </w:t>
            </w:r>
          </w:p>
          <w:p w14:paraId="4F73F204" w14:textId="77777777" w:rsidR="00ED0464" w:rsidRPr="00943B46" w:rsidRDefault="00ED0464" w:rsidP="00ED0464">
            <w:pPr>
              <w:rPr>
                <w:rFonts w:ascii="Verdana" w:hAnsi="Verdana" w:cs="Times New Roman"/>
                <w:sz w:val="20"/>
                <w:szCs w:val="20"/>
              </w:rPr>
            </w:pPr>
            <w:r w:rsidRPr="00943B46">
              <w:rPr>
                <w:rFonts w:ascii="Verdana" w:eastAsia="Verdana" w:hAnsi="Verdana" w:cs="Times New Roman"/>
                <w:sz w:val="20"/>
                <w:szCs w:val="20"/>
              </w:rPr>
              <w:t>Organisasjon og ledelse</w:t>
            </w:r>
          </w:p>
          <w:p w14:paraId="2E18568D"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Organisasjonsutvikling, -teori og -struktur</w:t>
            </w:r>
          </w:p>
          <w:p w14:paraId="76BD238E"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Organisasjonens interne og eksterne rammebetingelser</w:t>
            </w:r>
          </w:p>
          <w:p w14:paraId="5109F19A"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Psykososialt arbeidsmiljø</w:t>
            </w:r>
          </w:p>
          <w:p w14:paraId="058673E5"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Ledelse og motivasjon</w:t>
            </w:r>
          </w:p>
          <w:p w14:paraId="1218CE98"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Personalledelse</w:t>
            </w:r>
          </w:p>
          <w:p w14:paraId="5CBA4BBF"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Organisasjonskultur og etikk</w:t>
            </w:r>
          </w:p>
          <w:p w14:paraId="71F8D6DE"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Aktuelt lovverk innenfor ledelse</w:t>
            </w:r>
          </w:p>
          <w:p w14:paraId="725805D8" w14:textId="77777777" w:rsidR="00ED0464" w:rsidRPr="00943B46" w:rsidRDefault="00ED0464" w:rsidP="00ED0464">
            <w:pPr>
              <w:rPr>
                <w:rFonts w:ascii="Verdana" w:hAnsi="Verdana" w:cs="Times New Roman"/>
                <w:sz w:val="20"/>
                <w:szCs w:val="20"/>
              </w:rPr>
            </w:pPr>
            <w:r w:rsidRPr="00943B46">
              <w:rPr>
                <w:rFonts w:ascii="Verdana" w:eastAsia="Verdana" w:hAnsi="Verdana" w:cs="Times New Roman"/>
                <w:sz w:val="20"/>
                <w:szCs w:val="20"/>
              </w:rPr>
              <w:t xml:space="preserve"> </w:t>
            </w:r>
          </w:p>
          <w:p w14:paraId="35E531C5" w14:textId="77777777" w:rsidR="00ED0464" w:rsidRPr="00943B46" w:rsidRDefault="00ED0464" w:rsidP="00ED0464">
            <w:pPr>
              <w:rPr>
                <w:rFonts w:ascii="Verdana" w:hAnsi="Verdana" w:cs="Times New Roman"/>
                <w:sz w:val="20"/>
                <w:szCs w:val="20"/>
              </w:rPr>
            </w:pPr>
            <w:r w:rsidRPr="00943B46">
              <w:rPr>
                <w:rFonts w:ascii="Verdana" w:eastAsia="Verdana" w:hAnsi="Verdana" w:cs="Times New Roman"/>
                <w:sz w:val="20"/>
                <w:szCs w:val="20"/>
              </w:rPr>
              <w:t>Markedsføringsledelse</w:t>
            </w:r>
          </w:p>
          <w:p w14:paraId="34B3279C"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Hva er markedsføring?</w:t>
            </w:r>
          </w:p>
          <w:p w14:paraId="58036BBB"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Kjøpsatferd og kjøpsprosessen</w:t>
            </w:r>
          </w:p>
          <w:p w14:paraId="1648B988" w14:textId="77777777" w:rsidR="00ED0464" w:rsidRPr="00943B46" w:rsidRDefault="00ED0464">
            <w:pPr>
              <w:pStyle w:val="Listeavsnitt"/>
              <w:numPr>
                <w:ilvl w:val="0"/>
                <w:numId w:val="23"/>
              </w:numPr>
              <w:spacing w:after="0" w:line="240" w:lineRule="auto"/>
              <w:rPr>
                <w:rFonts w:ascii="Verdana" w:eastAsia="Verdana" w:hAnsi="Verdana"/>
                <w:sz w:val="20"/>
                <w:szCs w:val="20"/>
              </w:rPr>
            </w:pPr>
            <w:r w:rsidRPr="00943B46">
              <w:rPr>
                <w:rFonts w:ascii="Verdana" w:eastAsia="Verdana" w:hAnsi="Verdana"/>
                <w:sz w:val="20"/>
                <w:szCs w:val="20"/>
              </w:rPr>
              <w:t>Markedsplan</w:t>
            </w:r>
          </w:p>
          <w:p w14:paraId="1105E186" w14:textId="7F024CA7" w:rsidR="00ED0464" w:rsidRPr="00943B46" w:rsidRDefault="00ED0464" w:rsidP="00ED0464">
            <w:pPr>
              <w:rPr>
                <w:rFonts w:ascii="Verdana" w:eastAsia="Times New Roman" w:hAnsi="Verdana" w:cs="Times New Roman"/>
                <w:b/>
                <w:bCs/>
                <w:sz w:val="20"/>
                <w:szCs w:val="20"/>
              </w:rPr>
            </w:pPr>
            <w:r w:rsidRPr="00943B46">
              <w:rPr>
                <w:rFonts w:ascii="Verdana" w:eastAsia="Verdana" w:hAnsi="Verdana"/>
                <w:sz w:val="20"/>
                <w:szCs w:val="20"/>
              </w:rPr>
              <w:t>Aktuelt lovverk innenfor markedsføring</w:t>
            </w:r>
          </w:p>
        </w:tc>
      </w:tr>
      <w:tr w:rsidR="00ED0464" w:rsidRPr="00943B46" w14:paraId="211B5319" w14:textId="77777777" w:rsidTr="002D789F">
        <w:tc>
          <w:tcPr>
            <w:tcW w:w="9062" w:type="dxa"/>
            <w:gridSpan w:val="2"/>
          </w:tcPr>
          <w:p w14:paraId="6ACFF9E3" w14:textId="64A67D70" w:rsidR="00ED0464" w:rsidRPr="00943B46" w:rsidRDefault="00ED0464" w:rsidP="00ED0464">
            <w:pPr>
              <w:rPr>
                <w:rFonts w:ascii="Verdana" w:eastAsia="Times New Roman" w:hAnsi="Verdana" w:cs="Times New Roman"/>
                <w:b/>
                <w:bCs/>
                <w:sz w:val="20"/>
                <w:szCs w:val="20"/>
              </w:rPr>
            </w:pPr>
            <w:r w:rsidRPr="00943B46">
              <w:rPr>
                <w:rFonts w:ascii="Verdana" w:eastAsia="Times New Roman" w:hAnsi="Verdana" w:cs="Times New Roman"/>
                <w:b/>
                <w:bCs/>
                <w:sz w:val="20"/>
                <w:szCs w:val="20"/>
              </w:rPr>
              <w:t>Arbeidskrav</w:t>
            </w:r>
            <w:r w:rsidR="00C3294D" w:rsidRPr="00943B46">
              <w:rPr>
                <w:rFonts w:ascii="Verdana" w:eastAsia="Times New Roman" w:hAnsi="Verdana" w:cs="Times New Roman"/>
                <w:b/>
                <w:bCs/>
                <w:sz w:val="20"/>
                <w:szCs w:val="20"/>
              </w:rPr>
              <w:t>:</w:t>
            </w:r>
          </w:p>
          <w:p w14:paraId="47B2600B" w14:textId="23F000BD" w:rsidR="00ED0464" w:rsidRPr="00943B46" w:rsidRDefault="00ED0464" w:rsidP="00ED0464">
            <w:pPr>
              <w:rPr>
                <w:rFonts w:ascii="Verdana" w:eastAsia="Times New Roman" w:hAnsi="Verdana" w:cs="Times New Roman"/>
                <w:sz w:val="20"/>
                <w:szCs w:val="20"/>
              </w:rPr>
            </w:pPr>
            <w:r w:rsidRPr="00943B46">
              <w:rPr>
                <w:rFonts w:ascii="Verdana" w:eastAsia="Times New Roman" w:hAnsi="Verdana" w:cs="Times New Roman"/>
                <w:sz w:val="20"/>
                <w:szCs w:val="20"/>
              </w:rPr>
              <w:t xml:space="preserve">Se detaljer i Canvas </w:t>
            </w:r>
          </w:p>
        </w:tc>
      </w:tr>
      <w:tr w:rsidR="00ED0464" w:rsidRPr="00943B46" w14:paraId="3A2DA1D4" w14:textId="77777777" w:rsidTr="002D789F">
        <w:tc>
          <w:tcPr>
            <w:tcW w:w="9062" w:type="dxa"/>
            <w:gridSpan w:val="2"/>
          </w:tcPr>
          <w:p w14:paraId="304FBC67" w14:textId="1856D313" w:rsidR="00ED0464" w:rsidRPr="00943B46" w:rsidRDefault="00ED0464" w:rsidP="00ED0464">
            <w:pPr>
              <w:rPr>
                <w:rFonts w:ascii="Verdana" w:eastAsia="Times New Roman" w:hAnsi="Verdana" w:cs="Times New Roman"/>
                <w:sz w:val="20"/>
                <w:szCs w:val="20"/>
              </w:rPr>
            </w:pPr>
            <w:r w:rsidRPr="00943B46">
              <w:rPr>
                <w:rFonts w:ascii="Verdana" w:eastAsia="Times New Roman" w:hAnsi="Verdana" w:cs="Times New Roman"/>
                <w:b/>
                <w:bCs/>
                <w:sz w:val="20"/>
                <w:szCs w:val="20"/>
              </w:rPr>
              <w:t>Undervisnings- og læringsformer</w:t>
            </w:r>
            <w:r w:rsidR="00C3294D" w:rsidRPr="00943B46">
              <w:rPr>
                <w:rFonts w:ascii="Verdana" w:eastAsia="Times New Roman" w:hAnsi="Verdana" w:cs="Times New Roman"/>
                <w:b/>
                <w:bCs/>
                <w:sz w:val="20"/>
                <w:szCs w:val="20"/>
              </w:rPr>
              <w:t>:</w:t>
            </w:r>
          </w:p>
          <w:p w14:paraId="334A0850" w14:textId="64D40025" w:rsidR="00ED0464" w:rsidRPr="00943B46" w:rsidRDefault="00ED0464" w:rsidP="00ED0464">
            <w:pPr>
              <w:rPr>
                <w:rFonts w:ascii="Verdana" w:eastAsia="Times New Roman" w:hAnsi="Verdana" w:cs="Times New Roman"/>
                <w:sz w:val="20"/>
                <w:szCs w:val="20"/>
              </w:rPr>
            </w:pPr>
            <w:r w:rsidRPr="00943B46">
              <w:rPr>
                <w:rFonts w:ascii="Verdana" w:eastAsia="Times New Roman" w:hAnsi="Verdana" w:cs="Times New Roman"/>
                <w:sz w:val="20"/>
                <w:szCs w:val="20"/>
              </w:rPr>
              <w:t xml:space="preserve">Se detaljer i Canvas </w:t>
            </w:r>
          </w:p>
        </w:tc>
      </w:tr>
      <w:tr w:rsidR="00ED0464" w:rsidRPr="00943B46" w14:paraId="62F1DF70" w14:textId="77777777" w:rsidTr="002D789F">
        <w:tc>
          <w:tcPr>
            <w:tcW w:w="9062" w:type="dxa"/>
            <w:gridSpan w:val="2"/>
          </w:tcPr>
          <w:p w14:paraId="03A627C6" w14:textId="55EC4882" w:rsidR="00ED0464" w:rsidRPr="00943B46" w:rsidRDefault="00ED0464" w:rsidP="00ED0464">
            <w:pPr>
              <w:rPr>
                <w:rFonts w:ascii="Verdana" w:eastAsia="Times New Roman" w:hAnsi="Verdana" w:cs="Times New Roman"/>
                <w:sz w:val="20"/>
                <w:szCs w:val="20"/>
              </w:rPr>
            </w:pPr>
            <w:r w:rsidRPr="00943B46">
              <w:rPr>
                <w:rFonts w:ascii="Verdana" w:eastAsia="Times New Roman" w:hAnsi="Verdana" w:cs="Times New Roman"/>
                <w:b/>
                <w:bCs/>
                <w:sz w:val="20"/>
                <w:szCs w:val="20"/>
              </w:rPr>
              <w:t>Vurdering</w:t>
            </w:r>
            <w:r w:rsidR="00C3294D" w:rsidRPr="00943B46">
              <w:rPr>
                <w:rFonts w:ascii="Verdana" w:eastAsia="Times New Roman" w:hAnsi="Verdana" w:cs="Times New Roman"/>
                <w:b/>
                <w:bCs/>
                <w:sz w:val="20"/>
                <w:szCs w:val="20"/>
              </w:rPr>
              <w:t>:</w:t>
            </w:r>
            <w:r w:rsidRPr="00943B46">
              <w:rPr>
                <w:rFonts w:ascii="Verdana" w:eastAsia="Times New Roman" w:hAnsi="Verdana" w:cs="Times New Roman"/>
                <w:sz w:val="20"/>
                <w:szCs w:val="20"/>
              </w:rPr>
              <w:t xml:space="preserve"> Se pkt. 6.3</w:t>
            </w:r>
          </w:p>
          <w:p w14:paraId="18507DAC" w14:textId="77777777" w:rsidR="00ED0464" w:rsidRPr="00943B46" w:rsidRDefault="00ED0464" w:rsidP="00ED0464">
            <w:pPr>
              <w:rPr>
                <w:rFonts w:ascii="Verdana" w:eastAsia="Times New Roman" w:hAnsi="Verdana" w:cs="Times New Roman"/>
                <w:sz w:val="20"/>
                <w:szCs w:val="20"/>
              </w:rPr>
            </w:pPr>
          </w:p>
        </w:tc>
      </w:tr>
      <w:tr w:rsidR="00ED0464" w:rsidRPr="00943B46" w14:paraId="6C5DC901" w14:textId="77777777" w:rsidTr="002D789F">
        <w:tc>
          <w:tcPr>
            <w:tcW w:w="9062" w:type="dxa"/>
            <w:gridSpan w:val="2"/>
          </w:tcPr>
          <w:p w14:paraId="333F6BAA" w14:textId="77777777" w:rsidR="00576659" w:rsidRPr="00943B46" w:rsidRDefault="00576659" w:rsidP="00576659">
            <w:pPr>
              <w:rPr>
                <w:rFonts w:ascii="Verdana" w:hAnsi="Verdana"/>
                <w:sz w:val="20"/>
                <w:szCs w:val="20"/>
              </w:rPr>
            </w:pPr>
            <w:r w:rsidRPr="00943B46">
              <w:rPr>
                <w:rFonts w:ascii="Verdana" w:eastAsia="Verdana" w:hAnsi="Verdana" w:cs="Times New Roman"/>
                <w:b/>
                <w:bCs/>
                <w:sz w:val="20"/>
                <w:szCs w:val="20"/>
              </w:rPr>
              <w:lastRenderedPageBreak/>
              <w:t>Eksamen:</w:t>
            </w:r>
            <w:r w:rsidRPr="00943B46">
              <w:rPr>
                <w:rFonts w:ascii="Verdana" w:eastAsia="Verdana" w:hAnsi="Verdana" w:cs="Times New Roman"/>
                <w:sz w:val="20"/>
                <w:szCs w:val="20"/>
              </w:rPr>
              <w:t xml:space="preserve"> </w:t>
            </w:r>
            <w:r w:rsidRPr="00943B46">
              <w:rPr>
                <w:rFonts w:ascii="Verdana" w:hAnsi="Verdana"/>
                <w:sz w:val="20"/>
                <w:szCs w:val="20"/>
              </w:rPr>
              <w:t>LØM-emnet avsluttes med sentralgitt, tverrfaglig eksamen med eksamenskarakter.</w:t>
            </w:r>
          </w:p>
          <w:p w14:paraId="23121F6B" w14:textId="77777777" w:rsidR="00576659" w:rsidRPr="00943B46" w:rsidRDefault="00576659" w:rsidP="00576659">
            <w:pPr>
              <w:rPr>
                <w:rFonts w:ascii="Verdana" w:eastAsia="Times New Roman" w:hAnsi="Verdana" w:cs="Times New Roman"/>
                <w:sz w:val="20"/>
                <w:szCs w:val="20"/>
              </w:rPr>
            </w:pPr>
          </w:p>
          <w:p w14:paraId="3BF62106" w14:textId="094C0A5D" w:rsidR="00ED0464" w:rsidRPr="00943B46" w:rsidRDefault="00576659" w:rsidP="00576659">
            <w:pPr>
              <w:rPr>
                <w:rFonts w:ascii="Verdana" w:eastAsia="Times New Roman" w:hAnsi="Verdana" w:cs="Times New Roman"/>
                <w:sz w:val="20"/>
                <w:szCs w:val="20"/>
              </w:rPr>
            </w:pPr>
            <w:r w:rsidRPr="00943B46">
              <w:rPr>
                <w:rFonts w:ascii="Verdana" w:eastAsia="Times New Roman" w:hAnsi="Verdana" w:cs="Times New Roman"/>
                <w:sz w:val="20"/>
                <w:szCs w:val="20"/>
              </w:rPr>
              <w:t>Karakterskala: A – F</w:t>
            </w:r>
          </w:p>
        </w:tc>
      </w:tr>
      <w:tr w:rsidR="00ED0464" w:rsidRPr="00943B46" w14:paraId="6C1C1199" w14:textId="77777777" w:rsidTr="002D789F">
        <w:tc>
          <w:tcPr>
            <w:tcW w:w="9062" w:type="dxa"/>
            <w:gridSpan w:val="2"/>
          </w:tcPr>
          <w:p w14:paraId="64F525CB" w14:textId="26DD7178" w:rsidR="00ED0464" w:rsidRPr="00943B46" w:rsidRDefault="00ED0464" w:rsidP="00ED0464">
            <w:pPr>
              <w:rPr>
                <w:rFonts w:ascii="Verdana" w:eastAsia="Times New Roman" w:hAnsi="Verdana" w:cs="Times New Roman"/>
                <w:sz w:val="20"/>
                <w:szCs w:val="20"/>
              </w:rPr>
            </w:pPr>
            <w:r w:rsidRPr="00943B46">
              <w:rPr>
                <w:rFonts w:ascii="Verdana" w:eastAsia="Times New Roman" w:hAnsi="Verdana" w:cs="Times New Roman"/>
                <w:b/>
                <w:bCs/>
                <w:sz w:val="20"/>
                <w:szCs w:val="20"/>
              </w:rPr>
              <w:t>Programvare</w:t>
            </w:r>
            <w:r w:rsidR="00C3294D" w:rsidRPr="00943B46">
              <w:rPr>
                <w:rFonts w:ascii="Verdana" w:eastAsia="Times New Roman" w:hAnsi="Verdana" w:cs="Times New Roman"/>
                <w:b/>
                <w:bCs/>
                <w:sz w:val="20"/>
                <w:szCs w:val="20"/>
              </w:rPr>
              <w:t>:</w:t>
            </w:r>
          </w:p>
          <w:p w14:paraId="2BB7D575" w14:textId="7024EDF6" w:rsidR="00ED0464" w:rsidRPr="00943B46" w:rsidRDefault="004411CF" w:rsidP="00ED0464">
            <w:pPr>
              <w:rPr>
                <w:rFonts w:ascii="Verdana" w:eastAsia="Times New Roman" w:hAnsi="Verdana" w:cs="Times New Roman"/>
                <w:sz w:val="20"/>
                <w:szCs w:val="20"/>
              </w:rPr>
            </w:pPr>
            <w:r w:rsidRPr="00943B46">
              <w:rPr>
                <w:rFonts w:ascii="Verdana" w:eastAsia="Verdana" w:hAnsi="Verdana" w:cs="Times New Roman"/>
                <w:b/>
                <w:bCs/>
                <w:sz w:val="20"/>
                <w:szCs w:val="20"/>
              </w:rPr>
              <w:t>Litteratur/bøker/programvare:</w:t>
            </w:r>
            <w:r w:rsidRPr="00943B46">
              <w:rPr>
                <w:rFonts w:ascii="Verdana" w:eastAsia="Verdana" w:hAnsi="Verdana" w:cs="Times New Roman"/>
                <w:sz w:val="20"/>
                <w:szCs w:val="20"/>
              </w:rPr>
              <w:t xml:space="preserve"> Se hjemmesiden </w:t>
            </w:r>
            <w:hyperlink r:id="rId16">
              <w:r w:rsidRPr="00943B46">
                <w:rPr>
                  <w:rStyle w:val="Hyperkobling"/>
                  <w:rFonts w:ascii="Verdana" w:eastAsia="Verdana" w:hAnsi="Verdana" w:cs="Times New Roman"/>
                  <w:sz w:val="20"/>
                  <w:szCs w:val="20"/>
                </w:rPr>
                <w:t>www.thyf.no</w:t>
              </w:r>
            </w:hyperlink>
          </w:p>
          <w:p w14:paraId="4684B4E2" w14:textId="77777777" w:rsidR="00ED0464" w:rsidRPr="00943B46" w:rsidRDefault="00ED0464" w:rsidP="00ED0464">
            <w:pPr>
              <w:rPr>
                <w:rFonts w:ascii="Verdana" w:eastAsia="Times New Roman" w:hAnsi="Verdana" w:cs="Times New Roman"/>
                <w:sz w:val="20"/>
                <w:szCs w:val="20"/>
              </w:rPr>
            </w:pPr>
          </w:p>
        </w:tc>
      </w:tr>
    </w:tbl>
    <w:p w14:paraId="3FBFBF8E" w14:textId="77777777" w:rsidR="00D7197A" w:rsidRPr="00943B46" w:rsidRDefault="00D7197A" w:rsidP="2B450AE9">
      <w:pPr>
        <w:rPr>
          <w:rFonts w:ascii="Verdana" w:eastAsia="Times New Roman" w:hAnsi="Verdana" w:cs="Times New Roman"/>
          <w:sz w:val="20"/>
          <w:szCs w:val="20"/>
        </w:rPr>
      </w:pPr>
    </w:p>
    <w:p w14:paraId="4CA02D90" w14:textId="0198688D" w:rsidR="00D7197A" w:rsidRPr="00943B46" w:rsidRDefault="00D7197A" w:rsidP="2B450AE9">
      <w:pPr>
        <w:rPr>
          <w:rFonts w:ascii="Verdana" w:eastAsia="Times New Roman" w:hAnsi="Verdana" w:cs="Times New Roman"/>
          <w:sz w:val="20"/>
          <w:szCs w:val="20"/>
        </w:rPr>
      </w:pPr>
    </w:p>
    <w:p w14:paraId="4EEF9368" w14:textId="77777777" w:rsidR="00B031A7" w:rsidRPr="00943B46" w:rsidRDefault="00B031A7" w:rsidP="2B450AE9">
      <w:pPr>
        <w:rPr>
          <w:rFonts w:ascii="Verdana" w:eastAsia="Times New Roman" w:hAnsi="Verdana" w:cs="Times New Roman"/>
          <w:sz w:val="20"/>
          <w:szCs w:val="20"/>
        </w:rPr>
      </w:pPr>
    </w:p>
    <w:p w14:paraId="1C3B7AD6" w14:textId="2F4E70DC" w:rsidR="00C3294D" w:rsidRPr="00AF1404" w:rsidRDefault="004C78A3" w:rsidP="00AF1404">
      <w:pPr>
        <w:pStyle w:val="INNH2"/>
      </w:pPr>
      <w:bookmarkStart w:id="63" w:name="_Toc120879201"/>
      <w:r w:rsidRPr="00AF1404">
        <w:rPr>
          <w:b/>
          <w:bCs/>
        </w:rPr>
        <w:t>9.3</w:t>
      </w:r>
      <w:r w:rsidRPr="00AF1404">
        <w:rPr>
          <w:b/>
          <w:bCs/>
        </w:rPr>
        <w:tab/>
        <w:t>Emne 3</w:t>
      </w:r>
      <w:r w:rsidR="00E25D2C" w:rsidRPr="00AF1404">
        <w:t>.</w:t>
      </w:r>
      <w:r w:rsidRPr="00AF1404">
        <w:t xml:space="preserve"> </w:t>
      </w:r>
      <w:bookmarkEnd w:id="63"/>
      <w:r w:rsidR="00C3294D" w:rsidRPr="00AF1404">
        <w:fldChar w:fldCharType="begin"/>
      </w:r>
      <w:r w:rsidR="00C3294D" w:rsidRPr="00AF1404">
        <w:instrText>HYPERLINK \l "_Toc120879201"</w:instrText>
      </w:r>
      <w:r w:rsidR="00C3294D" w:rsidRPr="00AF1404">
        <w:fldChar w:fldCharType="separate"/>
      </w:r>
      <w:r w:rsidR="00C3294D" w:rsidRPr="00AF1404">
        <w:rPr>
          <w:rStyle w:val="Hyperkobling"/>
          <w:b/>
          <w:bCs/>
          <w:color w:val="auto"/>
          <w:u w:val="none"/>
        </w:rPr>
        <w:t>72TB07N  Landmåling 1</w:t>
      </w:r>
      <w:r w:rsidR="006602C0" w:rsidRPr="00AF1404">
        <w:rPr>
          <w:rStyle w:val="Hyperkobling"/>
          <w:b/>
          <w:bCs/>
          <w:color w:val="auto"/>
          <w:u w:val="none"/>
        </w:rPr>
        <w:t xml:space="preserve"> og </w:t>
      </w:r>
      <w:bookmarkStart w:id="64" w:name="_Hlk125624314"/>
      <w:r w:rsidR="000B42BA" w:rsidRPr="00AF1404">
        <w:rPr>
          <w:rStyle w:val="Hyperkobling"/>
          <w:b/>
          <w:bCs/>
          <w:color w:val="auto"/>
          <w:u w:val="none"/>
        </w:rPr>
        <w:t xml:space="preserve">Emne 7 </w:t>
      </w:r>
      <w:r w:rsidR="00E25D2C" w:rsidRPr="00AF1404">
        <w:rPr>
          <w:rStyle w:val="Hyperkobling"/>
          <w:b/>
          <w:bCs/>
          <w:color w:val="auto"/>
          <w:u w:val="none"/>
        </w:rPr>
        <w:t>72TB07M</w:t>
      </w:r>
      <w:r w:rsidR="000B42BA" w:rsidRPr="00AF1404">
        <w:rPr>
          <w:rStyle w:val="Hyperkobling"/>
          <w:b/>
          <w:bCs/>
          <w:color w:val="auto"/>
          <w:u w:val="none"/>
        </w:rPr>
        <w:t xml:space="preserve"> Landmåling 2</w:t>
      </w:r>
      <w:bookmarkEnd w:id="64"/>
      <w:r w:rsidR="00E25D2C" w:rsidRPr="00AF1404">
        <w:rPr>
          <w:webHidden/>
        </w:rPr>
        <w:t xml:space="preserve">  </w:t>
      </w:r>
      <w:r w:rsidR="00C3294D" w:rsidRPr="00AF1404">
        <w:fldChar w:fldCharType="end"/>
      </w:r>
    </w:p>
    <w:p w14:paraId="1A1FA4FF" w14:textId="30E42CF3" w:rsidR="004C78A3" w:rsidRPr="00943B46" w:rsidRDefault="004C78A3" w:rsidP="004C78A3">
      <w:pPr>
        <w:pStyle w:val="Overskrift2"/>
        <w:rPr>
          <w:rFonts w:ascii="Verdana" w:eastAsia="Times New Roman" w:hAnsi="Verdana" w:cs="Times New Roman"/>
          <w:b/>
          <w:bCs/>
          <w:color w:val="auto"/>
          <w:sz w:val="20"/>
          <w:szCs w:val="20"/>
        </w:rPr>
      </w:pPr>
    </w:p>
    <w:tbl>
      <w:tblPr>
        <w:tblStyle w:val="Tabellrutenett"/>
        <w:tblW w:w="0" w:type="auto"/>
        <w:tblLook w:val="04A0" w:firstRow="1" w:lastRow="0" w:firstColumn="1" w:lastColumn="0" w:noHBand="0" w:noVBand="1"/>
      </w:tblPr>
      <w:tblGrid>
        <w:gridCol w:w="4531"/>
        <w:gridCol w:w="4531"/>
      </w:tblGrid>
      <w:tr w:rsidR="004C78A3" w:rsidRPr="00943B46" w14:paraId="2AEDFE80" w14:textId="77777777" w:rsidTr="00D43C70">
        <w:tc>
          <w:tcPr>
            <w:tcW w:w="4531" w:type="dxa"/>
          </w:tcPr>
          <w:p w14:paraId="67EE325E" w14:textId="77777777" w:rsidR="004C78A3" w:rsidRPr="00943B46" w:rsidRDefault="004C78A3" w:rsidP="00D43C70">
            <w:pPr>
              <w:spacing w:line="259" w:lineRule="auto"/>
              <w:rPr>
                <w:rFonts w:ascii="Verdana" w:eastAsia="Times New Roman" w:hAnsi="Verdana" w:cs="Times New Roman"/>
                <w:sz w:val="20"/>
                <w:szCs w:val="20"/>
              </w:rPr>
            </w:pPr>
            <w:r w:rsidRPr="00943B46">
              <w:rPr>
                <w:rFonts w:ascii="Verdana" w:eastAsia="Times New Roman" w:hAnsi="Verdana" w:cs="Times New Roman"/>
                <w:b/>
                <w:bCs/>
                <w:sz w:val="20"/>
                <w:szCs w:val="20"/>
              </w:rPr>
              <w:t>Omfang</w:t>
            </w:r>
            <w:r w:rsidRPr="00943B46">
              <w:rPr>
                <w:rFonts w:ascii="Verdana" w:eastAsia="Times New Roman" w:hAnsi="Verdana" w:cs="Times New Roman"/>
                <w:sz w:val="20"/>
                <w:szCs w:val="20"/>
              </w:rPr>
              <w:t xml:space="preserve"> </w:t>
            </w:r>
          </w:p>
          <w:p w14:paraId="380F21C8" w14:textId="42788532" w:rsidR="004C78A3" w:rsidRPr="00943B46" w:rsidRDefault="00B10047" w:rsidP="00D43C70">
            <w:pPr>
              <w:spacing w:line="259" w:lineRule="auto"/>
              <w:rPr>
                <w:rFonts w:ascii="Verdana" w:eastAsia="Times New Roman" w:hAnsi="Verdana" w:cs="Times New Roman"/>
                <w:sz w:val="20"/>
                <w:szCs w:val="20"/>
              </w:rPr>
            </w:pPr>
            <w:r w:rsidRPr="00943B46">
              <w:rPr>
                <w:rFonts w:ascii="Verdana" w:eastAsia="Times New Roman" w:hAnsi="Verdana" w:cs="Times New Roman"/>
                <w:sz w:val="20"/>
                <w:szCs w:val="20"/>
              </w:rPr>
              <w:t>24 pluss 15 studiepoeng</w:t>
            </w:r>
          </w:p>
          <w:p w14:paraId="378FC322" w14:textId="77777777" w:rsidR="004C78A3" w:rsidRPr="00943B46" w:rsidRDefault="004C78A3" w:rsidP="00D43C70">
            <w:pPr>
              <w:rPr>
                <w:rFonts w:ascii="Verdana" w:eastAsia="Times New Roman" w:hAnsi="Verdana" w:cs="Times New Roman"/>
                <w:sz w:val="20"/>
                <w:szCs w:val="20"/>
              </w:rPr>
            </w:pPr>
          </w:p>
        </w:tc>
        <w:tc>
          <w:tcPr>
            <w:tcW w:w="4531" w:type="dxa"/>
          </w:tcPr>
          <w:p w14:paraId="213DC226" w14:textId="77777777" w:rsidR="004C78A3" w:rsidRPr="00943B46" w:rsidRDefault="004C78A3" w:rsidP="00D43C70">
            <w:pPr>
              <w:rPr>
                <w:rFonts w:ascii="Verdana" w:eastAsia="Times New Roman" w:hAnsi="Verdana" w:cs="Times New Roman"/>
                <w:sz w:val="20"/>
                <w:szCs w:val="20"/>
              </w:rPr>
            </w:pPr>
            <w:r w:rsidRPr="00943B46">
              <w:rPr>
                <w:rFonts w:ascii="Verdana" w:eastAsia="Times New Roman" w:hAnsi="Verdana" w:cs="Times New Roman"/>
                <w:b/>
                <w:bCs/>
                <w:sz w:val="20"/>
                <w:szCs w:val="20"/>
              </w:rPr>
              <w:t>Tema</w:t>
            </w:r>
            <w:r w:rsidRPr="00943B46">
              <w:rPr>
                <w:rFonts w:ascii="Verdana" w:eastAsia="Times New Roman" w:hAnsi="Verdana" w:cs="Times New Roman"/>
                <w:sz w:val="20"/>
                <w:szCs w:val="20"/>
              </w:rPr>
              <w:t xml:space="preserve"> </w:t>
            </w:r>
          </w:p>
          <w:tbl>
            <w:tblPr>
              <w:tblW w:w="0" w:type="dxa"/>
              <w:tblCellMar>
                <w:left w:w="0" w:type="dxa"/>
                <w:right w:w="0" w:type="dxa"/>
              </w:tblCellMar>
              <w:tblLook w:val="04A0" w:firstRow="1" w:lastRow="0" w:firstColumn="1" w:lastColumn="0" w:noHBand="0" w:noVBand="1"/>
            </w:tblPr>
            <w:tblGrid>
              <w:gridCol w:w="1009"/>
              <w:gridCol w:w="3150"/>
            </w:tblGrid>
            <w:tr w:rsidR="003A5E72" w:rsidRPr="003A5E72" w14:paraId="4E0298F4" w14:textId="77777777" w:rsidTr="005C7241">
              <w:trPr>
                <w:trHeight w:val="225"/>
              </w:trPr>
              <w:tc>
                <w:tcPr>
                  <w:tcW w:w="1005" w:type="dxa"/>
                  <w:shd w:val="clear" w:color="auto" w:fill="FFFFFF"/>
                  <w:vAlign w:val="bottom"/>
                  <w:hideMark/>
                </w:tcPr>
                <w:p w14:paraId="00DFE8C4" w14:textId="77777777" w:rsidR="003A5E72" w:rsidRPr="003A5E72" w:rsidRDefault="003A5E72" w:rsidP="003A5E72">
                  <w:pPr>
                    <w:spacing w:after="0" w:line="240" w:lineRule="auto"/>
                    <w:textAlignment w:val="baseline"/>
                    <w:rPr>
                      <w:rFonts w:ascii="Verdana" w:eastAsia="Times New Roman" w:hAnsi="Verdana" w:cs="Segoe UI"/>
                      <w:sz w:val="20"/>
                      <w:szCs w:val="20"/>
                      <w:lang w:eastAsia="nb-NO"/>
                    </w:rPr>
                  </w:pPr>
                  <w:r w:rsidRPr="003A5E72">
                    <w:rPr>
                      <w:rFonts w:ascii="Verdana" w:eastAsia="Times New Roman" w:hAnsi="Verdana" w:cs="Calibri"/>
                      <w:sz w:val="20"/>
                      <w:szCs w:val="20"/>
                      <w:lang w:eastAsia="nb-NO"/>
                    </w:rPr>
                    <w:t>FTB07IA </w:t>
                  </w:r>
                </w:p>
              </w:tc>
              <w:tc>
                <w:tcPr>
                  <w:tcW w:w="3150" w:type="dxa"/>
                  <w:shd w:val="clear" w:color="auto" w:fill="FFFFFF"/>
                  <w:vAlign w:val="bottom"/>
                  <w:hideMark/>
                </w:tcPr>
                <w:p w14:paraId="28F1597B" w14:textId="77777777" w:rsidR="003A5E72" w:rsidRPr="003A5E72" w:rsidRDefault="003A5E72" w:rsidP="003A5E72">
                  <w:pPr>
                    <w:spacing w:after="0" w:line="240" w:lineRule="auto"/>
                    <w:textAlignment w:val="baseline"/>
                    <w:rPr>
                      <w:rFonts w:ascii="Verdana" w:eastAsia="Times New Roman" w:hAnsi="Verdana" w:cs="Segoe UI"/>
                      <w:sz w:val="20"/>
                      <w:szCs w:val="20"/>
                      <w:lang w:eastAsia="nb-NO"/>
                    </w:rPr>
                  </w:pPr>
                  <w:proofErr w:type="spellStart"/>
                  <w:r w:rsidRPr="003A5E72">
                    <w:rPr>
                      <w:rFonts w:ascii="Verdana" w:eastAsia="Times New Roman" w:hAnsi="Verdana" w:cs="Calibri"/>
                      <w:sz w:val="20"/>
                      <w:szCs w:val="20"/>
                      <w:lang w:eastAsia="nb-NO"/>
                    </w:rPr>
                    <w:t>Stedfesting</w:t>
                  </w:r>
                  <w:proofErr w:type="spellEnd"/>
                  <w:r w:rsidRPr="003A5E72">
                    <w:rPr>
                      <w:rFonts w:ascii="Verdana" w:eastAsia="Times New Roman" w:hAnsi="Verdana" w:cs="Calibri"/>
                      <w:sz w:val="20"/>
                      <w:szCs w:val="20"/>
                      <w:lang w:eastAsia="nb-NO"/>
                    </w:rPr>
                    <w:t> </w:t>
                  </w:r>
                </w:p>
              </w:tc>
            </w:tr>
            <w:tr w:rsidR="003A5E72" w:rsidRPr="003A5E72" w14:paraId="5AC7D100" w14:textId="77777777" w:rsidTr="005C7241">
              <w:trPr>
                <w:trHeight w:val="225"/>
              </w:trPr>
              <w:tc>
                <w:tcPr>
                  <w:tcW w:w="1005" w:type="dxa"/>
                  <w:shd w:val="clear" w:color="auto" w:fill="FFFFFF"/>
                  <w:vAlign w:val="bottom"/>
                  <w:hideMark/>
                </w:tcPr>
                <w:p w14:paraId="54B2A2BE" w14:textId="77777777" w:rsidR="003A5E72" w:rsidRPr="003A5E72" w:rsidRDefault="003A5E72" w:rsidP="003A5E72">
                  <w:pPr>
                    <w:spacing w:after="0" w:line="240" w:lineRule="auto"/>
                    <w:textAlignment w:val="baseline"/>
                    <w:rPr>
                      <w:rFonts w:ascii="Verdana" w:eastAsia="Times New Roman" w:hAnsi="Verdana" w:cs="Segoe UI"/>
                      <w:sz w:val="20"/>
                      <w:szCs w:val="20"/>
                      <w:lang w:eastAsia="nb-NO"/>
                    </w:rPr>
                  </w:pPr>
                  <w:r w:rsidRPr="003A5E72">
                    <w:rPr>
                      <w:rFonts w:ascii="Verdana" w:eastAsia="Times New Roman" w:hAnsi="Verdana" w:cs="Calibri"/>
                      <w:sz w:val="20"/>
                      <w:szCs w:val="20"/>
                      <w:lang w:eastAsia="nb-NO"/>
                    </w:rPr>
                    <w:t>FTB07IB </w:t>
                  </w:r>
                </w:p>
              </w:tc>
              <w:tc>
                <w:tcPr>
                  <w:tcW w:w="3150" w:type="dxa"/>
                  <w:shd w:val="clear" w:color="auto" w:fill="FFFFFF"/>
                  <w:vAlign w:val="bottom"/>
                  <w:hideMark/>
                </w:tcPr>
                <w:p w14:paraId="641A29F0" w14:textId="77777777" w:rsidR="003A5E72" w:rsidRPr="003A5E72" w:rsidRDefault="003A5E72" w:rsidP="003A5E72">
                  <w:pPr>
                    <w:spacing w:after="0" w:line="240" w:lineRule="auto"/>
                    <w:textAlignment w:val="baseline"/>
                    <w:rPr>
                      <w:rFonts w:ascii="Verdana" w:eastAsia="Times New Roman" w:hAnsi="Verdana" w:cs="Segoe UI"/>
                      <w:sz w:val="20"/>
                      <w:szCs w:val="20"/>
                      <w:lang w:eastAsia="nb-NO"/>
                    </w:rPr>
                  </w:pPr>
                  <w:r w:rsidRPr="003A5E72">
                    <w:rPr>
                      <w:rFonts w:ascii="Verdana" w:eastAsia="Times New Roman" w:hAnsi="Verdana" w:cs="Calibri"/>
                      <w:sz w:val="20"/>
                      <w:szCs w:val="20"/>
                      <w:lang w:eastAsia="nb-NO"/>
                    </w:rPr>
                    <w:t>Instrument </w:t>
                  </w:r>
                </w:p>
              </w:tc>
            </w:tr>
            <w:tr w:rsidR="003A5E72" w:rsidRPr="003A5E72" w14:paraId="215F0ABC" w14:textId="77777777" w:rsidTr="005C7241">
              <w:trPr>
                <w:trHeight w:val="225"/>
              </w:trPr>
              <w:tc>
                <w:tcPr>
                  <w:tcW w:w="1005" w:type="dxa"/>
                  <w:shd w:val="clear" w:color="auto" w:fill="FFFFFF"/>
                  <w:vAlign w:val="bottom"/>
                  <w:hideMark/>
                </w:tcPr>
                <w:p w14:paraId="3EA9CDA8" w14:textId="77777777" w:rsidR="003A5E72" w:rsidRPr="003A5E72" w:rsidRDefault="003A5E72" w:rsidP="003A5E72">
                  <w:pPr>
                    <w:spacing w:after="0" w:line="240" w:lineRule="auto"/>
                    <w:textAlignment w:val="baseline"/>
                    <w:rPr>
                      <w:rFonts w:ascii="Verdana" w:eastAsia="Times New Roman" w:hAnsi="Verdana" w:cs="Segoe UI"/>
                      <w:sz w:val="20"/>
                      <w:szCs w:val="20"/>
                      <w:lang w:eastAsia="nb-NO"/>
                    </w:rPr>
                  </w:pPr>
                  <w:r w:rsidRPr="003A5E72">
                    <w:rPr>
                      <w:rFonts w:ascii="Verdana" w:eastAsia="Times New Roman" w:hAnsi="Verdana" w:cs="Calibri"/>
                      <w:sz w:val="20"/>
                      <w:szCs w:val="20"/>
                      <w:lang w:eastAsia="nb-NO"/>
                    </w:rPr>
                    <w:t>FTB07IC </w:t>
                  </w:r>
                </w:p>
              </w:tc>
              <w:tc>
                <w:tcPr>
                  <w:tcW w:w="3150" w:type="dxa"/>
                  <w:shd w:val="clear" w:color="auto" w:fill="FFFFFF"/>
                  <w:vAlign w:val="bottom"/>
                  <w:hideMark/>
                </w:tcPr>
                <w:p w14:paraId="13438C03" w14:textId="77777777" w:rsidR="003A5E72" w:rsidRPr="003A5E72" w:rsidRDefault="003A5E72" w:rsidP="003A5E72">
                  <w:pPr>
                    <w:spacing w:after="0" w:line="240" w:lineRule="auto"/>
                    <w:textAlignment w:val="baseline"/>
                    <w:rPr>
                      <w:rFonts w:ascii="Verdana" w:eastAsia="Times New Roman" w:hAnsi="Verdana" w:cs="Segoe UI"/>
                      <w:sz w:val="20"/>
                      <w:szCs w:val="20"/>
                      <w:lang w:eastAsia="nb-NO"/>
                    </w:rPr>
                  </w:pPr>
                  <w:r w:rsidRPr="003A5E72">
                    <w:rPr>
                      <w:rFonts w:ascii="Verdana" w:eastAsia="Times New Roman" w:hAnsi="Verdana" w:cs="Calibri"/>
                      <w:sz w:val="20"/>
                      <w:szCs w:val="20"/>
                      <w:lang w:eastAsia="nb-NO"/>
                    </w:rPr>
                    <w:t>Beregning </w:t>
                  </w:r>
                </w:p>
              </w:tc>
            </w:tr>
            <w:tr w:rsidR="003A5E72" w:rsidRPr="003A5E72" w14:paraId="080AB68A" w14:textId="77777777" w:rsidTr="005C7241">
              <w:trPr>
                <w:trHeight w:val="225"/>
              </w:trPr>
              <w:tc>
                <w:tcPr>
                  <w:tcW w:w="1005" w:type="dxa"/>
                  <w:shd w:val="clear" w:color="auto" w:fill="FFFFFF"/>
                  <w:vAlign w:val="bottom"/>
                  <w:hideMark/>
                </w:tcPr>
                <w:p w14:paraId="562B9840" w14:textId="77777777" w:rsidR="003A5E72" w:rsidRPr="003A5E72" w:rsidRDefault="003A5E72" w:rsidP="003A5E72">
                  <w:pPr>
                    <w:spacing w:after="0" w:line="240" w:lineRule="auto"/>
                    <w:textAlignment w:val="baseline"/>
                    <w:rPr>
                      <w:rFonts w:ascii="Verdana" w:eastAsia="Times New Roman" w:hAnsi="Verdana" w:cs="Segoe UI"/>
                      <w:sz w:val="20"/>
                      <w:szCs w:val="20"/>
                      <w:lang w:eastAsia="nb-NO"/>
                    </w:rPr>
                  </w:pPr>
                  <w:r w:rsidRPr="003A5E72">
                    <w:rPr>
                      <w:rFonts w:ascii="Verdana" w:eastAsia="Times New Roman" w:hAnsi="Verdana" w:cs="Calibri"/>
                      <w:sz w:val="20"/>
                      <w:szCs w:val="20"/>
                      <w:lang w:eastAsia="nb-NO"/>
                    </w:rPr>
                    <w:t>FTB07ID </w:t>
                  </w:r>
                </w:p>
              </w:tc>
              <w:tc>
                <w:tcPr>
                  <w:tcW w:w="3150" w:type="dxa"/>
                  <w:shd w:val="clear" w:color="auto" w:fill="FFFFFF"/>
                  <w:vAlign w:val="bottom"/>
                  <w:hideMark/>
                </w:tcPr>
                <w:p w14:paraId="617CB3CD" w14:textId="77777777" w:rsidR="003A5E72" w:rsidRPr="003A5E72" w:rsidRDefault="003A5E72" w:rsidP="003A5E72">
                  <w:pPr>
                    <w:spacing w:after="0" w:line="240" w:lineRule="auto"/>
                    <w:textAlignment w:val="baseline"/>
                    <w:rPr>
                      <w:rFonts w:ascii="Verdana" w:eastAsia="Times New Roman" w:hAnsi="Verdana" w:cs="Segoe UI"/>
                      <w:sz w:val="20"/>
                      <w:szCs w:val="20"/>
                      <w:lang w:eastAsia="nb-NO"/>
                    </w:rPr>
                  </w:pPr>
                  <w:r w:rsidRPr="003A5E72">
                    <w:rPr>
                      <w:rFonts w:ascii="Verdana" w:eastAsia="Times New Roman" w:hAnsi="Verdana" w:cs="Calibri"/>
                      <w:sz w:val="20"/>
                      <w:szCs w:val="20"/>
                      <w:lang w:eastAsia="nb-NO"/>
                    </w:rPr>
                    <w:t>Fotogrammetri </w:t>
                  </w:r>
                </w:p>
              </w:tc>
            </w:tr>
            <w:tr w:rsidR="005C7241" w:rsidRPr="005C7241" w14:paraId="614D01B3" w14:textId="77777777" w:rsidTr="005C7241">
              <w:trPr>
                <w:trHeight w:val="225"/>
              </w:trPr>
              <w:tc>
                <w:tcPr>
                  <w:tcW w:w="1005" w:type="dxa"/>
                  <w:shd w:val="clear" w:color="auto" w:fill="FFFFFF"/>
                  <w:vAlign w:val="bottom"/>
                  <w:hideMark/>
                </w:tcPr>
                <w:p w14:paraId="00E4385D" w14:textId="77777777" w:rsidR="005C7241" w:rsidRPr="005C7241" w:rsidRDefault="005C7241" w:rsidP="005C7241">
                  <w:pPr>
                    <w:spacing w:after="0" w:line="240" w:lineRule="auto"/>
                    <w:textAlignment w:val="baseline"/>
                    <w:rPr>
                      <w:rFonts w:ascii="Verdana" w:eastAsia="Times New Roman" w:hAnsi="Verdana" w:cs="Segoe UI"/>
                      <w:sz w:val="20"/>
                      <w:szCs w:val="20"/>
                      <w:lang w:eastAsia="nb-NO"/>
                    </w:rPr>
                  </w:pPr>
                  <w:r w:rsidRPr="005C7241">
                    <w:rPr>
                      <w:rFonts w:ascii="Verdana" w:eastAsia="Times New Roman" w:hAnsi="Verdana" w:cs="Calibri"/>
                      <w:sz w:val="20"/>
                      <w:szCs w:val="20"/>
                      <w:lang w:eastAsia="nb-NO"/>
                    </w:rPr>
                    <w:t>FTB07MA </w:t>
                  </w:r>
                </w:p>
              </w:tc>
              <w:tc>
                <w:tcPr>
                  <w:tcW w:w="3150" w:type="dxa"/>
                  <w:shd w:val="clear" w:color="auto" w:fill="FFFFFF"/>
                  <w:vAlign w:val="bottom"/>
                  <w:hideMark/>
                </w:tcPr>
                <w:p w14:paraId="4E5300A8" w14:textId="77777777" w:rsidR="005C7241" w:rsidRPr="005C7241" w:rsidRDefault="005C7241" w:rsidP="005C7241">
                  <w:pPr>
                    <w:spacing w:after="0" w:line="240" w:lineRule="auto"/>
                    <w:textAlignment w:val="baseline"/>
                    <w:rPr>
                      <w:rFonts w:ascii="Verdana" w:eastAsia="Times New Roman" w:hAnsi="Verdana" w:cs="Segoe UI"/>
                      <w:sz w:val="20"/>
                      <w:szCs w:val="20"/>
                      <w:lang w:eastAsia="nb-NO"/>
                    </w:rPr>
                  </w:pPr>
                  <w:r w:rsidRPr="005C7241">
                    <w:rPr>
                      <w:rFonts w:ascii="Verdana" w:eastAsia="Times New Roman" w:hAnsi="Verdana" w:cs="Calibri"/>
                      <w:sz w:val="20"/>
                      <w:szCs w:val="20"/>
                      <w:lang w:eastAsia="nb-NO"/>
                    </w:rPr>
                    <w:t>Transformasjoner </w:t>
                  </w:r>
                </w:p>
              </w:tc>
            </w:tr>
            <w:tr w:rsidR="005C7241" w:rsidRPr="005C7241" w14:paraId="0C5D413D" w14:textId="77777777" w:rsidTr="005C7241">
              <w:trPr>
                <w:trHeight w:val="225"/>
              </w:trPr>
              <w:tc>
                <w:tcPr>
                  <w:tcW w:w="1005" w:type="dxa"/>
                  <w:shd w:val="clear" w:color="auto" w:fill="FFFFFF"/>
                  <w:vAlign w:val="bottom"/>
                  <w:hideMark/>
                </w:tcPr>
                <w:p w14:paraId="62471F12" w14:textId="77777777" w:rsidR="005C7241" w:rsidRPr="005C7241" w:rsidRDefault="005C7241" w:rsidP="005C7241">
                  <w:pPr>
                    <w:spacing w:after="0" w:line="240" w:lineRule="auto"/>
                    <w:textAlignment w:val="baseline"/>
                    <w:rPr>
                      <w:rFonts w:ascii="Verdana" w:eastAsia="Times New Roman" w:hAnsi="Verdana" w:cs="Segoe UI"/>
                      <w:sz w:val="20"/>
                      <w:szCs w:val="20"/>
                      <w:lang w:eastAsia="nb-NO"/>
                    </w:rPr>
                  </w:pPr>
                  <w:r w:rsidRPr="005C7241">
                    <w:rPr>
                      <w:rFonts w:ascii="Verdana" w:eastAsia="Times New Roman" w:hAnsi="Verdana" w:cs="Calibri"/>
                      <w:sz w:val="20"/>
                      <w:szCs w:val="20"/>
                      <w:lang w:eastAsia="nb-NO"/>
                    </w:rPr>
                    <w:t>FTB07MB </w:t>
                  </w:r>
                </w:p>
              </w:tc>
              <w:tc>
                <w:tcPr>
                  <w:tcW w:w="3150" w:type="dxa"/>
                  <w:shd w:val="clear" w:color="auto" w:fill="FFFFFF"/>
                  <w:vAlign w:val="bottom"/>
                  <w:hideMark/>
                </w:tcPr>
                <w:p w14:paraId="5D7FD6B8" w14:textId="77777777" w:rsidR="005C7241" w:rsidRPr="005C7241" w:rsidRDefault="005C7241" w:rsidP="005C7241">
                  <w:pPr>
                    <w:spacing w:after="0" w:line="240" w:lineRule="auto"/>
                    <w:textAlignment w:val="baseline"/>
                    <w:rPr>
                      <w:rFonts w:ascii="Verdana" w:eastAsia="Times New Roman" w:hAnsi="Verdana" w:cs="Segoe UI"/>
                      <w:sz w:val="20"/>
                      <w:szCs w:val="20"/>
                      <w:lang w:eastAsia="nb-NO"/>
                    </w:rPr>
                  </w:pPr>
                  <w:r w:rsidRPr="005C7241">
                    <w:rPr>
                      <w:rFonts w:ascii="Verdana" w:eastAsia="Times New Roman" w:hAnsi="Verdana" w:cs="Calibri"/>
                      <w:sz w:val="20"/>
                      <w:szCs w:val="20"/>
                      <w:lang w:eastAsia="nb-NO"/>
                    </w:rPr>
                    <w:t>Bygg- og anleggsmålinger </w:t>
                  </w:r>
                </w:p>
              </w:tc>
            </w:tr>
            <w:tr w:rsidR="005C7241" w:rsidRPr="005C7241" w14:paraId="204F1634" w14:textId="77777777" w:rsidTr="005C7241">
              <w:trPr>
                <w:trHeight w:val="225"/>
              </w:trPr>
              <w:tc>
                <w:tcPr>
                  <w:tcW w:w="1005" w:type="dxa"/>
                  <w:shd w:val="clear" w:color="auto" w:fill="FFFFFF"/>
                  <w:vAlign w:val="bottom"/>
                  <w:hideMark/>
                </w:tcPr>
                <w:p w14:paraId="709C8651" w14:textId="77777777" w:rsidR="005C7241" w:rsidRPr="005C7241" w:rsidRDefault="005C7241" w:rsidP="005C7241">
                  <w:pPr>
                    <w:spacing w:after="0" w:line="240" w:lineRule="auto"/>
                    <w:textAlignment w:val="baseline"/>
                    <w:rPr>
                      <w:rFonts w:ascii="Verdana" w:eastAsia="Times New Roman" w:hAnsi="Verdana" w:cs="Segoe UI"/>
                      <w:sz w:val="20"/>
                      <w:szCs w:val="20"/>
                      <w:lang w:eastAsia="nb-NO"/>
                    </w:rPr>
                  </w:pPr>
                  <w:r w:rsidRPr="005C7241">
                    <w:rPr>
                      <w:rFonts w:ascii="Verdana" w:eastAsia="Times New Roman" w:hAnsi="Verdana" w:cs="Calibri"/>
                      <w:sz w:val="20"/>
                      <w:szCs w:val="20"/>
                      <w:lang w:eastAsia="nb-NO"/>
                    </w:rPr>
                    <w:t>FTB07MC </w:t>
                  </w:r>
                </w:p>
              </w:tc>
              <w:tc>
                <w:tcPr>
                  <w:tcW w:w="3150" w:type="dxa"/>
                  <w:shd w:val="clear" w:color="auto" w:fill="FFFFFF"/>
                  <w:vAlign w:val="bottom"/>
                  <w:hideMark/>
                </w:tcPr>
                <w:p w14:paraId="3FD9C45E" w14:textId="77777777" w:rsidR="005C7241" w:rsidRPr="005C7241" w:rsidRDefault="005C7241" w:rsidP="005C7241">
                  <w:pPr>
                    <w:spacing w:after="0" w:line="240" w:lineRule="auto"/>
                    <w:textAlignment w:val="baseline"/>
                    <w:rPr>
                      <w:rFonts w:ascii="Verdana" w:eastAsia="Times New Roman" w:hAnsi="Verdana" w:cs="Segoe UI"/>
                      <w:sz w:val="20"/>
                      <w:szCs w:val="20"/>
                      <w:lang w:eastAsia="nb-NO"/>
                    </w:rPr>
                  </w:pPr>
                  <w:r w:rsidRPr="005C7241">
                    <w:rPr>
                      <w:rFonts w:ascii="Verdana" w:eastAsia="Times New Roman" w:hAnsi="Verdana" w:cs="Calibri"/>
                      <w:sz w:val="20"/>
                      <w:szCs w:val="20"/>
                      <w:lang w:eastAsia="nb-NO"/>
                    </w:rPr>
                    <w:t>Nøyaktighetslære </w:t>
                  </w:r>
                </w:p>
              </w:tc>
            </w:tr>
          </w:tbl>
          <w:p w14:paraId="1F94CFA0" w14:textId="39B8CDCA" w:rsidR="0078466E" w:rsidRPr="00943B46" w:rsidRDefault="0078466E" w:rsidP="003A5E72">
            <w:pPr>
              <w:pStyle w:val="Listeavsnitt"/>
              <w:spacing w:after="0" w:line="240" w:lineRule="auto"/>
              <w:rPr>
                <w:rFonts w:ascii="Verdana" w:eastAsia="Times New Roman" w:hAnsi="Verdana"/>
                <w:sz w:val="20"/>
                <w:szCs w:val="20"/>
              </w:rPr>
            </w:pPr>
          </w:p>
        </w:tc>
      </w:tr>
      <w:tr w:rsidR="004C78A3" w:rsidRPr="00943B46" w14:paraId="1E10A22A" w14:textId="77777777" w:rsidTr="00D43C70">
        <w:tc>
          <w:tcPr>
            <w:tcW w:w="9062" w:type="dxa"/>
            <w:gridSpan w:val="2"/>
          </w:tcPr>
          <w:p w14:paraId="07493205" w14:textId="77777777" w:rsidR="004C78A3" w:rsidRPr="00943B46" w:rsidRDefault="004C78A3" w:rsidP="00D43C70">
            <w:pPr>
              <w:rPr>
                <w:rFonts w:ascii="Verdana" w:eastAsia="Times New Roman" w:hAnsi="Verdana" w:cs="Times New Roman"/>
                <w:b/>
                <w:bCs/>
                <w:sz w:val="20"/>
                <w:szCs w:val="20"/>
              </w:rPr>
            </w:pPr>
            <w:r w:rsidRPr="00943B46">
              <w:rPr>
                <w:rFonts w:ascii="Verdana" w:eastAsia="Times New Roman" w:hAnsi="Verdana" w:cs="Times New Roman"/>
                <w:b/>
                <w:bCs/>
                <w:sz w:val="20"/>
                <w:szCs w:val="20"/>
              </w:rPr>
              <w:t xml:space="preserve">Læringsutbytte </w:t>
            </w:r>
          </w:p>
        </w:tc>
      </w:tr>
      <w:tr w:rsidR="004C78A3" w:rsidRPr="00943B46" w14:paraId="3C99CA85" w14:textId="77777777" w:rsidTr="00D43C70">
        <w:tc>
          <w:tcPr>
            <w:tcW w:w="9062" w:type="dxa"/>
            <w:gridSpan w:val="2"/>
          </w:tcPr>
          <w:p w14:paraId="7F29EF82" w14:textId="77777777" w:rsidR="004C78A3" w:rsidRPr="00943B46" w:rsidRDefault="004C78A3" w:rsidP="00D43C70">
            <w:pPr>
              <w:rPr>
                <w:rFonts w:ascii="Verdana" w:eastAsia="Times New Roman" w:hAnsi="Verdana" w:cs="Times New Roman"/>
                <w:sz w:val="20"/>
                <w:szCs w:val="20"/>
              </w:rPr>
            </w:pPr>
            <w:r w:rsidRPr="00943B46">
              <w:rPr>
                <w:rFonts w:ascii="Verdana" w:eastAsia="Times New Roman" w:hAnsi="Verdana" w:cs="Times New Roman"/>
                <w:i/>
                <w:iCs/>
                <w:sz w:val="20"/>
                <w:szCs w:val="20"/>
              </w:rPr>
              <w:t>Kunnskaper</w:t>
            </w:r>
            <w:r w:rsidRPr="00943B46">
              <w:rPr>
                <w:rFonts w:ascii="Verdana" w:eastAsia="Times New Roman" w:hAnsi="Verdana" w:cs="Times New Roman"/>
                <w:b/>
                <w:bCs/>
                <w:sz w:val="20"/>
                <w:szCs w:val="20"/>
              </w:rPr>
              <w:t xml:space="preserve"> </w:t>
            </w:r>
          </w:p>
          <w:p w14:paraId="06D64EA8" w14:textId="2AF0218B" w:rsidR="004C78A3" w:rsidRPr="00943B46" w:rsidRDefault="004C78A3" w:rsidP="00D43C70">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60ABA7BC" w14:textId="77777777" w:rsidR="005B1492" w:rsidRPr="00943B46" w:rsidRDefault="005B1492">
            <w:pPr>
              <w:pStyle w:val="paragraph"/>
              <w:numPr>
                <w:ilvl w:val="0"/>
                <w:numId w:val="24"/>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Har kunnskap om relevante datum og kartprojeksjoner</w:t>
            </w:r>
            <w:r w:rsidRPr="00943B46">
              <w:rPr>
                <w:rStyle w:val="eop"/>
                <w:rFonts w:ascii="Verdana" w:hAnsi="Verdana" w:cs="Calibri"/>
                <w:color w:val="000000"/>
                <w:sz w:val="20"/>
                <w:szCs w:val="20"/>
              </w:rPr>
              <w:t> </w:t>
            </w:r>
          </w:p>
          <w:p w14:paraId="344EB9AE" w14:textId="77777777" w:rsidR="005B1492" w:rsidRPr="00943B46" w:rsidRDefault="005B1492">
            <w:pPr>
              <w:pStyle w:val="paragraph"/>
              <w:numPr>
                <w:ilvl w:val="0"/>
                <w:numId w:val="24"/>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Har kunnskap om oppbygning og virkemåten til relevante instrument</w:t>
            </w:r>
            <w:r w:rsidRPr="00943B46">
              <w:rPr>
                <w:rStyle w:val="eop"/>
                <w:rFonts w:ascii="Verdana" w:hAnsi="Verdana" w:cs="Calibri"/>
                <w:color w:val="000000"/>
                <w:sz w:val="20"/>
                <w:szCs w:val="20"/>
              </w:rPr>
              <w:t> </w:t>
            </w:r>
          </w:p>
          <w:p w14:paraId="4B360EA5" w14:textId="77777777" w:rsidR="005B1492" w:rsidRPr="00943B46" w:rsidRDefault="005B1492">
            <w:pPr>
              <w:pStyle w:val="paragraph"/>
              <w:numPr>
                <w:ilvl w:val="0"/>
                <w:numId w:val="24"/>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Har kunnskap om feilkilder og justeringsmuligheter til slike instrumenter.</w:t>
            </w:r>
            <w:r w:rsidRPr="00943B46">
              <w:rPr>
                <w:rStyle w:val="eop"/>
                <w:rFonts w:ascii="Verdana" w:hAnsi="Verdana" w:cs="Calibri"/>
                <w:color w:val="000000"/>
                <w:sz w:val="20"/>
                <w:szCs w:val="20"/>
              </w:rPr>
              <w:t> </w:t>
            </w:r>
          </w:p>
          <w:p w14:paraId="73DC9FE3" w14:textId="77777777" w:rsidR="005B1492" w:rsidRPr="00943B46" w:rsidRDefault="005B1492">
            <w:pPr>
              <w:pStyle w:val="paragraph"/>
              <w:numPr>
                <w:ilvl w:val="0"/>
                <w:numId w:val="24"/>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Har kunnskap om fotogrammetrisk kartlegging</w:t>
            </w:r>
            <w:r w:rsidRPr="00943B46">
              <w:rPr>
                <w:rStyle w:val="eop"/>
                <w:rFonts w:ascii="Verdana" w:hAnsi="Verdana" w:cs="Calibri"/>
                <w:color w:val="000000"/>
                <w:sz w:val="20"/>
                <w:szCs w:val="20"/>
              </w:rPr>
              <w:t> </w:t>
            </w:r>
          </w:p>
          <w:p w14:paraId="71EEC065" w14:textId="77777777" w:rsidR="005B1492" w:rsidRPr="00943B46" w:rsidRDefault="005B1492">
            <w:pPr>
              <w:pStyle w:val="paragraph"/>
              <w:numPr>
                <w:ilvl w:val="0"/>
                <w:numId w:val="24"/>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Kjenne til landmålingens historie og hvilke oppgaver som blir løst ved hjelp av landmåling i dagens samfunn.</w:t>
            </w:r>
            <w:r w:rsidRPr="00943B46">
              <w:rPr>
                <w:rStyle w:val="eop"/>
                <w:rFonts w:ascii="Verdana" w:hAnsi="Verdana" w:cs="Calibri"/>
                <w:color w:val="000000"/>
                <w:sz w:val="20"/>
                <w:szCs w:val="20"/>
              </w:rPr>
              <w:t> </w:t>
            </w:r>
          </w:p>
          <w:p w14:paraId="6F57E97C" w14:textId="77777777" w:rsidR="005B1492" w:rsidRPr="00943B46" w:rsidRDefault="005B1492">
            <w:pPr>
              <w:pStyle w:val="paragraph"/>
              <w:numPr>
                <w:ilvl w:val="0"/>
                <w:numId w:val="24"/>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Har kunnskap om relevante metoder for innmåling og utsetting</w:t>
            </w:r>
            <w:r w:rsidRPr="00943B46">
              <w:rPr>
                <w:rStyle w:val="eop"/>
                <w:rFonts w:ascii="Verdana" w:hAnsi="Verdana" w:cs="Calibri"/>
                <w:color w:val="000000"/>
                <w:sz w:val="20"/>
                <w:szCs w:val="20"/>
              </w:rPr>
              <w:t> </w:t>
            </w:r>
          </w:p>
          <w:p w14:paraId="1AA5318F" w14:textId="77777777" w:rsidR="005B1492" w:rsidRPr="00943B46" w:rsidRDefault="005B1492">
            <w:pPr>
              <w:pStyle w:val="paragraph"/>
              <w:numPr>
                <w:ilvl w:val="0"/>
                <w:numId w:val="24"/>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Har kunnskap om relevante normer og nøyaktighetskrav, og kan forholde seg til disse i sitt arbeide.</w:t>
            </w:r>
            <w:r w:rsidRPr="00943B46">
              <w:rPr>
                <w:rStyle w:val="eop"/>
                <w:rFonts w:ascii="Verdana" w:hAnsi="Verdana" w:cs="Calibri"/>
                <w:color w:val="000000"/>
                <w:sz w:val="20"/>
                <w:szCs w:val="20"/>
              </w:rPr>
              <w:t> </w:t>
            </w:r>
          </w:p>
          <w:p w14:paraId="4E6B09FF" w14:textId="77777777" w:rsidR="005B1492" w:rsidRPr="00943B46" w:rsidRDefault="005B1492">
            <w:pPr>
              <w:pStyle w:val="paragraph"/>
              <w:numPr>
                <w:ilvl w:val="0"/>
                <w:numId w:val="24"/>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Kan følge med i utviklingen i faget</w:t>
            </w:r>
            <w:r w:rsidRPr="00943B46">
              <w:rPr>
                <w:rStyle w:val="eop"/>
                <w:rFonts w:ascii="Verdana" w:hAnsi="Verdana" w:cs="Calibri"/>
                <w:color w:val="000000"/>
                <w:sz w:val="20"/>
                <w:szCs w:val="20"/>
              </w:rPr>
              <w:t> </w:t>
            </w:r>
          </w:p>
          <w:p w14:paraId="38111582" w14:textId="77777777" w:rsidR="004C78A3" w:rsidRPr="00943B46" w:rsidRDefault="004C78A3" w:rsidP="00D43C70">
            <w:pPr>
              <w:rPr>
                <w:rFonts w:ascii="Verdana" w:eastAsia="Times New Roman" w:hAnsi="Verdana" w:cs="Times New Roman"/>
                <w:i/>
                <w:iCs/>
                <w:sz w:val="20"/>
                <w:szCs w:val="20"/>
              </w:rPr>
            </w:pPr>
          </w:p>
          <w:p w14:paraId="0272F2D9" w14:textId="77777777" w:rsidR="004C78A3" w:rsidRPr="00943B46" w:rsidRDefault="004C78A3" w:rsidP="00D43C70">
            <w:pPr>
              <w:rPr>
                <w:rFonts w:ascii="Verdana" w:eastAsia="Times New Roman" w:hAnsi="Verdana" w:cs="Times New Roman"/>
                <w:b/>
                <w:bCs/>
                <w:sz w:val="20"/>
                <w:szCs w:val="20"/>
              </w:rPr>
            </w:pPr>
            <w:r w:rsidRPr="00943B46">
              <w:rPr>
                <w:rFonts w:ascii="Verdana" w:eastAsia="Times New Roman" w:hAnsi="Verdana" w:cs="Times New Roman"/>
                <w:i/>
                <w:iCs/>
                <w:sz w:val="20"/>
                <w:szCs w:val="20"/>
              </w:rPr>
              <w:t>Ferdigheter</w:t>
            </w:r>
            <w:r w:rsidRPr="00943B46">
              <w:rPr>
                <w:rFonts w:ascii="Verdana" w:eastAsia="Times New Roman" w:hAnsi="Verdana" w:cs="Times New Roman"/>
                <w:b/>
                <w:bCs/>
                <w:sz w:val="20"/>
                <w:szCs w:val="20"/>
              </w:rPr>
              <w:t xml:space="preserve"> </w:t>
            </w:r>
          </w:p>
          <w:p w14:paraId="0EDB2169" w14:textId="77777777" w:rsidR="004C78A3" w:rsidRPr="00943B46" w:rsidRDefault="004C78A3" w:rsidP="00D43C70">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60DF55EA" w14:textId="77777777" w:rsidR="00E25209" w:rsidRPr="00943B46" w:rsidRDefault="00E25209">
            <w:pPr>
              <w:pStyle w:val="paragraph"/>
              <w:numPr>
                <w:ilvl w:val="0"/>
                <w:numId w:val="25"/>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Kan bruke instrumenter til innmåling og utsetting av data.</w:t>
            </w:r>
            <w:r w:rsidRPr="00943B46">
              <w:rPr>
                <w:rStyle w:val="eop"/>
                <w:rFonts w:ascii="Verdana" w:hAnsi="Verdana" w:cs="Calibri"/>
                <w:sz w:val="20"/>
                <w:szCs w:val="20"/>
              </w:rPr>
              <w:t> </w:t>
            </w:r>
          </w:p>
          <w:p w14:paraId="72EFDAE8" w14:textId="77777777" w:rsidR="00E25209" w:rsidRPr="00943B46" w:rsidRDefault="00E25209">
            <w:pPr>
              <w:pStyle w:val="paragraph"/>
              <w:numPr>
                <w:ilvl w:val="0"/>
                <w:numId w:val="25"/>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Kan utføre relevante beregningsoppgaver manuelt og ved hjelp av programvare.</w:t>
            </w:r>
            <w:r w:rsidRPr="00943B46">
              <w:rPr>
                <w:rStyle w:val="eop"/>
                <w:rFonts w:ascii="Verdana" w:hAnsi="Verdana" w:cs="Calibri"/>
                <w:sz w:val="20"/>
                <w:szCs w:val="20"/>
              </w:rPr>
              <w:t> </w:t>
            </w:r>
          </w:p>
          <w:p w14:paraId="76ADDB82" w14:textId="77777777" w:rsidR="00E25209" w:rsidRPr="00943B46" w:rsidRDefault="00E25209">
            <w:pPr>
              <w:pStyle w:val="paragraph"/>
              <w:numPr>
                <w:ilvl w:val="0"/>
                <w:numId w:val="25"/>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Kan utføre markarbeid ved fotogrammetrisk kartlegging</w:t>
            </w:r>
            <w:r w:rsidRPr="00943B46">
              <w:rPr>
                <w:rStyle w:val="eop"/>
                <w:rFonts w:ascii="Verdana" w:hAnsi="Verdana" w:cs="Calibri"/>
                <w:sz w:val="20"/>
                <w:szCs w:val="20"/>
              </w:rPr>
              <w:t> </w:t>
            </w:r>
          </w:p>
          <w:p w14:paraId="06CAF35B" w14:textId="77777777" w:rsidR="00E25209" w:rsidRPr="00943B46" w:rsidRDefault="00E25209">
            <w:pPr>
              <w:pStyle w:val="paragraph"/>
              <w:numPr>
                <w:ilvl w:val="0"/>
                <w:numId w:val="25"/>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Kan begrunne valg av metoder og instrument ved utførelse av sitt arbeide.</w:t>
            </w:r>
            <w:r w:rsidRPr="00943B46">
              <w:rPr>
                <w:rStyle w:val="eop"/>
                <w:rFonts w:ascii="Verdana" w:hAnsi="Verdana" w:cs="Calibri"/>
                <w:sz w:val="20"/>
                <w:szCs w:val="20"/>
              </w:rPr>
              <w:t> </w:t>
            </w:r>
          </w:p>
          <w:p w14:paraId="32E6978B" w14:textId="77777777" w:rsidR="00E25209" w:rsidRPr="00943B46" w:rsidRDefault="00E25209">
            <w:pPr>
              <w:pStyle w:val="paragraph"/>
              <w:numPr>
                <w:ilvl w:val="0"/>
                <w:numId w:val="25"/>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Kan vurdere egen praksis i forhold til effektivitet og nøyaktighet, og kan forbedre denne ut fra innspill fra andre.</w:t>
            </w:r>
            <w:r w:rsidRPr="00943B46">
              <w:rPr>
                <w:rStyle w:val="eop"/>
                <w:rFonts w:ascii="Verdana" w:hAnsi="Verdana" w:cs="Calibri"/>
                <w:sz w:val="20"/>
                <w:szCs w:val="20"/>
              </w:rPr>
              <w:t> </w:t>
            </w:r>
          </w:p>
          <w:p w14:paraId="53506CC9" w14:textId="77777777" w:rsidR="00E25209" w:rsidRPr="00943B46" w:rsidRDefault="00E25209">
            <w:pPr>
              <w:pStyle w:val="paragraph"/>
              <w:numPr>
                <w:ilvl w:val="0"/>
                <w:numId w:val="25"/>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Er aktivt søkende etter ny relevant informasjon, og kan ta i bruk denne i egen praksis.</w:t>
            </w:r>
            <w:r w:rsidRPr="00943B46">
              <w:rPr>
                <w:rStyle w:val="eop"/>
                <w:rFonts w:ascii="Verdana" w:hAnsi="Verdana" w:cs="Calibri"/>
                <w:sz w:val="20"/>
                <w:szCs w:val="20"/>
              </w:rPr>
              <w:t> </w:t>
            </w:r>
          </w:p>
          <w:p w14:paraId="2CA0C6F0" w14:textId="77777777" w:rsidR="004C78A3" w:rsidRPr="00943B46" w:rsidRDefault="004C78A3" w:rsidP="00D43C70">
            <w:pPr>
              <w:rPr>
                <w:rFonts w:ascii="Verdana" w:eastAsia="Times New Roman" w:hAnsi="Verdana" w:cs="Times New Roman"/>
                <w:sz w:val="20"/>
                <w:szCs w:val="20"/>
              </w:rPr>
            </w:pPr>
          </w:p>
          <w:p w14:paraId="2EFCC21A" w14:textId="77777777" w:rsidR="004C78A3" w:rsidRPr="00943B46" w:rsidRDefault="004C78A3" w:rsidP="00D43C70">
            <w:pPr>
              <w:rPr>
                <w:rFonts w:ascii="Verdana" w:eastAsia="Times New Roman" w:hAnsi="Verdana" w:cs="Times New Roman"/>
                <w:i/>
                <w:iCs/>
                <w:sz w:val="20"/>
                <w:szCs w:val="20"/>
              </w:rPr>
            </w:pPr>
            <w:r w:rsidRPr="00943B46">
              <w:rPr>
                <w:rFonts w:ascii="Verdana" w:eastAsia="Times New Roman" w:hAnsi="Verdana" w:cs="Times New Roman"/>
                <w:i/>
                <w:iCs/>
                <w:sz w:val="20"/>
                <w:szCs w:val="20"/>
              </w:rPr>
              <w:t>Generell kompetanse</w:t>
            </w:r>
          </w:p>
          <w:p w14:paraId="31AF1BEA" w14:textId="77777777" w:rsidR="004C78A3" w:rsidRPr="00943B46" w:rsidRDefault="004C78A3" w:rsidP="00D43C70">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156692FB" w14:textId="77777777" w:rsidR="001D28A9" w:rsidRPr="00943B46" w:rsidRDefault="001D28A9">
            <w:pPr>
              <w:pStyle w:val="paragraph"/>
              <w:numPr>
                <w:ilvl w:val="0"/>
                <w:numId w:val="26"/>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lastRenderedPageBreak/>
              <w:t>Kan på egen hånd og sammen med andre, planlegge og gjennomføre oppgaver innen landmåling og tilstrebe relevante kvalitetskrav gjennom hele prosessen.</w:t>
            </w:r>
            <w:r w:rsidRPr="00943B46">
              <w:rPr>
                <w:rStyle w:val="eop"/>
                <w:rFonts w:ascii="Verdana" w:hAnsi="Verdana" w:cs="Calibri"/>
                <w:sz w:val="20"/>
                <w:szCs w:val="20"/>
              </w:rPr>
              <w:t> </w:t>
            </w:r>
          </w:p>
          <w:p w14:paraId="1B2155CB" w14:textId="77777777" w:rsidR="001D28A9" w:rsidRPr="00943B46" w:rsidRDefault="001D28A9">
            <w:pPr>
              <w:pStyle w:val="paragraph"/>
              <w:numPr>
                <w:ilvl w:val="0"/>
                <w:numId w:val="26"/>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Kan delta i utviklingen av landmålingsfaget ut fra egne erfaringer og kommunikasjon med andre innen bransjen.</w:t>
            </w:r>
            <w:r w:rsidRPr="00943B46">
              <w:rPr>
                <w:rStyle w:val="eop"/>
                <w:rFonts w:ascii="Verdana" w:hAnsi="Verdana" w:cs="Calibri"/>
                <w:sz w:val="20"/>
                <w:szCs w:val="20"/>
              </w:rPr>
              <w:t> </w:t>
            </w:r>
          </w:p>
          <w:p w14:paraId="68E4FF78" w14:textId="29D9DE1A" w:rsidR="001D28A9" w:rsidRPr="00943B46" w:rsidRDefault="001D28A9">
            <w:pPr>
              <w:pStyle w:val="paragraph"/>
              <w:numPr>
                <w:ilvl w:val="0"/>
                <w:numId w:val="26"/>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 xml:space="preserve">Kan </w:t>
            </w:r>
            <w:r w:rsidR="00215FB9">
              <w:rPr>
                <w:rStyle w:val="normaltextrun"/>
                <w:rFonts w:ascii="Verdana" w:hAnsi="Verdana" w:cs="Calibri"/>
                <w:sz w:val="20"/>
                <w:szCs w:val="20"/>
              </w:rPr>
              <w:t xml:space="preserve">delta i </w:t>
            </w:r>
            <w:r w:rsidRPr="00943B46">
              <w:rPr>
                <w:rStyle w:val="normaltextrun"/>
                <w:rFonts w:ascii="Verdana" w:hAnsi="Verdana" w:cs="Calibri"/>
                <w:sz w:val="20"/>
                <w:szCs w:val="20"/>
              </w:rPr>
              <w:t>utviklingen av organisasjoner/bedrifter i bransjen.</w:t>
            </w:r>
            <w:r w:rsidRPr="00943B46">
              <w:rPr>
                <w:rStyle w:val="eop"/>
                <w:rFonts w:ascii="Verdana" w:hAnsi="Verdana" w:cs="Calibri"/>
                <w:sz w:val="20"/>
                <w:szCs w:val="20"/>
              </w:rPr>
              <w:t> </w:t>
            </w:r>
          </w:p>
          <w:p w14:paraId="40028AF6" w14:textId="3AE5290B" w:rsidR="004C78A3" w:rsidRPr="00943B46" w:rsidRDefault="004C78A3" w:rsidP="00E25209">
            <w:pPr>
              <w:pStyle w:val="Listeavsnitt"/>
              <w:spacing w:after="0" w:line="240" w:lineRule="auto"/>
              <w:rPr>
                <w:rFonts w:ascii="Verdana" w:eastAsia="Times New Roman" w:hAnsi="Verdana"/>
                <w:sz w:val="20"/>
                <w:szCs w:val="20"/>
              </w:rPr>
            </w:pPr>
          </w:p>
        </w:tc>
      </w:tr>
      <w:tr w:rsidR="004C78A3" w:rsidRPr="00943B46" w14:paraId="332179F8" w14:textId="77777777" w:rsidTr="00D43C70">
        <w:tc>
          <w:tcPr>
            <w:tcW w:w="9062" w:type="dxa"/>
            <w:gridSpan w:val="2"/>
          </w:tcPr>
          <w:p w14:paraId="15E7A394" w14:textId="77777777" w:rsidR="00C56449" w:rsidRPr="00943B46" w:rsidRDefault="00C56449" w:rsidP="00C56449">
            <w:pPr>
              <w:rPr>
                <w:rFonts w:ascii="Verdana" w:eastAsia="Times New Roman" w:hAnsi="Verdana" w:cs="Times New Roman"/>
                <w:b/>
                <w:bCs/>
                <w:sz w:val="20"/>
                <w:szCs w:val="20"/>
              </w:rPr>
            </w:pPr>
            <w:r w:rsidRPr="00943B46">
              <w:rPr>
                <w:rFonts w:ascii="Verdana" w:eastAsia="Times New Roman" w:hAnsi="Verdana" w:cs="Times New Roman"/>
                <w:b/>
                <w:bCs/>
                <w:sz w:val="20"/>
                <w:szCs w:val="20"/>
              </w:rPr>
              <w:lastRenderedPageBreak/>
              <w:t>Veiledende liste over aktuelt fagstoff.</w:t>
            </w:r>
          </w:p>
          <w:p w14:paraId="72FB3145" w14:textId="439A6A2A" w:rsidR="004C78A3" w:rsidRPr="00943B46" w:rsidRDefault="004C78A3" w:rsidP="00D43C70">
            <w:pPr>
              <w:rPr>
                <w:rFonts w:ascii="Verdana" w:eastAsia="Times New Roman" w:hAnsi="Verdana" w:cs="Times New Roman"/>
                <w:b/>
                <w:bCs/>
                <w:sz w:val="20"/>
                <w:szCs w:val="20"/>
              </w:rPr>
            </w:pPr>
          </w:p>
          <w:p w14:paraId="2623B563" w14:textId="77777777" w:rsidR="004A24A1" w:rsidRPr="00943B46" w:rsidRDefault="004A24A1" w:rsidP="004A24A1">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Landmåling 1. </w:t>
            </w:r>
            <w:r w:rsidRPr="00943B46">
              <w:rPr>
                <w:rStyle w:val="eop"/>
                <w:rFonts w:ascii="Verdana" w:hAnsi="Verdana" w:cs="Calibri"/>
                <w:sz w:val="20"/>
                <w:szCs w:val="20"/>
              </w:rPr>
              <w:t> </w:t>
            </w:r>
          </w:p>
          <w:p w14:paraId="42F25C6C" w14:textId="77777777" w:rsidR="004A24A1" w:rsidRPr="00943B46" w:rsidRDefault="004A24A1">
            <w:pPr>
              <w:pStyle w:val="paragraph"/>
              <w:numPr>
                <w:ilvl w:val="0"/>
                <w:numId w:val="27"/>
              </w:numPr>
              <w:spacing w:before="0" w:beforeAutospacing="0" w:after="0" w:afterAutospacing="0"/>
              <w:ind w:left="1080" w:firstLine="0"/>
              <w:textAlignment w:val="baseline"/>
              <w:rPr>
                <w:rFonts w:ascii="Verdana" w:hAnsi="Verdana" w:cs="Calibri"/>
                <w:sz w:val="20"/>
                <w:szCs w:val="20"/>
              </w:rPr>
            </w:pPr>
            <w:proofErr w:type="spellStart"/>
            <w:r w:rsidRPr="00943B46">
              <w:rPr>
                <w:rStyle w:val="normaltextrun"/>
                <w:rFonts w:ascii="Verdana" w:hAnsi="Verdana" w:cs="Calibri"/>
                <w:sz w:val="20"/>
                <w:szCs w:val="20"/>
              </w:rPr>
              <w:t>Stedfesting</w:t>
            </w:r>
            <w:proofErr w:type="spellEnd"/>
            <w:r w:rsidRPr="00943B46">
              <w:rPr>
                <w:rStyle w:val="normaltextrun"/>
                <w:rFonts w:ascii="Verdana" w:hAnsi="Verdana" w:cs="Calibri"/>
                <w:sz w:val="20"/>
                <w:szCs w:val="20"/>
              </w:rPr>
              <w:t>:</w:t>
            </w:r>
            <w:r w:rsidRPr="00943B46">
              <w:rPr>
                <w:rStyle w:val="eop"/>
                <w:rFonts w:ascii="Verdana" w:hAnsi="Verdana" w:cs="Calibri"/>
                <w:sz w:val="20"/>
                <w:szCs w:val="20"/>
              </w:rPr>
              <w:t> </w:t>
            </w:r>
          </w:p>
          <w:p w14:paraId="66D083AF" w14:textId="77777777" w:rsidR="004A24A1" w:rsidRPr="00943B46" w:rsidRDefault="004A24A1" w:rsidP="004A24A1">
            <w:pPr>
              <w:pStyle w:val="paragraph"/>
              <w:spacing w:before="0" w:beforeAutospacing="0" w:after="0" w:afterAutospacing="0"/>
              <w:ind w:left="360"/>
              <w:textAlignment w:val="baseline"/>
              <w:rPr>
                <w:rFonts w:ascii="Verdana" w:hAnsi="Verdana" w:cs="Segoe UI"/>
                <w:sz w:val="20"/>
                <w:szCs w:val="20"/>
              </w:rPr>
            </w:pPr>
            <w:r w:rsidRPr="00943B46">
              <w:rPr>
                <w:rStyle w:val="normaltextrun"/>
                <w:rFonts w:ascii="Verdana" w:hAnsi="Verdana" w:cs="Calibri"/>
                <w:sz w:val="20"/>
                <w:szCs w:val="20"/>
              </w:rPr>
              <w:t>Kan bruke relevante måleenheter for lengde, areal, volum, vinkler, lufttrykk og temperatur.</w:t>
            </w:r>
            <w:r w:rsidRPr="00943B46">
              <w:rPr>
                <w:rStyle w:val="eop"/>
                <w:rFonts w:ascii="Verdana" w:hAnsi="Verdana" w:cs="Calibri"/>
                <w:sz w:val="20"/>
                <w:szCs w:val="20"/>
              </w:rPr>
              <w:t> </w:t>
            </w:r>
          </w:p>
          <w:p w14:paraId="6858B25A"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Kjenner til og kan bruke relevante datum både i grunnriss og høyde.</w:t>
            </w:r>
            <w:r w:rsidRPr="00943B46">
              <w:rPr>
                <w:rStyle w:val="eop"/>
                <w:rFonts w:ascii="Verdana" w:hAnsi="Verdana" w:cs="Calibri"/>
                <w:sz w:val="20"/>
                <w:szCs w:val="20"/>
              </w:rPr>
              <w:t> </w:t>
            </w:r>
          </w:p>
          <w:p w14:paraId="2DBF2879"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Kjenner til og kan bruke relevante kartprojeksjoner.</w:t>
            </w:r>
            <w:r w:rsidRPr="00943B46">
              <w:rPr>
                <w:rStyle w:val="eop"/>
                <w:rFonts w:ascii="Verdana" w:hAnsi="Verdana" w:cs="Calibri"/>
                <w:sz w:val="20"/>
                <w:szCs w:val="20"/>
              </w:rPr>
              <w:t> </w:t>
            </w:r>
          </w:p>
          <w:p w14:paraId="19807483" w14:textId="36D5EF29"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Kan utføre markmålinger ved hjelp av totalstasjoner,</w:t>
            </w:r>
            <w:r w:rsidR="00215FB9">
              <w:rPr>
                <w:rStyle w:val="normaltextrun"/>
                <w:rFonts w:ascii="Verdana" w:hAnsi="Verdana" w:cs="Calibri"/>
                <w:sz w:val="20"/>
                <w:szCs w:val="20"/>
              </w:rPr>
              <w:t xml:space="preserve"> skanner,</w:t>
            </w:r>
            <w:r w:rsidRPr="00943B46">
              <w:rPr>
                <w:rStyle w:val="normaltextrun"/>
                <w:rFonts w:ascii="Verdana" w:hAnsi="Verdana" w:cs="Calibri"/>
                <w:sz w:val="20"/>
                <w:szCs w:val="20"/>
              </w:rPr>
              <w:t xml:space="preserve"> </w:t>
            </w:r>
            <w:proofErr w:type="spellStart"/>
            <w:r w:rsidRPr="00943B46">
              <w:rPr>
                <w:rStyle w:val="normaltextrun"/>
                <w:rFonts w:ascii="Verdana" w:hAnsi="Verdana" w:cs="Calibri"/>
                <w:sz w:val="20"/>
                <w:szCs w:val="20"/>
              </w:rPr>
              <w:t>nivellerkikkerter</w:t>
            </w:r>
            <w:proofErr w:type="spellEnd"/>
            <w:r w:rsidRPr="00943B46">
              <w:rPr>
                <w:rStyle w:val="normaltextrun"/>
                <w:rFonts w:ascii="Verdana" w:hAnsi="Verdana" w:cs="Calibri"/>
                <w:sz w:val="20"/>
                <w:szCs w:val="20"/>
              </w:rPr>
              <w:t xml:space="preserve"> og GNSS-rovere.</w:t>
            </w:r>
            <w:r w:rsidRPr="00943B46">
              <w:rPr>
                <w:rStyle w:val="eop"/>
                <w:rFonts w:ascii="Verdana" w:hAnsi="Verdana" w:cs="Calibri"/>
                <w:sz w:val="20"/>
                <w:szCs w:val="20"/>
              </w:rPr>
              <w:t> </w:t>
            </w:r>
          </w:p>
          <w:p w14:paraId="70029529" w14:textId="77777777" w:rsidR="004A24A1" w:rsidRPr="00943B46" w:rsidRDefault="004A24A1">
            <w:pPr>
              <w:pStyle w:val="paragraph"/>
              <w:numPr>
                <w:ilvl w:val="0"/>
                <w:numId w:val="28"/>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Instrument:</w:t>
            </w:r>
            <w:r w:rsidRPr="00943B46">
              <w:rPr>
                <w:rStyle w:val="eop"/>
                <w:rFonts w:ascii="Verdana" w:hAnsi="Verdana" w:cs="Calibri"/>
                <w:sz w:val="20"/>
                <w:szCs w:val="20"/>
              </w:rPr>
              <w:t> </w:t>
            </w:r>
          </w:p>
          <w:p w14:paraId="2E21425A"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 xml:space="preserve">Kjenner til </w:t>
            </w:r>
            <w:proofErr w:type="spellStart"/>
            <w:r w:rsidRPr="00943B46">
              <w:rPr>
                <w:rStyle w:val="normaltextrun"/>
                <w:rFonts w:ascii="Verdana" w:hAnsi="Verdana" w:cs="Calibri"/>
                <w:sz w:val="20"/>
                <w:szCs w:val="20"/>
              </w:rPr>
              <w:t>nivellerkikkertens</w:t>
            </w:r>
            <w:proofErr w:type="spellEnd"/>
            <w:r w:rsidRPr="00943B46">
              <w:rPr>
                <w:rStyle w:val="normaltextrun"/>
                <w:rFonts w:ascii="Verdana" w:hAnsi="Verdana" w:cs="Calibri"/>
                <w:sz w:val="20"/>
                <w:szCs w:val="20"/>
              </w:rPr>
              <w:t xml:space="preserve"> oppbygning, virkemåte og de mest aktuelle feilkildene.</w:t>
            </w:r>
            <w:r w:rsidRPr="00943B46">
              <w:rPr>
                <w:rStyle w:val="eop"/>
                <w:rFonts w:ascii="Verdana" w:hAnsi="Verdana" w:cs="Calibri"/>
                <w:sz w:val="20"/>
                <w:szCs w:val="20"/>
              </w:rPr>
              <w:t> </w:t>
            </w:r>
          </w:p>
          <w:p w14:paraId="4CFB454B"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 xml:space="preserve">Kan bruke en </w:t>
            </w:r>
            <w:proofErr w:type="spellStart"/>
            <w:r w:rsidRPr="00943B46">
              <w:rPr>
                <w:rStyle w:val="normaltextrun"/>
                <w:rFonts w:ascii="Verdana" w:hAnsi="Verdana" w:cs="Calibri"/>
                <w:sz w:val="20"/>
                <w:szCs w:val="20"/>
              </w:rPr>
              <w:t>nivellerkikkert</w:t>
            </w:r>
            <w:proofErr w:type="spellEnd"/>
            <w:r w:rsidRPr="00943B46">
              <w:rPr>
                <w:rStyle w:val="normaltextrun"/>
                <w:rFonts w:ascii="Verdana" w:hAnsi="Verdana" w:cs="Calibri"/>
                <w:sz w:val="20"/>
                <w:szCs w:val="20"/>
              </w:rPr>
              <w:t xml:space="preserve"> til relevante oppgaver.</w:t>
            </w:r>
            <w:r w:rsidRPr="00943B46">
              <w:rPr>
                <w:rStyle w:val="eop"/>
                <w:rFonts w:ascii="Verdana" w:hAnsi="Verdana" w:cs="Calibri"/>
                <w:sz w:val="20"/>
                <w:szCs w:val="20"/>
              </w:rPr>
              <w:t> </w:t>
            </w:r>
          </w:p>
          <w:p w14:paraId="5E9E3CD7"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Kjenner til et laserinstruments oppbygning, virkemåte og de mest aktuelle feilkildene.</w:t>
            </w:r>
            <w:r w:rsidRPr="00943B46">
              <w:rPr>
                <w:rStyle w:val="eop"/>
                <w:rFonts w:ascii="Verdana" w:hAnsi="Verdana" w:cs="Calibri"/>
                <w:sz w:val="20"/>
                <w:szCs w:val="20"/>
              </w:rPr>
              <w:t> </w:t>
            </w:r>
          </w:p>
          <w:p w14:paraId="7790E1D6"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Kan bruke et laserinstrument til relevante oppgaver.</w:t>
            </w:r>
            <w:r w:rsidRPr="00943B46">
              <w:rPr>
                <w:rStyle w:val="eop"/>
                <w:rFonts w:ascii="Verdana" w:hAnsi="Verdana" w:cs="Calibri"/>
                <w:sz w:val="20"/>
                <w:szCs w:val="20"/>
              </w:rPr>
              <w:t> </w:t>
            </w:r>
          </w:p>
          <w:p w14:paraId="0C34D7DD" w14:textId="09C93063"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 xml:space="preserve">Kjenner til en </w:t>
            </w:r>
            <w:r w:rsidR="00215FB9">
              <w:rPr>
                <w:rStyle w:val="normaltextrun"/>
                <w:rFonts w:ascii="Verdana" w:hAnsi="Verdana" w:cs="Calibri"/>
                <w:sz w:val="20"/>
                <w:szCs w:val="20"/>
              </w:rPr>
              <w:t xml:space="preserve">totalstasjon (elektronisk teodolitt, avstandsmåler og målebok) oppbygging, virkemåte og de mest aktuelle </w:t>
            </w:r>
            <w:proofErr w:type="spellStart"/>
            <w:r w:rsidR="00215FB9">
              <w:rPr>
                <w:rStyle w:val="normaltextrun"/>
                <w:rFonts w:ascii="Verdana" w:hAnsi="Verdana" w:cs="Calibri"/>
                <w:sz w:val="20"/>
                <w:szCs w:val="20"/>
              </w:rPr>
              <w:t>feilkoldene</w:t>
            </w:r>
            <w:proofErr w:type="spellEnd"/>
            <w:r w:rsidR="00215FB9">
              <w:rPr>
                <w:rStyle w:val="normaltextrun"/>
                <w:rFonts w:ascii="Verdana" w:hAnsi="Verdana" w:cs="Calibri"/>
                <w:sz w:val="20"/>
                <w:szCs w:val="20"/>
              </w:rPr>
              <w:t>.</w:t>
            </w:r>
          </w:p>
          <w:p w14:paraId="4B62AB9D"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 xml:space="preserve">Kjenner til virkemåten til elektroniske </w:t>
            </w:r>
            <w:proofErr w:type="spellStart"/>
            <w:r w:rsidRPr="00943B46">
              <w:rPr>
                <w:rStyle w:val="normaltextrun"/>
                <w:rFonts w:ascii="Verdana" w:hAnsi="Verdana" w:cs="Calibri"/>
                <w:sz w:val="20"/>
                <w:szCs w:val="20"/>
              </w:rPr>
              <w:t>målebøker</w:t>
            </w:r>
            <w:proofErr w:type="spellEnd"/>
            <w:r w:rsidRPr="00943B46">
              <w:rPr>
                <w:rStyle w:val="normaltextrun"/>
                <w:rFonts w:ascii="Verdana" w:hAnsi="Verdana" w:cs="Calibri"/>
                <w:sz w:val="20"/>
                <w:szCs w:val="20"/>
              </w:rPr>
              <w:t>. </w:t>
            </w:r>
            <w:r w:rsidRPr="00943B46">
              <w:rPr>
                <w:rStyle w:val="eop"/>
                <w:rFonts w:ascii="Verdana" w:hAnsi="Verdana" w:cs="Calibri"/>
                <w:sz w:val="20"/>
                <w:szCs w:val="20"/>
              </w:rPr>
              <w:t> </w:t>
            </w:r>
          </w:p>
          <w:p w14:paraId="235E723D" w14:textId="6D1E32B9" w:rsidR="004A24A1" w:rsidRPr="00943B46" w:rsidRDefault="004A24A1" w:rsidP="004A24A1">
            <w:pPr>
              <w:pStyle w:val="paragraph"/>
              <w:spacing w:before="0" w:beforeAutospacing="0" w:after="0" w:afterAutospacing="0"/>
              <w:ind w:left="360"/>
              <w:textAlignment w:val="baseline"/>
              <w:rPr>
                <w:rFonts w:ascii="Verdana" w:hAnsi="Verdana" w:cs="Segoe UI"/>
                <w:sz w:val="20"/>
                <w:szCs w:val="20"/>
              </w:rPr>
            </w:pPr>
            <w:r w:rsidRPr="00943B46">
              <w:rPr>
                <w:rStyle w:val="normaltextrun"/>
                <w:rFonts w:ascii="Verdana" w:hAnsi="Verdana" w:cs="Calibri"/>
                <w:sz w:val="20"/>
                <w:szCs w:val="20"/>
              </w:rPr>
              <w:t>Kan bruke en totalstasjon</w:t>
            </w:r>
            <w:r w:rsidR="00215FB9">
              <w:rPr>
                <w:rStyle w:val="normaltextrun"/>
                <w:rFonts w:ascii="Verdana" w:hAnsi="Verdana" w:cs="Calibri"/>
                <w:sz w:val="20"/>
                <w:szCs w:val="20"/>
              </w:rPr>
              <w:t xml:space="preserve"> og </w:t>
            </w:r>
            <w:r w:rsidRPr="00943B46">
              <w:rPr>
                <w:rStyle w:val="normaltextrun"/>
                <w:rFonts w:ascii="Verdana" w:hAnsi="Verdana" w:cs="Calibri"/>
                <w:sz w:val="20"/>
                <w:szCs w:val="20"/>
              </w:rPr>
              <w:t xml:space="preserve">elektronisk </w:t>
            </w:r>
            <w:proofErr w:type="spellStart"/>
            <w:r w:rsidR="00215FB9">
              <w:rPr>
                <w:rStyle w:val="normaltextrun"/>
                <w:rFonts w:ascii="Verdana" w:hAnsi="Verdana" w:cs="Calibri"/>
                <w:sz w:val="20"/>
                <w:szCs w:val="20"/>
              </w:rPr>
              <w:t>målebøker</w:t>
            </w:r>
            <w:proofErr w:type="spellEnd"/>
            <w:r w:rsidR="00215FB9">
              <w:rPr>
                <w:rStyle w:val="normaltextrun"/>
                <w:rFonts w:ascii="Verdana" w:hAnsi="Verdana" w:cs="Calibri"/>
                <w:sz w:val="20"/>
                <w:szCs w:val="20"/>
              </w:rPr>
              <w:t xml:space="preserve"> til</w:t>
            </w:r>
            <w:r w:rsidRPr="00943B46">
              <w:rPr>
                <w:rStyle w:val="normaltextrun"/>
                <w:rFonts w:ascii="Verdana" w:hAnsi="Verdana" w:cs="Calibri"/>
                <w:sz w:val="20"/>
                <w:szCs w:val="20"/>
              </w:rPr>
              <w:t xml:space="preserve"> relevante oppgaver.</w:t>
            </w:r>
            <w:r w:rsidRPr="00943B46">
              <w:rPr>
                <w:rStyle w:val="eop"/>
                <w:rFonts w:ascii="Verdana" w:hAnsi="Verdana" w:cs="Calibri"/>
                <w:sz w:val="20"/>
                <w:szCs w:val="20"/>
              </w:rPr>
              <w:t> </w:t>
            </w:r>
          </w:p>
          <w:p w14:paraId="79515D95" w14:textId="77777777" w:rsidR="004A24A1" w:rsidRPr="00943B46" w:rsidRDefault="004A24A1">
            <w:pPr>
              <w:pStyle w:val="paragraph"/>
              <w:numPr>
                <w:ilvl w:val="0"/>
                <w:numId w:val="29"/>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Beregninger:</w:t>
            </w:r>
            <w:r w:rsidRPr="00943B46">
              <w:rPr>
                <w:rStyle w:val="eop"/>
                <w:rFonts w:ascii="Verdana" w:hAnsi="Verdana" w:cs="Calibri"/>
                <w:sz w:val="20"/>
                <w:szCs w:val="20"/>
              </w:rPr>
              <w:t> </w:t>
            </w:r>
          </w:p>
          <w:p w14:paraId="41800BA6"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Kan utføre trigonometrisk høydeberegning og høydeberegninger ut fra nivellerte data.</w:t>
            </w:r>
            <w:r w:rsidRPr="00943B46">
              <w:rPr>
                <w:rStyle w:val="eop"/>
                <w:rFonts w:ascii="Verdana" w:hAnsi="Verdana" w:cs="Calibri"/>
                <w:sz w:val="20"/>
                <w:szCs w:val="20"/>
              </w:rPr>
              <w:t> </w:t>
            </w:r>
          </w:p>
          <w:p w14:paraId="684BB625" w14:textId="77777777" w:rsidR="004A24A1" w:rsidRPr="00943B46" w:rsidRDefault="004A24A1" w:rsidP="004A24A1">
            <w:pPr>
              <w:pStyle w:val="paragraph"/>
              <w:spacing w:before="0" w:beforeAutospacing="0" w:after="0" w:afterAutospacing="0"/>
              <w:ind w:left="360"/>
              <w:textAlignment w:val="baseline"/>
              <w:rPr>
                <w:rFonts w:ascii="Verdana" w:hAnsi="Verdana" w:cs="Segoe UI"/>
                <w:sz w:val="20"/>
                <w:szCs w:val="20"/>
              </w:rPr>
            </w:pPr>
            <w:r w:rsidRPr="00943B46">
              <w:rPr>
                <w:rStyle w:val="normaltextrun"/>
                <w:rFonts w:ascii="Verdana" w:hAnsi="Verdana" w:cs="Calibri"/>
                <w:sz w:val="20"/>
                <w:szCs w:val="20"/>
              </w:rPr>
              <w:t>Kan manuelt og ved hjelp av relevante program beregne retningsvinkel og avstand ut fra gitte koordinater og koordinater til nye punkt.</w:t>
            </w:r>
            <w:r w:rsidRPr="00943B46">
              <w:rPr>
                <w:rStyle w:val="eop"/>
                <w:rFonts w:ascii="Verdana" w:hAnsi="Verdana" w:cs="Calibri"/>
                <w:sz w:val="20"/>
                <w:szCs w:val="20"/>
              </w:rPr>
              <w:t> </w:t>
            </w:r>
          </w:p>
          <w:p w14:paraId="3B979749" w14:textId="77777777" w:rsidR="004A24A1" w:rsidRPr="00943B46" w:rsidRDefault="004A24A1" w:rsidP="004A24A1">
            <w:pPr>
              <w:pStyle w:val="paragraph"/>
              <w:spacing w:before="0" w:beforeAutospacing="0" w:after="0" w:afterAutospacing="0"/>
              <w:ind w:left="360"/>
              <w:textAlignment w:val="baseline"/>
              <w:rPr>
                <w:rFonts w:ascii="Verdana" w:hAnsi="Verdana" w:cs="Segoe UI"/>
                <w:sz w:val="20"/>
                <w:szCs w:val="20"/>
              </w:rPr>
            </w:pPr>
            <w:r w:rsidRPr="00943B46">
              <w:rPr>
                <w:rStyle w:val="normaltextrun"/>
                <w:rFonts w:ascii="Verdana" w:hAnsi="Verdana" w:cs="Calibri"/>
                <w:sz w:val="20"/>
                <w:szCs w:val="20"/>
              </w:rPr>
              <w:t>Kan manuelt og ved hjelp av relevante dataprogram utføre arealberegning og volumberegninger.</w:t>
            </w:r>
            <w:r w:rsidRPr="00943B46">
              <w:rPr>
                <w:rStyle w:val="eop"/>
                <w:rFonts w:ascii="Verdana" w:hAnsi="Verdana" w:cs="Calibri"/>
                <w:sz w:val="20"/>
                <w:szCs w:val="20"/>
              </w:rPr>
              <w:t> </w:t>
            </w:r>
          </w:p>
          <w:p w14:paraId="4193B04C"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Kan utføre beregning av polygondrag manuelt og ved hjelp av dataprogram.</w:t>
            </w:r>
            <w:r w:rsidRPr="00943B46">
              <w:rPr>
                <w:rStyle w:val="eop"/>
                <w:rFonts w:ascii="Verdana" w:hAnsi="Verdana" w:cs="Calibri"/>
                <w:sz w:val="20"/>
                <w:szCs w:val="20"/>
              </w:rPr>
              <w:t> </w:t>
            </w:r>
          </w:p>
          <w:p w14:paraId="59DF3936" w14:textId="77777777" w:rsidR="004A24A1" w:rsidRPr="00943B46" w:rsidRDefault="004A24A1">
            <w:pPr>
              <w:pStyle w:val="paragraph"/>
              <w:numPr>
                <w:ilvl w:val="0"/>
                <w:numId w:val="30"/>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Fotogrammetri:</w:t>
            </w:r>
            <w:r w:rsidRPr="00943B46">
              <w:rPr>
                <w:rStyle w:val="eop"/>
                <w:rFonts w:ascii="Verdana" w:hAnsi="Verdana" w:cs="Calibri"/>
                <w:sz w:val="20"/>
                <w:szCs w:val="20"/>
              </w:rPr>
              <w:t> </w:t>
            </w:r>
          </w:p>
          <w:p w14:paraId="63A2B225"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Kjenne til enkeltbilders geometri.</w:t>
            </w:r>
            <w:r w:rsidRPr="00943B46">
              <w:rPr>
                <w:rStyle w:val="eop"/>
                <w:rFonts w:ascii="Verdana" w:hAnsi="Verdana" w:cs="Calibri"/>
                <w:sz w:val="20"/>
                <w:szCs w:val="20"/>
              </w:rPr>
              <w:t> </w:t>
            </w:r>
          </w:p>
          <w:p w14:paraId="73991400"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Kjenner til prinsippene for stereofotogrammetri.</w:t>
            </w:r>
            <w:r w:rsidRPr="00943B46">
              <w:rPr>
                <w:rStyle w:val="eop"/>
                <w:rFonts w:ascii="Verdana" w:hAnsi="Verdana" w:cs="Calibri"/>
                <w:sz w:val="20"/>
                <w:szCs w:val="20"/>
              </w:rPr>
              <w:t> </w:t>
            </w:r>
          </w:p>
          <w:p w14:paraId="52A126AE" w14:textId="77777777" w:rsidR="004A24A1" w:rsidRPr="00943B46" w:rsidRDefault="004A24A1" w:rsidP="004A24A1">
            <w:pPr>
              <w:pStyle w:val="paragraph"/>
              <w:spacing w:before="0" w:beforeAutospacing="0" w:after="0" w:afterAutospacing="0"/>
              <w:ind w:left="360"/>
              <w:textAlignment w:val="baseline"/>
              <w:rPr>
                <w:rFonts w:ascii="Verdana" w:hAnsi="Verdana" w:cs="Segoe UI"/>
                <w:sz w:val="20"/>
                <w:szCs w:val="20"/>
              </w:rPr>
            </w:pPr>
            <w:r w:rsidRPr="00943B46">
              <w:rPr>
                <w:rStyle w:val="normaltextrun"/>
                <w:rFonts w:ascii="Verdana" w:hAnsi="Verdana" w:cs="Calibri"/>
                <w:sz w:val="20"/>
                <w:szCs w:val="20"/>
              </w:rPr>
              <w:t>Kan utføre forarbeid og etterarbeid i forbindelse med fotogrammetrisk kartlegging. Dette innebærer etablering og innmåling av terrestriske passpunkt, inventering og synfaring.</w:t>
            </w:r>
            <w:r w:rsidRPr="00943B46">
              <w:rPr>
                <w:rStyle w:val="eop"/>
                <w:rFonts w:ascii="Verdana" w:hAnsi="Verdana" w:cs="Calibri"/>
                <w:sz w:val="20"/>
                <w:szCs w:val="20"/>
              </w:rPr>
              <w:t> </w:t>
            </w:r>
          </w:p>
          <w:p w14:paraId="0B55C398"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Kan bruke stereoskop.</w:t>
            </w:r>
            <w:r w:rsidRPr="00943B46">
              <w:rPr>
                <w:rStyle w:val="eop"/>
                <w:rFonts w:ascii="Verdana" w:hAnsi="Verdana" w:cs="Calibri"/>
                <w:sz w:val="20"/>
                <w:szCs w:val="20"/>
              </w:rPr>
              <w:t> </w:t>
            </w:r>
          </w:p>
          <w:p w14:paraId="743D64A6"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Kjenner til relevante instrument for fotogrammetrisk kartproduksjon.</w:t>
            </w:r>
            <w:r w:rsidRPr="00943B46">
              <w:rPr>
                <w:rStyle w:val="eop"/>
                <w:rFonts w:ascii="Verdana" w:hAnsi="Verdana" w:cs="Calibri"/>
                <w:sz w:val="20"/>
                <w:szCs w:val="20"/>
              </w:rPr>
              <w:t> </w:t>
            </w:r>
          </w:p>
          <w:p w14:paraId="724B2A9D"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Kjenne til prinsippene for innhenting av data ved hjelp av fotodrone.</w:t>
            </w:r>
            <w:r w:rsidRPr="00943B46">
              <w:rPr>
                <w:rStyle w:val="eop"/>
                <w:rFonts w:ascii="Verdana" w:hAnsi="Verdana" w:cs="Calibri"/>
                <w:sz w:val="20"/>
                <w:szCs w:val="20"/>
              </w:rPr>
              <w:t> </w:t>
            </w:r>
          </w:p>
          <w:p w14:paraId="48AEC20B" w14:textId="77777777" w:rsidR="004A24A1" w:rsidRPr="00943B46" w:rsidRDefault="004A24A1" w:rsidP="004A24A1">
            <w:pPr>
              <w:pStyle w:val="paragraph"/>
              <w:spacing w:before="0" w:beforeAutospacing="0" w:after="0" w:afterAutospacing="0"/>
              <w:textAlignment w:val="baseline"/>
              <w:rPr>
                <w:rFonts w:ascii="Verdana" w:hAnsi="Verdana" w:cs="Segoe UI"/>
                <w:sz w:val="20"/>
                <w:szCs w:val="20"/>
              </w:rPr>
            </w:pPr>
            <w:r w:rsidRPr="00943B46">
              <w:rPr>
                <w:rStyle w:val="eop"/>
                <w:rFonts w:ascii="Verdana" w:hAnsi="Verdana" w:cs="Calibri"/>
                <w:sz w:val="20"/>
                <w:szCs w:val="20"/>
              </w:rPr>
              <w:t> </w:t>
            </w:r>
          </w:p>
          <w:p w14:paraId="73570752" w14:textId="77777777" w:rsidR="004A24A1" w:rsidRPr="00943B46" w:rsidRDefault="004A24A1" w:rsidP="004A24A1">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Landmåling 2.</w:t>
            </w:r>
            <w:r w:rsidRPr="00943B46">
              <w:rPr>
                <w:rStyle w:val="eop"/>
                <w:rFonts w:ascii="Verdana" w:hAnsi="Verdana" w:cs="Calibri"/>
                <w:sz w:val="20"/>
                <w:szCs w:val="20"/>
              </w:rPr>
              <w:t> </w:t>
            </w:r>
          </w:p>
          <w:p w14:paraId="6CC0C122" w14:textId="77777777" w:rsidR="004A24A1" w:rsidRPr="00943B46" w:rsidRDefault="004A24A1">
            <w:pPr>
              <w:pStyle w:val="paragraph"/>
              <w:numPr>
                <w:ilvl w:val="0"/>
                <w:numId w:val="31"/>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Transformasjoner:</w:t>
            </w:r>
            <w:r w:rsidRPr="00943B46">
              <w:rPr>
                <w:rStyle w:val="eop"/>
                <w:rFonts w:ascii="Verdana" w:hAnsi="Verdana" w:cs="Calibri"/>
                <w:sz w:val="20"/>
                <w:szCs w:val="20"/>
              </w:rPr>
              <w:t> </w:t>
            </w:r>
          </w:p>
          <w:p w14:paraId="39BE285E"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Kjenner til behovene for transformasjoner.</w:t>
            </w:r>
            <w:r w:rsidRPr="00943B46">
              <w:rPr>
                <w:rStyle w:val="eop"/>
                <w:rFonts w:ascii="Verdana" w:hAnsi="Verdana" w:cs="Calibri"/>
                <w:sz w:val="20"/>
                <w:szCs w:val="20"/>
              </w:rPr>
              <w:t> </w:t>
            </w:r>
          </w:p>
          <w:p w14:paraId="4F1F7118"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Kan transformere mellom forskjellige høydesystemer.</w:t>
            </w:r>
            <w:r w:rsidRPr="00943B46">
              <w:rPr>
                <w:rStyle w:val="eop"/>
                <w:rFonts w:ascii="Verdana" w:hAnsi="Verdana" w:cs="Calibri"/>
                <w:sz w:val="20"/>
                <w:szCs w:val="20"/>
              </w:rPr>
              <w:t> </w:t>
            </w:r>
          </w:p>
          <w:p w14:paraId="0442827C" w14:textId="77777777" w:rsidR="004A24A1" w:rsidRPr="00943B46" w:rsidRDefault="004A24A1" w:rsidP="004A24A1">
            <w:pPr>
              <w:pStyle w:val="paragraph"/>
              <w:spacing w:before="0" w:beforeAutospacing="0" w:after="0" w:afterAutospacing="0"/>
              <w:ind w:left="360"/>
              <w:textAlignment w:val="baseline"/>
              <w:rPr>
                <w:rFonts w:ascii="Verdana" w:hAnsi="Verdana" w:cs="Segoe UI"/>
                <w:sz w:val="20"/>
                <w:szCs w:val="20"/>
              </w:rPr>
            </w:pPr>
            <w:r w:rsidRPr="00943B46">
              <w:rPr>
                <w:rStyle w:val="normaltextrun"/>
                <w:rFonts w:ascii="Verdana" w:hAnsi="Verdana" w:cs="Calibri"/>
                <w:sz w:val="20"/>
                <w:szCs w:val="20"/>
              </w:rPr>
              <w:t>Kan utlede transformasjonsformler for enkel transformasjon i grunnriss og bruke disse til transformasjoner mellom forskjellige horisontaldatum manuelt.</w:t>
            </w:r>
            <w:r w:rsidRPr="00943B46">
              <w:rPr>
                <w:rStyle w:val="eop"/>
                <w:rFonts w:ascii="Verdana" w:hAnsi="Verdana" w:cs="Calibri"/>
                <w:sz w:val="20"/>
                <w:szCs w:val="20"/>
              </w:rPr>
              <w:t> </w:t>
            </w:r>
          </w:p>
          <w:p w14:paraId="06947D95"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Kan bruke relevant programvare for transformasjon.</w:t>
            </w:r>
            <w:r w:rsidRPr="00943B46">
              <w:rPr>
                <w:rStyle w:val="eop"/>
                <w:rFonts w:ascii="Verdana" w:hAnsi="Verdana" w:cs="Calibri"/>
                <w:sz w:val="20"/>
                <w:szCs w:val="20"/>
              </w:rPr>
              <w:t> </w:t>
            </w:r>
          </w:p>
          <w:p w14:paraId="09A268E4"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Kan etablere lokale koordinatsystem i forbindelse med bygg og anlegg.</w:t>
            </w:r>
            <w:r w:rsidRPr="00943B46">
              <w:rPr>
                <w:rStyle w:val="eop"/>
                <w:rFonts w:ascii="Verdana" w:hAnsi="Verdana" w:cs="Calibri"/>
                <w:sz w:val="20"/>
                <w:szCs w:val="20"/>
              </w:rPr>
              <w:t> </w:t>
            </w:r>
          </w:p>
          <w:p w14:paraId="61FBC38C" w14:textId="77777777" w:rsidR="00C56449" w:rsidRPr="00943B46" w:rsidRDefault="00C56449" w:rsidP="00C56449">
            <w:pPr>
              <w:pStyle w:val="paragraph"/>
              <w:spacing w:before="0" w:beforeAutospacing="0" w:after="0" w:afterAutospacing="0"/>
              <w:ind w:left="1080"/>
              <w:textAlignment w:val="baseline"/>
              <w:rPr>
                <w:rStyle w:val="normaltextrun"/>
                <w:rFonts w:ascii="Verdana" w:hAnsi="Verdana" w:cs="Calibri"/>
                <w:sz w:val="20"/>
                <w:szCs w:val="20"/>
              </w:rPr>
            </w:pPr>
          </w:p>
          <w:p w14:paraId="46BDA180" w14:textId="77777777" w:rsidR="00C56449" w:rsidRPr="00943B46" w:rsidRDefault="00C56449" w:rsidP="00C56449">
            <w:pPr>
              <w:pStyle w:val="paragraph"/>
              <w:spacing w:before="0" w:beforeAutospacing="0" w:after="0" w:afterAutospacing="0"/>
              <w:textAlignment w:val="baseline"/>
              <w:rPr>
                <w:rStyle w:val="normaltextrun"/>
                <w:rFonts w:ascii="Verdana" w:hAnsi="Verdana" w:cs="Calibri"/>
                <w:sz w:val="20"/>
                <w:szCs w:val="20"/>
              </w:rPr>
            </w:pPr>
          </w:p>
          <w:p w14:paraId="369EA94D" w14:textId="1289ACFA" w:rsidR="004A24A1" w:rsidRPr="00943B46" w:rsidRDefault="004A24A1">
            <w:pPr>
              <w:pStyle w:val="paragraph"/>
              <w:numPr>
                <w:ilvl w:val="0"/>
                <w:numId w:val="32"/>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lastRenderedPageBreak/>
              <w:t>Bygg- og anleggsmålinger:</w:t>
            </w:r>
            <w:r w:rsidRPr="00943B46">
              <w:rPr>
                <w:rStyle w:val="eop"/>
                <w:rFonts w:ascii="Verdana" w:hAnsi="Verdana" w:cs="Calibri"/>
                <w:sz w:val="20"/>
                <w:szCs w:val="20"/>
              </w:rPr>
              <w:t> </w:t>
            </w:r>
          </w:p>
          <w:p w14:paraId="7FD1CAD5"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Kjenner til landmålerens rolle innen bygg og anlegg.</w:t>
            </w:r>
            <w:r w:rsidRPr="00943B46">
              <w:rPr>
                <w:rStyle w:val="eop"/>
                <w:rFonts w:ascii="Verdana" w:hAnsi="Verdana" w:cs="Calibri"/>
                <w:sz w:val="20"/>
                <w:szCs w:val="20"/>
              </w:rPr>
              <w:t> </w:t>
            </w:r>
          </w:p>
          <w:p w14:paraId="2E5F41BE"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Kan velge instrumentering i forhold til relevante nøyaktighetskrav.</w:t>
            </w:r>
            <w:r w:rsidRPr="00943B46">
              <w:rPr>
                <w:rStyle w:val="eop"/>
                <w:rFonts w:ascii="Verdana" w:hAnsi="Verdana" w:cs="Calibri"/>
                <w:sz w:val="20"/>
                <w:szCs w:val="20"/>
              </w:rPr>
              <w:t> </w:t>
            </w:r>
          </w:p>
          <w:p w14:paraId="1769F350"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Kan etablere fastmerker på en byggeplass.</w:t>
            </w:r>
            <w:r w:rsidRPr="00943B46">
              <w:rPr>
                <w:rStyle w:val="eop"/>
                <w:rFonts w:ascii="Verdana" w:hAnsi="Verdana" w:cs="Calibri"/>
                <w:sz w:val="20"/>
                <w:szCs w:val="20"/>
              </w:rPr>
              <w:t> </w:t>
            </w:r>
          </w:p>
          <w:p w14:paraId="56A7FD02" w14:textId="77777777" w:rsidR="004A24A1" w:rsidRPr="00943B46" w:rsidRDefault="004A24A1" w:rsidP="004A24A1">
            <w:pPr>
              <w:pStyle w:val="paragraph"/>
              <w:spacing w:before="0" w:beforeAutospacing="0" w:after="0" w:afterAutospacing="0"/>
              <w:ind w:left="360"/>
              <w:textAlignment w:val="baseline"/>
              <w:rPr>
                <w:rFonts w:ascii="Verdana" w:hAnsi="Verdana" w:cs="Segoe UI"/>
                <w:sz w:val="20"/>
                <w:szCs w:val="20"/>
              </w:rPr>
            </w:pPr>
            <w:r w:rsidRPr="00943B46">
              <w:rPr>
                <w:rStyle w:val="normaltextrun"/>
                <w:rFonts w:ascii="Verdana" w:hAnsi="Verdana" w:cs="Calibri"/>
                <w:sz w:val="20"/>
                <w:szCs w:val="20"/>
              </w:rPr>
              <w:t>Kan utføre oppgaver som innebærer etablering av stasjon, innmåling, utsetting, kontrollmålinger og skanning.</w:t>
            </w:r>
            <w:r w:rsidRPr="00943B46">
              <w:rPr>
                <w:rStyle w:val="eop"/>
                <w:rFonts w:ascii="Verdana" w:hAnsi="Verdana" w:cs="Calibri"/>
                <w:sz w:val="20"/>
                <w:szCs w:val="20"/>
              </w:rPr>
              <w:t> </w:t>
            </w:r>
          </w:p>
          <w:p w14:paraId="05A2115E" w14:textId="77777777" w:rsidR="004A24A1" w:rsidRPr="00943B46" w:rsidRDefault="004A24A1" w:rsidP="004A24A1">
            <w:pPr>
              <w:pStyle w:val="paragraph"/>
              <w:spacing w:before="0" w:beforeAutospacing="0" w:after="0" w:afterAutospacing="0"/>
              <w:ind w:left="360"/>
              <w:textAlignment w:val="baseline"/>
              <w:rPr>
                <w:rFonts w:ascii="Verdana" w:hAnsi="Verdana" w:cs="Segoe UI"/>
                <w:sz w:val="20"/>
                <w:szCs w:val="20"/>
              </w:rPr>
            </w:pPr>
            <w:r w:rsidRPr="00943B46">
              <w:rPr>
                <w:rStyle w:val="normaltextrun"/>
                <w:rFonts w:ascii="Verdana" w:hAnsi="Verdana" w:cs="Calibri"/>
                <w:sz w:val="20"/>
                <w:szCs w:val="20"/>
              </w:rPr>
              <w:t>Kan bruke terrengmodeller til presentasjon, uthenting av data, masseberegning og dokumentasjon.</w:t>
            </w:r>
            <w:r w:rsidRPr="00943B46">
              <w:rPr>
                <w:rStyle w:val="eop"/>
                <w:rFonts w:ascii="Verdana" w:hAnsi="Verdana" w:cs="Calibri"/>
                <w:sz w:val="20"/>
                <w:szCs w:val="20"/>
              </w:rPr>
              <w:t> </w:t>
            </w:r>
          </w:p>
          <w:p w14:paraId="3580FC3F"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Kan lese og tolke byggetegninger på papir og på digital form.</w:t>
            </w:r>
            <w:r w:rsidRPr="00943B46">
              <w:rPr>
                <w:rStyle w:val="eop"/>
                <w:rFonts w:ascii="Verdana" w:hAnsi="Verdana" w:cs="Calibri"/>
                <w:sz w:val="20"/>
                <w:szCs w:val="20"/>
              </w:rPr>
              <w:t> </w:t>
            </w:r>
          </w:p>
          <w:p w14:paraId="3059C019"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Kan innhente, bearbeide og levere «som bygget»-data på relevant format.</w:t>
            </w:r>
            <w:r w:rsidRPr="00943B46">
              <w:rPr>
                <w:rStyle w:val="eop"/>
                <w:rFonts w:ascii="Verdana" w:hAnsi="Verdana" w:cs="Calibri"/>
                <w:sz w:val="20"/>
                <w:szCs w:val="20"/>
              </w:rPr>
              <w:t> </w:t>
            </w:r>
          </w:p>
          <w:p w14:paraId="7E2B564C"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Kjenner til maskinstyring og kan legge inn data og ta ut data fra maskinstyring.</w:t>
            </w:r>
            <w:r w:rsidRPr="00943B46">
              <w:rPr>
                <w:rStyle w:val="eop"/>
                <w:rFonts w:ascii="Verdana" w:hAnsi="Verdana" w:cs="Calibri"/>
                <w:sz w:val="20"/>
                <w:szCs w:val="20"/>
              </w:rPr>
              <w:t> </w:t>
            </w:r>
          </w:p>
          <w:p w14:paraId="5F9A8BEE"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 xml:space="preserve">Kjenner til bruken av </w:t>
            </w:r>
            <w:proofErr w:type="spellStart"/>
            <w:r w:rsidRPr="00943B46">
              <w:rPr>
                <w:rStyle w:val="spellingerror"/>
                <w:rFonts w:ascii="Verdana" w:hAnsi="Verdana" w:cs="Calibri"/>
                <w:sz w:val="20"/>
                <w:szCs w:val="20"/>
              </w:rPr>
              <w:t>bim</w:t>
            </w:r>
            <w:proofErr w:type="spellEnd"/>
            <w:r w:rsidRPr="00943B46">
              <w:rPr>
                <w:rStyle w:val="normaltextrun"/>
                <w:rFonts w:ascii="Verdana" w:hAnsi="Verdana" w:cs="Calibri"/>
                <w:sz w:val="20"/>
                <w:szCs w:val="20"/>
              </w:rPr>
              <w:t>-modeller.</w:t>
            </w:r>
            <w:r w:rsidRPr="00943B46">
              <w:rPr>
                <w:rStyle w:val="eop"/>
                <w:rFonts w:ascii="Verdana" w:hAnsi="Verdana" w:cs="Calibri"/>
                <w:sz w:val="20"/>
                <w:szCs w:val="20"/>
              </w:rPr>
              <w:t> </w:t>
            </w:r>
          </w:p>
          <w:p w14:paraId="46F72013" w14:textId="77777777" w:rsidR="004A24A1" w:rsidRPr="00943B46" w:rsidRDefault="004A24A1" w:rsidP="004A24A1">
            <w:pPr>
              <w:pStyle w:val="paragraph"/>
              <w:spacing w:before="0" w:beforeAutospacing="0" w:after="0" w:afterAutospacing="0"/>
              <w:textAlignment w:val="baseline"/>
              <w:rPr>
                <w:rFonts w:ascii="Verdana" w:hAnsi="Verdana" w:cs="Segoe UI"/>
                <w:sz w:val="20"/>
                <w:szCs w:val="20"/>
              </w:rPr>
            </w:pPr>
            <w:r w:rsidRPr="00943B46">
              <w:rPr>
                <w:rStyle w:val="eop"/>
                <w:rFonts w:ascii="Verdana" w:hAnsi="Verdana" w:cs="Calibri"/>
                <w:sz w:val="20"/>
                <w:szCs w:val="20"/>
              </w:rPr>
              <w:t> </w:t>
            </w:r>
          </w:p>
          <w:p w14:paraId="119640FD" w14:textId="77777777" w:rsidR="004A24A1" w:rsidRPr="00943B46" w:rsidRDefault="004A24A1">
            <w:pPr>
              <w:pStyle w:val="paragraph"/>
              <w:numPr>
                <w:ilvl w:val="0"/>
                <w:numId w:val="33"/>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Nøyaktighetslære:</w:t>
            </w:r>
            <w:r w:rsidRPr="00943B46">
              <w:rPr>
                <w:rStyle w:val="eop"/>
                <w:rFonts w:ascii="Verdana" w:hAnsi="Verdana" w:cs="Calibri"/>
                <w:sz w:val="20"/>
                <w:szCs w:val="20"/>
              </w:rPr>
              <w:t> </w:t>
            </w:r>
          </w:p>
          <w:p w14:paraId="4C47D358" w14:textId="77777777" w:rsidR="004A24A1" w:rsidRPr="00943B46" w:rsidRDefault="004A24A1" w:rsidP="004A24A1">
            <w:pPr>
              <w:pStyle w:val="paragraph"/>
              <w:spacing w:before="0" w:beforeAutospacing="0" w:after="0" w:afterAutospacing="0"/>
              <w:ind w:left="360"/>
              <w:textAlignment w:val="baseline"/>
              <w:rPr>
                <w:rFonts w:ascii="Verdana" w:hAnsi="Verdana" w:cs="Segoe UI"/>
                <w:sz w:val="20"/>
                <w:szCs w:val="20"/>
              </w:rPr>
            </w:pPr>
            <w:r w:rsidRPr="00943B46">
              <w:rPr>
                <w:rStyle w:val="normaltextrun"/>
                <w:rFonts w:ascii="Verdana" w:hAnsi="Verdana" w:cs="Calibri"/>
                <w:sz w:val="20"/>
                <w:szCs w:val="20"/>
              </w:rPr>
              <w:t>Kjenner til relevante målefeil, virkningen av disse og hvordan en kan redusere/fjerne virkningen av disse.</w:t>
            </w:r>
            <w:r w:rsidRPr="00943B46">
              <w:rPr>
                <w:rStyle w:val="eop"/>
                <w:rFonts w:ascii="Verdana" w:hAnsi="Verdana" w:cs="Calibri"/>
                <w:sz w:val="20"/>
                <w:szCs w:val="20"/>
              </w:rPr>
              <w:t> </w:t>
            </w:r>
          </w:p>
          <w:p w14:paraId="7A83C1F7"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Kan bruke relevante nøyaktighetsmål og kan tolke disse.</w:t>
            </w:r>
            <w:r w:rsidRPr="00943B46">
              <w:rPr>
                <w:rStyle w:val="eop"/>
                <w:rFonts w:ascii="Verdana" w:hAnsi="Verdana" w:cs="Calibri"/>
                <w:sz w:val="20"/>
                <w:szCs w:val="20"/>
              </w:rPr>
              <w:t> </w:t>
            </w:r>
          </w:p>
          <w:p w14:paraId="2BB50942"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Kan vekte målinger og bruke vekter i forbindelse med utjevning.</w:t>
            </w:r>
            <w:r w:rsidRPr="00943B46">
              <w:rPr>
                <w:rStyle w:val="eop"/>
                <w:rFonts w:ascii="Verdana" w:hAnsi="Verdana" w:cs="Calibri"/>
                <w:sz w:val="20"/>
                <w:szCs w:val="20"/>
              </w:rPr>
              <w:t> </w:t>
            </w:r>
          </w:p>
          <w:p w14:paraId="5B30EB70"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Kjenne til feilforplantningsloven og kan bruke denne til relevante oppgaver.</w:t>
            </w:r>
            <w:r w:rsidRPr="00943B46">
              <w:rPr>
                <w:rStyle w:val="eop"/>
                <w:rFonts w:ascii="Verdana" w:hAnsi="Verdana" w:cs="Calibri"/>
                <w:sz w:val="20"/>
                <w:szCs w:val="20"/>
              </w:rPr>
              <w:t> </w:t>
            </w:r>
          </w:p>
          <w:p w14:paraId="7EC505F2" w14:textId="77777777" w:rsidR="004A24A1" w:rsidRPr="00943B46" w:rsidRDefault="004A24A1" w:rsidP="004A24A1">
            <w:pPr>
              <w:pStyle w:val="paragraph"/>
              <w:spacing w:before="0" w:beforeAutospacing="0" w:after="0" w:afterAutospacing="0"/>
              <w:ind w:firstLine="360"/>
              <w:textAlignment w:val="baseline"/>
              <w:rPr>
                <w:rFonts w:ascii="Verdana" w:hAnsi="Verdana" w:cs="Segoe UI"/>
                <w:sz w:val="20"/>
                <w:szCs w:val="20"/>
              </w:rPr>
            </w:pPr>
            <w:r w:rsidRPr="00943B46">
              <w:rPr>
                <w:rStyle w:val="normaltextrun"/>
                <w:rFonts w:ascii="Verdana" w:hAnsi="Verdana" w:cs="Calibri"/>
                <w:sz w:val="20"/>
                <w:szCs w:val="20"/>
              </w:rPr>
              <w:t>Kjenne til relevante standarder og ta hensyn til disse under utførelse av arbeidet.</w:t>
            </w:r>
            <w:r w:rsidRPr="00943B46">
              <w:rPr>
                <w:rStyle w:val="eop"/>
                <w:rFonts w:ascii="Verdana" w:hAnsi="Verdana" w:cs="Calibri"/>
                <w:sz w:val="20"/>
                <w:szCs w:val="20"/>
              </w:rPr>
              <w:t> </w:t>
            </w:r>
          </w:p>
          <w:p w14:paraId="299E25EB" w14:textId="5DD24DC6" w:rsidR="004C78A3" w:rsidRPr="00943B46" w:rsidRDefault="004C78A3" w:rsidP="00D43C70">
            <w:pPr>
              <w:rPr>
                <w:rFonts w:ascii="Verdana" w:eastAsia="Times New Roman" w:hAnsi="Verdana" w:cs="Times New Roman"/>
                <w:sz w:val="20"/>
                <w:szCs w:val="20"/>
              </w:rPr>
            </w:pPr>
          </w:p>
        </w:tc>
      </w:tr>
      <w:tr w:rsidR="004C78A3" w:rsidRPr="00943B46" w14:paraId="73468059" w14:textId="77777777" w:rsidTr="00D43C70">
        <w:tc>
          <w:tcPr>
            <w:tcW w:w="9062" w:type="dxa"/>
            <w:gridSpan w:val="2"/>
          </w:tcPr>
          <w:p w14:paraId="2650F184" w14:textId="77777777" w:rsidR="004C78A3" w:rsidRPr="00943B46" w:rsidRDefault="004C78A3" w:rsidP="00D43C70">
            <w:pPr>
              <w:rPr>
                <w:rFonts w:ascii="Verdana" w:eastAsia="Times New Roman" w:hAnsi="Verdana" w:cs="Times New Roman"/>
                <w:b/>
                <w:bCs/>
                <w:sz w:val="20"/>
                <w:szCs w:val="20"/>
              </w:rPr>
            </w:pPr>
            <w:r w:rsidRPr="00943B46">
              <w:rPr>
                <w:rFonts w:ascii="Verdana" w:eastAsia="Times New Roman" w:hAnsi="Verdana" w:cs="Times New Roman"/>
                <w:b/>
                <w:bCs/>
                <w:sz w:val="20"/>
                <w:szCs w:val="20"/>
              </w:rPr>
              <w:lastRenderedPageBreak/>
              <w:t>Arbeidskrav</w:t>
            </w:r>
          </w:p>
          <w:p w14:paraId="0A4E274E" w14:textId="77777777" w:rsidR="004C78A3" w:rsidRPr="00943B46" w:rsidRDefault="004C78A3" w:rsidP="00D43C70">
            <w:pPr>
              <w:rPr>
                <w:rFonts w:ascii="Verdana" w:eastAsia="Times New Roman" w:hAnsi="Verdana" w:cs="Times New Roman"/>
                <w:sz w:val="20"/>
                <w:szCs w:val="20"/>
              </w:rPr>
            </w:pPr>
            <w:r w:rsidRPr="00943B46">
              <w:rPr>
                <w:rFonts w:ascii="Verdana" w:eastAsia="Times New Roman" w:hAnsi="Verdana" w:cs="Times New Roman"/>
                <w:sz w:val="20"/>
                <w:szCs w:val="20"/>
              </w:rPr>
              <w:t xml:space="preserve">Se detaljer i Canvas </w:t>
            </w:r>
          </w:p>
        </w:tc>
      </w:tr>
      <w:tr w:rsidR="004C78A3" w:rsidRPr="00943B46" w14:paraId="2F0AEE7A" w14:textId="77777777" w:rsidTr="00D43C70">
        <w:tc>
          <w:tcPr>
            <w:tcW w:w="9062" w:type="dxa"/>
            <w:gridSpan w:val="2"/>
          </w:tcPr>
          <w:p w14:paraId="72B6CC31" w14:textId="77777777" w:rsidR="004C78A3" w:rsidRPr="00943B46" w:rsidRDefault="004C78A3" w:rsidP="00D43C70">
            <w:pPr>
              <w:rPr>
                <w:rFonts w:ascii="Verdana" w:eastAsia="Times New Roman" w:hAnsi="Verdana" w:cs="Times New Roman"/>
                <w:sz w:val="20"/>
                <w:szCs w:val="20"/>
              </w:rPr>
            </w:pPr>
            <w:r w:rsidRPr="00943B46">
              <w:rPr>
                <w:rFonts w:ascii="Verdana" w:eastAsia="Times New Roman" w:hAnsi="Verdana" w:cs="Times New Roman"/>
                <w:b/>
                <w:bCs/>
                <w:sz w:val="20"/>
                <w:szCs w:val="20"/>
              </w:rPr>
              <w:t>Undervisnings- og læringsformer</w:t>
            </w:r>
          </w:p>
          <w:p w14:paraId="69C4695C" w14:textId="77777777" w:rsidR="004C78A3" w:rsidRPr="00943B46" w:rsidRDefault="004C78A3" w:rsidP="00D43C70">
            <w:pPr>
              <w:rPr>
                <w:rFonts w:ascii="Verdana" w:eastAsia="Times New Roman" w:hAnsi="Verdana" w:cs="Times New Roman"/>
                <w:sz w:val="20"/>
                <w:szCs w:val="20"/>
              </w:rPr>
            </w:pPr>
            <w:r w:rsidRPr="00943B46">
              <w:rPr>
                <w:rFonts w:ascii="Verdana" w:eastAsia="Times New Roman" w:hAnsi="Verdana" w:cs="Times New Roman"/>
                <w:sz w:val="20"/>
                <w:szCs w:val="20"/>
              </w:rPr>
              <w:t xml:space="preserve">Se detaljer i Canvas </w:t>
            </w:r>
          </w:p>
        </w:tc>
      </w:tr>
      <w:tr w:rsidR="004C78A3" w:rsidRPr="00943B46" w14:paraId="73184451" w14:textId="77777777" w:rsidTr="00D43C70">
        <w:tc>
          <w:tcPr>
            <w:tcW w:w="9062" w:type="dxa"/>
            <w:gridSpan w:val="2"/>
          </w:tcPr>
          <w:p w14:paraId="22A08526" w14:textId="1D69485F" w:rsidR="0078466E" w:rsidRPr="00943B46" w:rsidRDefault="004C78A3" w:rsidP="00D43C70">
            <w:pPr>
              <w:rPr>
                <w:rFonts w:ascii="Verdana" w:eastAsia="Times New Roman" w:hAnsi="Verdana" w:cs="Times New Roman"/>
                <w:sz w:val="20"/>
                <w:szCs w:val="20"/>
              </w:rPr>
            </w:pPr>
            <w:r w:rsidRPr="00943B46">
              <w:rPr>
                <w:rFonts w:ascii="Verdana" w:eastAsia="Times New Roman" w:hAnsi="Verdana" w:cs="Times New Roman"/>
                <w:b/>
                <w:bCs/>
                <w:sz w:val="20"/>
                <w:szCs w:val="20"/>
              </w:rPr>
              <w:t>Vurdering</w:t>
            </w:r>
            <w:r w:rsidRPr="00943B46">
              <w:rPr>
                <w:rFonts w:ascii="Verdana" w:eastAsia="Times New Roman" w:hAnsi="Verdana" w:cs="Times New Roman"/>
                <w:sz w:val="20"/>
                <w:szCs w:val="20"/>
              </w:rPr>
              <w:t xml:space="preserve"> </w:t>
            </w:r>
          </w:p>
          <w:p w14:paraId="246934B8" w14:textId="0320B54F" w:rsidR="004C78A3" w:rsidRPr="00943B46" w:rsidRDefault="004C78A3" w:rsidP="00D43C70">
            <w:pPr>
              <w:rPr>
                <w:rFonts w:ascii="Verdana" w:eastAsia="Times New Roman" w:hAnsi="Verdana" w:cs="Times New Roman"/>
                <w:sz w:val="20"/>
                <w:szCs w:val="20"/>
              </w:rPr>
            </w:pPr>
            <w:r w:rsidRPr="00943B46">
              <w:rPr>
                <w:rFonts w:ascii="Verdana" w:eastAsia="Times New Roman" w:hAnsi="Verdana" w:cs="Times New Roman"/>
                <w:sz w:val="20"/>
                <w:szCs w:val="20"/>
              </w:rPr>
              <w:t>Se pkt. 6.3</w:t>
            </w:r>
          </w:p>
        </w:tc>
      </w:tr>
      <w:tr w:rsidR="004C78A3" w:rsidRPr="00943B46" w14:paraId="28BFB56F" w14:textId="77777777" w:rsidTr="00D43C70">
        <w:tc>
          <w:tcPr>
            <w:tcW w:w="9062" w:type="dxa"/>
            <w:gridSpan w:val="2"/>
          </w:tcPr>
          <w:p w14:paraId="0BA90A98" w14:textId="77777777" w:rsidR="000E3C99" w:rsidRPr="00943B46" w:rsidRDefault="000E3C99" w:rsidP="000E3C99">
            <w:pPr>
              <w:rPr>
                <w:rFonts w:ascii="Verdana" w:eastAsia="Times New Roman" w:hAnsi="Verdana" w:cs="Times New Roman"/>
                <w:sz w:val="20"/>
                <w:szCs w:val="20"/>
              </w:rPr>
            </w:pPr>
            <w:r w:rsidRPr="00943B46">
              <w:rPr>
                <w:rFonts w:ascii="Verdana" w:eastAsia="Times New Roman" w:hAnsi="Verdana" w:cs="Times New Roman"/>
                <w:b/>
                <w:bCs/>
                <w:sz w:val="20"/>
                <w:szCs w:val="20"/>
              </w:rPr>
              <w:t>Eksamen</w:t>
            </w:r>
            <w:r w:rsidRPr="00943B46">
              <w:rPr>
                <w:rFonts w:ascii="Verdana" w:eastAsia="Times New Roman" w:hAnsi="Verdana" w:cs="Times New Roman"/>
                <w:sz w:val="20"/>
                <w:szCs w:val="20"/>
              </w:rPr>
              <w:t xml:space="preserve"> </w:t>
            </w:r>
          </w:p>
          <w:p w14:paraId="6F08241C" w14:textId="77777777" w:rsidR="000E3C99" w:rsidRPr="00943B46" w:rsidRDefault="000E3C99" w:rsidP="000E3C99">
            <w:pPr>
              <w:rPr>
                <w:rFonts w:ascii="Verdana" w:eastAsia="Times New Roman" w:hAnsi="Verdana" w:cs="Times New Roman"/>
                <w:sz w:val="20"/>
                <w:szCs w:val="20"/>
              </w:rPr>
            </w:pPr>
            <w:r w:rsidRPr="00943B46">
              <w:rPr>
                <w:rFonts w:ascii="Verdana" w:eastAsia="Times New Roman" w:hAnsi="Verdana" w:cs="Times New Roman"/>
                <w:sz w:val="20"/>
                <w:szCs w:val="20"/>
              </w:rPr>
              <w:t>Emnet kan være eksamensemne. Informasjon om eventuell eksamen i emnet gis på læringsplattformen senest 14 dager før eksamen</w:t>
            </w:r>
          </w:p>
          <w:p w14:paraId="31ABD965" w14:textId="265E3D89" w:rsidR="001F3E8D" w:rsidRPr="00943B46" w:rsidRDefault="000E3C99" w:rsidP="000E3C99">
            <w:pPr>
              <w:rPr>
                <w:rFonts w:ascii="Verdana" w:eastAsia="Times New Roman" w:hAnsi="Verdana" w:cs="Times New Roman"/>
                <w:sz w:val="20"/>
                <w:szCs w:val="20"/>
              </w:rPr>
            </w:pPr>
            <w:r w:rsidRPr="00943B46">
              <w:rPr>
                <w:rFonts w:ascii="Verdana" w:eastAsia="Times New Roman" w:hAnsi="Verdana" w:cs="Times New Roman"/>
                <w:sz w:val="20"/>
                <w:szCs w:val="20"/>
              </w:rPr>
              <w:t>Karakterskala: A - F</w:t>
            </w:r>
          </w:p>
        </w:tc>
      </w:tr>
      <w:tr w:rsidR="004C78A3" w:rsidRPr="00943B46" w14:paraId="11A09B5C" w14:textId="77777777" w:rsidTr="00D43C70">
        <w:tc>
          <w:tcPr>
            <w:tcW w:w="9062" w:type="dxa"/>
            <w:gridSpan w:val="2"/>
          </w:tcPr>
          <w:p w14:paraId="5DA03093" w14:textId="77777777" w:rsidR="004C78A3" w:rsidRPr="00943B46" w:rsidRDefault="004C78A3" w:rsidP="00D43C70">
            <w:pPr>
              <w:rPr>
                <w:rFonts w:ascii="Verdana" w:eastAsia="Times New Roman" w:hAnsi="Verdana" w:cs="Times New Roman"/>
                <w:sz w:val="20"/>
                <w:szCs w:val="20"/>
              </w:rPr>
            </w:pPr>
            <w:r w:rsidRPr="00943B46">
              <w:rPr>
                <w:rFonts w:ascii="Verdana" w:eastAsia="Times New Roman" w:hAnsi="Verdana" w:cs="Times New Roman"/>
                <w:b/>
                <w:bCs/>
                <w:sz w:val="20"/>
                <w:szCs w:val="20"/>
              </w:rPr>
              <w:t>Programvare</w:t>
            </w:r>
          </w:p>
          <w:p w14:paraId="3BED1738" w14:textId="674E62AD" w:rsidR="004C78A3" w:rsidRPr="00943B46" w:rsidRDefault="00F63A30" w:rsidP="00D43C70">
            <w:pPr>
              <w:rPr>
                <w:rFonts w:ascii="Verdana" w:eastAsia="Times New Roman" w:hAnsi="Verdana" w:cs="Times New Roman"/>
                <w:sz w:val="20"/>
                <w:szCs w:val="20"/>
              </w:rPr>
            </w:pPr>
            <w:r w:rsidRPr="00943B46">
              <w:rPr>
                <w:rFonts w:ascii="Verdana" w:eastAsia="Verdana" w:hAnsi="Verdana" w:cs="Times New Roman"/>
                <w:b/>
                <w:bCs/>
                <w:sz w:val="20"/>
                <w:szCs w:val="20"/>
              </w:rPr>
              <w:t>Litteratur/bøker/programvare:</w:t>
            </w:r>
            <w:r w:rsidRPr="00943B46">
              <w:rPr>
                <w:rFonts w:ascii="Verdana" w:eastAsia="Verdana" w:hAnsi="Verdana" w:cs="Times New Roman"/>
                <w:sz w:val="20"/>
                <w:szCs w:val="20"/>
              </w:rPr>
              <w:t xml:space="preserve"> Se hjemmesiden </w:t>
            </w:r>
            <w:hyperlink r:id="rId17">
              <w:r w:rsidRPr="00943B46">
                <w:rPr>
                  <w:rStyle w:val="Hyperkobling"/>
                  <w:rFonts w:ascii="Verdana" w:eastAsia="Verdana" w:hAnsi="Verdana" w:cs="Times New Roman"/>
                  <w:sz w:val="20"/>
                  <w:szCs w:val="20"/>
                </w:rPr>
                <w:t>www.thyf.no</w:t>
              </w:r>
            </w:hyperlink>
          </w:p>
        </w:tc>
      </w:tr>
    </w:tbl>
    <w:p w14:paraId="5974CDFF" w14:textId="77777777" w:rsidR="004C78A3" w:rsidRPr="00943B46" w:rsidRDefault="004C78A3" w:rsidP="004C78A3">
      <w:pPr>
        <w:rPr>
          <w:rFonts w:ascii="Verdana" w:eastAsia="Times New Roman" w:hAnsi="Verdana" w:cs="Times New Roman"/>
          <w:sz w:val="20"/>
          <w:szCs w:val="20"/>
        </w:rPr>
      </w:pPr>
    </w:p>
    <w:p w14:paraId="710F849A" w14:textId="77777777" w:rsidR="004C78A3" w:rsidRPr="00943B46" w:rsidRDefault="004C78A3" w:rsidP="004C78A3">
      <w:pPr>
        <w:rPr>
          <w:rFonts w:ascii="Verdana" w:eastAsia="Times New Roman" w:hAnsi="Verdana" w:cs="Times New Roman"/>
          <w:sz w:val="20"/>
          <w:szCs w:val="20"/>
        </w:rPr>
      </w:pPr>
    </w:p>
    <w:p w14:paraId="7B5F0765" w14:textId="0425F0AF" w:rsidR="004C78A3" w:rsidRPr="00943B46" w:rsidRDefault="004C78A3" w:rsidP="004C78A3">
      <w:pPr>
        <w:rPr>
          <w:rFonts w:ascii="Verdana" w:eastAsia="Times New Roman" w:hAnsi="Verdana" w:cs="Times New Roman"/>
          <w:sz w:val="20"/>
          <w:szCs w:val="20"/>
        </w:rPr>
      </w:pPr>
    </w:p>
    <w:p w14:paraId="5F68ADE6" w14:textId="2BAC719D" w:rsidR="00B031A7" w:rsidRPr="00943B46" w:rsidRDefault="00B031A7" w:rsidP="00B031A7">
      <w:pPr>
        <w:rPr>
          <w:rFonts w:ascii="Verdana" w:eastAsia="Times New Roman" w:hAnsi="Verdana" w:cs="Times New Roman"/>
          <w:sz w:val="20"/>
          <w:szCs w:val="20"/>
        </w:rPr>
      </w:pPr>
    </w:p>
    <w:p w14:paraId="118F6BEE" w14:textId="462C3F69" w:rsidR="001F3E8D" w:rsidRPr="00943B46" w:rsidRDefault="001F3E8D" w:rsidP="00B031A7">
      <w:pPr>
        <w:rPr>
          <w:rFonts w:ascii="Verdana" w:eastAsia="Times New Roman" w:hAnsi="Verdana" w:cs="Times New Roman"/>
          <w:sz w:val="20"/>
          <w:szCs w:val="20"/>
        </w:rPr>
      </w:pPr>
    </w:p>
    <w:p w14:paraId="2B4C42FB" w14:textId="27B261E4" w:rsidR="001F3E8D" w:rsidRPr="00943B46" w:rsidRDefault="001F3E8D" w:rsidP="00B031A7">
      <w:pPr>
        <w:rPr>
          <w:rFonts w:ascii="Verdana" w:eastAsia="Times New Roman" w:hAnsi="Verdana" w:cs="Times New Roman"/>
          <w:sz w:val="20"/>
          <w:szCs w:val="20"/>
        </w:rPr>
      </w:pPr>
    </w:p>
    <w:p w14:paraId="1737EF1E" w14:textId="316D1E0C" w:rsidR="001F3E8D" w:rsidRPr="00943B46" w:rsidRDefault="001F3E8D" w:rsidP="001F3E8D">
      <w:pPr>
        <w:rPr>
          <w:rFonts w:ascii="Verdana" w:eastAsia="Times New Roman" w:hAnsi="Verdana" w:cs="Times New Roman"/>
          <w:b/>
          <w:bCs/>
          <w:sz w:val="20"/>
          <w:szCs w:val="20"/>
        </w:rPr>
      </w:pPr>
      <w:r w:rsidRPr="00943B46">
        <w:rPr>
          <w:rFonts w:ascii="Verdana" w:eastAsia="Times New Roman" w:hAnsi="Verdana" w:cs="Times New Roman"/>
          <w:b/>
          <w:bCs/>
          <w:sz w:val="20"/>
          <w:szCs w:val="20"/>
        </w:rPr>
        <w:t>9.</w:t>
      </w:r>
      <w:r w:rsidR="004D2E79" w:rsidRPr="00943B46">
        <w:rPr>
          <w:rFonts w:ascii="Verdana" w:eastAsia="Times New Roman" w:hAnsi="Verdana" w:cs="Times New Roman"/>
          <w:b/>
          <w:bCs/>
          <w:sz w:val="20"/>
          <w:szCs w:val="20"/>
        </w:rPr>
        <w:t>4</w:t>
      </w:r>
      <w:r w:rsidRPr="00943B46">
        <w:rPr>
          <w:rFonts w:ascii="Verdana" w:eastAsia="Times New Roman" w:hAnsi="Verdana" w:cs="Times New Roman"/>
          <w:b/>
          <w:bCs/>
          <w:sz w:val="20"/>
          <w:szCs w:val="20"/>
        </w:rPr>
        <w:t xml:space="preserve">   Emne</w:t>
      </w:r>
      <w:r w:rsidR="00967046" w:rsidRPr="00943B46">
        <w:rPr>
          <w:rFonts w:ascii="Verdana" w:eastAsia="Times New Roman" w:hAnsi="Verdana" w:cs="Times New Roman"/>
          <w:b/>
          <w:bCs/>
          <w:sz w:val="20"/>
          <w:szCs w:val="20"/>
        </w:rPr>
        <w:t xml:space="preserve"> 4</w:t>
      </w:r>
      <w:r w:rsidRPr="00943B46">
        <w:rPr>
          <w:rFonts w:ascii="Verdana" w:eastAsia="Times New Roman" w:hAnsi="Verdana" w:cs="Times New Roman"/>
          <w:b/>
          <w:bCs/>
          <w:sz w:val="20"/>
          <w:szCs w:val="20"/>
        </w:rPr>
        <w:t xml:space="preserve"> </w:t>
      </w:r>
      <w:r w:rsidRPr="00943B46">
        <w:rPr>
          <w:rFonts w:ascii="Verdana" w:hAnsi="Verdana"/>
          <w:b/>
          <w:bCs/>
          <w:sz w:val="20"/>
          <w:szCs w:val="20"/>
        </w:rPr>
        <w:t>72TB07J</w:t>
      </w:r>
      <w:r w:rsidRPr="00943B46">
        <w:rPr>
          <w:rFonts w:ascii="Verdana" w:eastAsia="Times New Roman" w:hAnsi="Verdana" w:cs="Times New Roman"/>
          <w:b/>
          <w:bCs/>
          <w:sz w:val="20"/>
          <w:szCs w:val="20"/>
        </w:rPr>
        <w:t xml:space="preserve"> GIS 1</w:t>
      </w:r>
      <w:r w:rsidR="00217C48" w:rsidRPr="00943B46">
        <w:rPr>
          <w:rFonts w:ascii="Verdana" w:eastAsia="Times New Roman" w:hAnsi="Verdana" w:cs="Times New Roman"/>
          <w:b/>
          <w:bCs/>
          <w:sz w:val="20"/>
          <w:szCs w:val="20"/>
        </w:rPr>
        <w:t xml:space="preserve"> </w:t>
      </w:r>
      <w:r w:rsidR="00967046" w:rsidRPr="00943B46">
        <w:rPr>
          <w:rFonts w:ascii="Verdana" w:eastAsia="Times New Roman" w:hAnsi="Verdana" w:cs="Times New Roman"/>
          <w:b/>
          <w:bCs/>
          <w:sz w:val="20"/>
          <w:szCs w:val="20"/>
        </w:rPr>
        <w:t xml:space="preserve">og </w:t>
      </w:r>
      <w:r w:rsidRPr="00943B46">
        <w:rPr>
          <w:rFonts w:ascii="Verdana" w:eastAsia="Times New Roman" w:hAnsi="Verdana" w:cs="Times New Roman"/>
          <w:b/>
          <w:bCs/>
          <w:sz w:val="20"/>
          <w:szCs w:val="20"/>
        </w:rPr>
        <w:t>Emne</w:t>
      </w:r>
      <w:r w:rsidR="00967046" w:rsidRPr="00943B46">
        <w:rPr>
          <w:rFonts w:ascii="Verdana" w:eastAsia="Times New Roman" w:hAnsi="Verdana" w:cs="Times New Roman"/>
          <w:b/>
          <w:bCs/>
          <w:sz w:val="20"/>
          <w:szCs w:val="20"/>
        </w:rPr>
        <w:t xml:space="preserve"> 5</w:t>
      </w:r>
      <w:r w:rsidRPr="00943B46">
        <w:rPr>
          <w:rFonts w:ascii="Verdana" w:eastAsia="Times New Roman" w:hAnsi="Verdana" w:cs="Times New Roman"/>
          <w:b/>
          <w:bCs/>
          <w:sz w:val="20"/>
          <w:szCs w:val="20"/>
        </w:rPr>
        <w:t xml:space="preserve"> </w:t>
      </w:r>
      <w:r w:rsidRPr="00943B46">
        <w:rPr>
          <w:rFonts w:ascii="Verdana" w:hAnsi="Verdana"/>
          <w:b/>
          <w:bCs/>
          <w:sz w:val="20"/>
          <w:szCs w:val="20"/>
        </w:rPr>
        <w:t>72TB07K</w:t>
      </w:r>
      <w:r w:rsidRPr="00943B46">
        <w:rPr>
          <w:rFonts w:ascii="Verdana" w:eastAsia="Times New Roman" w:hAnsi="Verdana" w:cs="Times New Roman"/>
          <w:b/>
          <w:bCs/>
          <w:sz w:val="20"/>
          <w:szCs w:val="20"/>
        </w:rPr>
        <w:t xml:space="preserve"> GIS 2</w:t>
      </w:r>
    </w:p>
    <w:tbl>
      <w:tblPr>
        <w:tblStyle w:val="Tabellrutenett"/>
        <w:tblW w:w="0" w:type="auto"/>
        <w:tblLook w:val="04A0" w:firstRow="1" w:lastRow="0" w:firstColumn="1" w:lastColumn="0" w:noHBand="0" w:noVBand="1"/>
      </w:tblPr>
      <w:tblGrid>
        <w:gridCol w:w="4531"/>
        <w:gridCol w:w="4531"/>
      </w:tblGrid>
      <w:tr w:rsidR="001F3E8D" w:rsidRPr="00943B46" w14:paraId="0AE9C337" w14:textId="77777777" w:rsidTr="00D43C70">
        <w:tc>
          <w:tcPr>
            <w:tcW w:w="4531" w:type="dxa"/>
          </w:tcPr>
          <w:p w14:paraId="57DD17F5" w14:textId="77777777" w:rsidR="001F3E8D" w:rsidRPr="00943B46" w:rsidRDefault="001F3E8D" w:rsidP="00D43C70">
            <w:pPr>
              <w:spacing w:line="259" w:lineRule="auto"/>
              <w:rPr>
                <w:rFonts w:ascii="Verdana" w:eastAsia="Times New Roman" w:hAnsi="Verdana" w:cs="Times New Roman"/>
                <w:sz w:val="20"/>
                <w:szCs w:val="20"/>
              </w:rPr>
            </w:pPr>
            <w:r w:rsidRPr="00943B46">
              <w:rPr>
                <w:rFonts w:ascii="Verdana" w:eastAsia="Times New Roman" w:hAnsi="Verdana" w:cs="Times New Roman"/>
                <w:b/>
                <w:bCs/>
                <w:sz w:val="20"/>
                <w:szCs w:val="20"/>
              </w:rPr>
              <w:t>Omfang</w:t>
            </w:r>
            <w:r w:rsidRPr="00943B46">
              <w:rPr>
                <w:rFonts w:ascii="Verdana" w:eastAsia="Times New Roman" w:hAnsi="Verdana" w:cs="Times New Roman"/>
                <w:sz w:val="20"/>
                <w:szCs w:val="20"/>
              </w:rPr>
              <w:t xml:space="preserve"> </w:t>
            </w:r>
          </w:p>
          <w:p w14:paraId="57ECE579" w14:textId="1A4AE482" w:rsidR="001F3E8D" w:rsidRPr="00943B46" w:rsidRDefault="001F3E8D" w:rsidP="00D43C70">
            <w:pPr>
              <w:spacing w:line="259" w:lineRule="auto"/>
              <w:rPr>
                <w:rFonts w:ascii="Verdana" w:eastAsia="Times New Roman" w:hAnsi="Verdana" w:cs="Times New Roman"/>
                <w:sz w:val="20"/>
                <w:szCs w:val="20"/>
              </w:rPr>
            </w:pPr>
            <w:r w:rsidRPr="00943B46">
              <w:rPr>
                <w:rFonts w:ascii="Verdana" w:eastAsia="Times New Roman" w:hAnsi="Verdana" w:cs="Times New Roman"/>
                <w:sz w:val="20"/>
                <w:szCs w:val="20"/>
              </w:rPr>
              <w:t>GIS 1: 16 studiepoeng</w:t>
            </w:r>
          </w:p>
          <w:p w14:paraId="362C3A22" w14:textId="6BD8174A" w:rsidR="001F3E8D" w:rsidRPr="00943B46" w:rsidRDefault="001F3E8D" w:rsidP="00D43C70">
            <w:pPr>
              <w:spacing w:line="259" w:lineRule="auto"/>
              <w:rPr>
                <w:rFonts w:ascii="Verdana" w:eastAsia="Times New Roman" w:hAnsi="Verdana" w:cs="Times New Roman"/>
                <w:sz w:val="20"/>
                <w:szCs w:val="20"/>
              </w:rPr>
            </w:pPr>
            <w:r w:rsidRPr="00943B46">
              <w:rPr>
                <w:rFonts w:ascii="Verdana" w:eastAsia="Times New Roman" w:hAnsi="Verdana" w:cs="Times New Roman"/>
                <w:sz w:val="20"/>
                <w:szCs w:val="20"/>
              </w:rPr>
              <w:t>GIS 2: 11 studiepoeng</w:t>
            </w:r>
          </w:p>
          <w:p w14:paraId="59BF08C3" w14:textId="77777777" w:rsidR="001F3E8D" w:rsidRPr="00943B46" w:rsidRDefault="001F3E8D" w:rsidP="00D43C70">
            <w:pPr>
              <w:rPr>
                <w:rFonts w:ascii="Verdana" w:eastAsia="Times New Roman" w:hAnsi="Verdana" w:cs="Times New Roman"/>
                <w:sz w:val="20"/>
                <w:szCs w:val="20"/>
              </w:rPr>
            </w:pPr>
          </w:p>
        </w:tc>
        <w:tc>
          <w:tcPr>
            <w:tcW w:w="4531" w:type="dxa"/>
          </w:tcPr>
          <w:p w14:paraId="10BFF596" w14:textId="77777777" w:rsidR="001F3E8D" w:rsidRPr="00943B46" w:rsidRDefault="001F3E8D" w:rsidP="00D43C70">
            <w:pPr>
              <w:rPr>
                <w:rFonts w:ascii="Verdana" w:eastAsia="Times New Roman" w:hAnsi="Verdana" w:cs="Times New Roman"/>
                <w:sz w:val="20"/>
                <w:szCs w:val="20"/>
              </w:rPr>
            </w:pPr>
            <w:r w:rsidRPr="00943B46">
              <w:rPr>
                <w:rFonts w:ascii="Verdana" w:eastAsia="Times New Roman" w:hAnsi="Verdana" w:cs="Times New Roman"/>
                <w:b/>
                <w:bCs/>
                <w:sz w:val="20"/>
                <w:szCs w:val="20"/>
              </w:rPr>
              <w:t>Tema</w:t>
            </w:r>
            <w:r w:rsidRPr="00943B46">
              <w:rPr>
                <w:rFonts w:ascii="Verdana" w:eastAsia="Times New Roman" w:hAnsi="Verdana" w:cs="Times New Roman"/>
                <w:sz w:val="20"/>
                <w:szCs w:val="20"/>
              </w:rPr>
              <w:t xml:space="preserve"> </w:t>
            </w:r>
          </w:p>
          <w:p w14:paraId="50EC5F3A" w14:textId="77777777" w:rsidR="009B6525" w:rsidRPr="00943B46" w:rsidRDefault="005A223D" w:rsidP="005A223D">
            <w:pPr>
              <w:rPr>
                <w:rFonts w:ascii="Verdana" w:eastAsia="Times New Roman" w:hAnsi="Verdana"/>
                <w:sz w:val="20"/>
                <w:szCs w:val="20"/>
              </w:rPr>
            </w:pPr>
            <w:r w:rsidRPr="00943B46">
              <w:rPr>
                <w:rFonts w:ascii="Verdana" w:eastAsia="Times New Roman" w:hAnsi="Verdana"/>
                <w:sz w:val="20"/>
                <w:szCs w:val="20"/>
              </w:rPr>
              <w:t xml:space="preserve"> </w:t>
            </w:r>
          </w:p>
          <w:tbl>
            <w:tblPr>
              <w:tblW w:w="0" w:type="dxa"/>
              <w:tblCellMar>
                <w:left w:w="0" w:type="dxa"/>
                <w:right w:w="0" w:type="dxa"/>
              </w:tblCellMar>
              <w:tblLook w:val="04A0" w:firstRow="1" w:lastRow="0" w:firstColumn="1" w:lastColumn="0" w:noHBand="0" w:noVBand="1"/>
            </w:tblPr>
            <w:tblGrid>
              <w:gridCol w:w="1005"/>
              <w:gridCol w:w="3150"/>
            </w:tblGrid>
            <w:tr w:rsidR="009B6525" w:rsidRPr="009B6525" w14:paraId="6F77951F" w14:textId="77777777" w:rsidTr="009B6525">
              <w:trPr>
                <w:trHeight w:val="225"/>
              </w:trPr>
              <w:tc>
                <w:tcPr>
                  <w:tcW w:w="1005" w:type="dxa"/>
                  <w:shd w:val="clear" w:color="auto" w:fill="FFFFFF"/>
                  <w:vAlign w:val="bottom"/>
                  <w:hideMark/>
                </w:tcPr>
                <w:p w14:paraId="170E036C" w14:textId="77777777" w:rsidR="009B6525" w:rsidRPr="009B6525" w:rsidRDefault="009B6525" w:rsidP="009B6525">
                  <w:pPr>
                    <w:spacing w:after="0" w:line="240" w:lineRule="auto"/>
                    <w:textAlignment w:val="baseline"/>
                    <w:rPr>
                      <w:rFonts w:ascii="Verdana" w:eastAsia="Times New Roman" w:hAnsi="Verdana" w:cs="Segoe UI"/>
                      <w:sz w:val="20"/>
                      <w:szCs w:val="20"/>
                      <w:lang w:eastAsia="nb-NO"/>
                    </w:rPr>
                  </w:pPr>
                  <w:r w:rsidRPr="009B6525">
                    <w:rPr>
                      <w:rFonts w:ascii="Verdana" w:eastAsia="Times New Roman" w:hAnsi="Verdana" w:cs="Calibri"/>
                      <w:sz w:val="20"/>
                      <w:szCs w:val="20"/>
                      <w:lang w:eastAsia="nb-NO"/>
                    </w:rPr>
                    <w:t>FTB07JA </w:t>
                  </w:r>
                </w:p>
              </w:tc>
              <w:tc>
                <w:tcPr>
                  <w:tcW w:w="3150" w:type="dxa"/>
                  <w:shd w:val="clear" w:color="auto" w:fill="FFFFFF"/>
                  <w:vAlign w:val="bottom"/>
                  <w:hideMark/>
                </w:tcPr>
                <w:p w14:paraId="0FA6076D" w14:textId="77777777" w:rsidR="009B6525" w:rsidRPr="009B6525" w:rsidRDefault="009B6525" w:rsidP="009B6525">
                  <w:pPr>
                    <w:spacing w:after="0" w:line="240" w:lineRule="auto"/>
                    <w:textAlignment w:val="baseline"/>
                    <w:rPr>
                      <w:rFonts w:ascii="Verdana" w:eastAsia="Times New Roman" w:hAnsi="Verdana" w:cs="Segoe UI"/>
                      <w:sz w:val="20"/>
                      <w:szCs w:val="20"/>
                      <w:lang w:eastAsia="nb-NO"/>
                    </w:rPr>
                  </w:pPr>
                  <w:r w:rsidRPr="009B6525">
                    <w:rPr>
                      <w:rFonts w:ascii="Verdana" w:eastAsia="Times New Roman" w:hAnsi="Verdana" w:cs="Calibri"/>
                      <w:sz w:val="20"/>
                      <w:szCs w:val="20"/>
                      <w:lang w:eastAsia="nb-NO"/>
                    </w:rPr>
                    <w:t>Terrengmodeller </w:t>
                  </w:r>
                </w:p>
              </w:tc>
            </w:tr>
            <w:tr w:rsidR="009B6525" w:rsidRPr="009B6525" w14:paraId="0D075AD0" w14:textId="77777777" w:rsidTr="009B6525">
              <w:trPr>
                <w:trHeight w:val="225"/>
              </w:trPr>
              <w:tc>
                <w:tcPr>
                  <w:tcW w:w="1005" w:type="dxa"/>
                  <w:shd w:val="clear" w:color="auto" w:fill="FFFFFF"/>
                  <w:vAlign w:val="bottom"/>
                  <w:hideMark/>
                </w:tcPr>
                <w:p w14:paraId="59A0ACC3" w14:textId="77777777" w:rsidR="009B6525" w:rsidRPr="009B6525" w:rsidRDefault="009B6525" w:rsidP="009B6525">
                  <w:pPr>
                    <w:spacing w:after="0" w:line="240" w:lineRule="auto"/>
                    <w:textAlignment w:val="baseline"/>
                    <w:rPr>
                      <w:rFonts w:ascii="Verdana" w:eastAsia="Times New Roman" w:hAnsi="Verdana" w:cs="Segoe UI"/>
                      <w:sz w:val="20"/>
                      <w:szCs w:val="20"/>
                      <w:lang w:eastAsia="nb-NO"/>
                    </w:rPr>
                  </w:pPr>
                  <w:r w:rsidRPr="009B6525">
                    <w:rPr>
                      <w:rFonts w:ascii="Verdana" w:eastAsia="Times New Roman" w:hAnsi="Verdana" w:cs="Calibri"/>
                      <w:sz w:val="20"/>
                      <w:szCs w:val="20"/>
                      <w:lang w:eastAsia="nb-NO"/>
                    </w:rPr>
                    <w:t>FTB07JB </w:t>
                  </w:r>
                </w:p>
              </w:tc>
              <w:tc>
                <w:tcPr>
                  <w:tcW w:w="3150" w:type="dxa"/>
                  <w:shd w:val="clear" w:color="auto" w:fill="FFFFFF"/>
                  <w:vAlign w:val="bottom"/>
                  <w:hideMark/>
                </w:tcPr>
                <w:p w14:paraId="0410A144" w14:textId="77777777" w:rsidR="009B6525" w:rsidRPr="009B6525" w:rsidRDefault="009B6525" w:rsidP="009B6525">
                  <w:pPr>
                    <w:spacing w:after="0" w:line="240" w:lineRule="auto"/>
                    <w:textAlignment w:val="baseline"/>
                    <w:rPr>
                      <w:rFonts w:ascii="Verdana" w:eastAsia="Times New Roman" w:hAnsi="Verdana" w:cs="Segoe UI"/>
                      <w:sz w:val="20"/>
                      <w:szCs w:val="20"/>
                      <w:lang w:eastAsia="nb-NO"/>
                    </w:rPr>
                  </w:pPr>
                  <w:r w:rsidRPr="009B6525">
                    <w:rPr>
                      <w:rFonts w:ascii="Verdana" w:eastAsia="Times New Roman" w:hAnsi="Verdana" w:cs="Calibri"/>
                      <w:sz w:val="20"/>
                      <w:szCs w:val="20"/>
                      <w:lang w:eastAsia="nb-NO"/>
                    </w:rPr>
                    <w:t>Kartografi 1 </w:t>
                  </w:r>
                </w:p>
              </w:tc>
            </w:tr>
            <w:tr w:rsidR="009B6525" w:rsidRPr="009B6525" w14:paraId="59E29A8F" w14:textId="77777777" w:rsidTr="009B6525">
              <w:trPr>
                <w:trHeight w:val="225"/>
              </w:trPr>
              <w:tc>
                <w:tcPr>
                  <w:tcW w:w="1005" w:type="dxa"/>
                  <w:shd w:val="clear" w:color="auto" w:fill="FFFFFF"/>
                  <w:vAlign w:val="bottom"/>
                  <w:hideMark/>
                </w:tcPr>
                <w:p w14:paraId="34CE7926" w14:textId="77777777" w:rsidR="009B6525" w:rsidRPr="009B6525" w:rsidRDefault="009B6525" w:rsidP="009B6525">
                  <w:pPr>
                    <w:spacing w:after="0" w:line="240" w:lineRule="auto"/>
                    <w:textAlignment w:val="baseline"/>
                    <w:rPr>
                      <w:rFonts w:ascii="Verdana" w:eastAsia="Times New Roman" w:hAnsi="Verdana" w:cs="Segoe UI"/>
                      <w:sz w:val="20"/>
                      <w:szCs w:val="20"/>
                      <w:lang w:eastAsia="nb-NO"/>
                    </w:rPr>
                  </w:pPr>
                  <w:r w:rsidRPr="009B6525">
                    <w:rPr>
                      <w:rFonts w:ascii="Verdana" w:eastAsia="Times New Roman" w:hAnsi="Verdana" w:cs="Calibri"/>
                      <w:sz w:val="20"/>
                      <w:szCs w:val="20"/>
                      <w:lang w:eastAsia="nb-NO"/>
                    </w:rPr>
                    <w:t>FTB07KA </w:t>
                  </w:r>
                </w:p>
              </w:tc>
              <w:tc>
                <w:tcPr>
                  <w:tcW w:w="3150" w:type="dxa"/>
                  <w:shd w:val="clear" w:color="auto" w:fill="FFFFFF"/>
                  <w:vAlign w:val="bottom"/>
                  <w:hideMark/>
                </w:tcPr>
                <w:p w14:paraId="700A6571" w14:textId="77777777" w:rsidR="009B6525" w:rsidRPr="009B6525" w:rsidRDefault="009B6525" w:rsidP="009B6525">
                  <w:pPr>
                    <w:spacing w:after="0" w:line="240" w:lineRule="auto"/>
                    <w:textAlignment w:val="baseline"/>
                    <w:rPr>
                      <w:rFonts w:ascii="Verdana" w:eastAsia="Times New Roman" w:hAnsi="Verdana" w:cs="Segoe UI"/>
                      <w:sz w:val="20"/>
                      <w:szCs w:val="20"/>
                      <w:lang w:eastAsia="nb-NO"/>
                    </w:rPr>
                  </w:pPr>
                  <w:r w:rsidRPr="009B6525">
                    <w:rPr>
                      <w:rFonts w:ascii="Verdana" w:eastAsia="Times New Roman" w:hAnsi="Verdana" w:cs="Calibri"/>
                      <w:sz w:val="20"/>
                      <w:szCs w:val="20"/>
                      <w:lang w:eastAsia="nb-NO"/>
                    </w:rPr>
                    <w:t>Kartografi 2 </w:t>
                  </w:r>
                </w:p>
              </w:tc>
            </w:tr>
            <w:tr w:rsidR="009B6525" w:rsidRPr="009B6525" w14:paraId="39FEBF5A" w14:textId="77777777" w:rsidTr="009B6525">
              <w:trPr>
                <w:trHeight w:val="225"/>
              </w:trPr>
              <w:tc>
                <w:tcPr>
                  <w:tcW w:w="1005" w:type="dxa"/>
                  <w:shd w:val="clear" w:color="auto" w:fill="FFFFFF"/>
                  <w:vAlign w:val="bottom"/>
                  <w:hideMark/>
                </w:tcPr>
                <w:p w14:paraId="65503930" w14:textId="77777777" w:rsidR="009B6525" w:rsidRPr="009B6525" w:rsidRDefault="009B6525" w:rsidP="009B6525">
                  <w:pPr>
                    <w:spacing w:after="0" w:line="240" w:lineRule="auto"/>
                    <w:textAlignment w:val="baseline"/>
                    <w:rPr>
                      <w:rFonts w:ascii="Verdana" w:eastAsia="Times New Roman" w:hAnsi="Verdana" w:cs="Segoe UI"/>
                      <w:sz w:val="20"/>
                      <w:szCs w:val="20"/>
                      <w:lang w:eastAsia="nb-NO"/>
                    </w:rPr>
                  </w:pPr>
                  <w:r w:rsidRPr="009B6525">
                    <w:rPr>
                      <w:rFonts w:ascii="Verdana" w:eastAsia="Times New Roman" w:hAnsi="Verdana" w:cs="Calibri"/>
                      <w:sz w:val="20"/>
                      <w:szCs w:val="20"/>
                      <w:lang w:eastAsia="nb-NO"/>
                    </w:rPr>
                    <w:t>FTB07KB </w:t>
                  </w:r>
                </w:p>
              </w:tc>
              <w:tc>
                <w:tcPr>
                  <w:tcW w:w="3150" w:type="dxa"/>
                  <w:shd w:val="clear" w:color="auto" w:fill="FFFFFF"/>
                  <w:vAlign w:val="bottom"/>
                  <w:hideMark/>
                </w:tcPr>
                <w:p w14:paraId="51AECD17" w14:textId="77777777" w:rsidR="009B6525" w:rsidRPr="009B6525" w:rsidRDefault="009B6525" w:rsidP="009B6525">
                  <w:pPr>
                    <w:spacing w:after="0" w:line="240" w:lineRule="auto"/>
                    <w:textAlignment w:val="baseline"/>
                    <w:rPr>
                      <w:rFonts w:ascii="Verdana" w:eastAsia="Times New Roman" w:hAnsi="Verdana" w:cs="Segoe UI"/>
                      <w:sz w:val="20"/>
                      <w:szCs w:val="20"/>
                      <w:lang w:eastAsia="nb-NO"/>
                    </w:rPr>
                  </w:pPr>
                  <w:r w:rsidRPr="009B6525">
                    <w:rPr>
                      <w:rFonts w:ascii="Verdana" w:eastAsia="Times New Roman" w:hAnsi="Verdana" w:cs="Calibri"/>
                      <w:sz w:val="20"/>
                      <w:szCs w:val="20"/>
                      <w:lang w:eastAsia="nb-NO"/>
                    </w:rPr>
                    <w:t>Analyse </w:t>
                  </w:r>
                </w:p>
              </w:tc>
            </w:tr>
          </w:tbl>
          <w:p w14:paraId="5BC0B4ED" w14:textId="17FFF1CF" w:rsidR="001F3E8D" w:rsidRPr="00943B46" w:rsidRDefault="001F3E8D" w:rsidP="005A223D">
            <w:pPr>
              <w:rPr>
                <w:rFonts w:ascii="Verdana" w:eastAsia="Times New Roman" w:hAnsi="Verdana"/>
                <w:sz w:val="20"/>
                <w:szCs w:val="20"/>
              </w:rPr>
            </w:pPr>
          </w:p>
        </w:tc>
      </w:tr>
      <w:tr w:rsidR="001F3E8D" w:rsidRPr="00943B46" w14:paraId="30490A74" w14:textId="77777777" w:rsidTr="00D43C70">
        <w:tc>
          <w:tcPr>
            <w:tcW w:w="9062" w:type="dxa"/>
            <w:gridSpan w:val="2"/>
          </w:tcPr>
          <w:p w14:paraId="44F2C3A9" w14:textId="77777777" w:rsidR="001F3E8D" w:rsidRPr="00943B46" w:rsidRDefault="001F3E8D" w:rsidP="00D43C70">
            <w:pPr>
              <w:rPr>
                <w:rFonts w:ascii="Verdana" w:eastAsia="Times New Roman" w:hAnsi="Verdana" w:cs="Times New Roman"/>
                <w:b/>
                <w:bCs/>
                <w:sz w:val="20"/>
                <w:szCs w:val="20"/>
              </w:rPr>
            </w:pPr>
            <w:r w:rsidRPr="00943B46">
              <w:rPr>
                <w:rFonts w:ascii="Verdana" w:eastAsia="Times New Roman" w:hAnsi="Verdana" w:cs="Times New Roman"/>
                <w:b/>
                <w:bCs/>
                <w:sz w:val="20"/>
                <w:szCs w:val="20"/>
              </w:rPr>
              <w:t xml:space="preserve">Læringsutbytte </w:t>
            </w:r>
          </w:p>
        </w:tc>
      </w:tr>
      <w:tr w:rsidR="001F3E8D" w:rsidRPr="00943B46" w14:paraId="2A5D43B1" w14:textId="77777777" w:rsidTr="00D43C70">
        <w:tc>
          <w:tcPr>
            <w:tcW w:w="9062" w:type="dxa"/>
            <w:gridSpan w:val="2"/>
          </w:tcPr>
          <w:p w14:paraId="7D22D8BB" w14:textId="77777777" w:rsidR="001F3E8D" w:rsidRPr="00943B46" w:rsidRDefault="001F3E8D" w:rsidP="00D43C70">
            <w:pPr>
              <w:rPr>
                <w:rFonts w:ascii="Verdana" w:eastAsia="Times New Roman" w:hAnsi="Verdana" w:cs="Times New Roman"/>
                <w:sz w:val="20"/>
                <w:szCs w:val="20"/>
              </w:rPr>
            </w:pPr>
            <w:r w:rsidRPr="00943B46">
              <w:rPr>
                <w:rFonts w:ascii="Verdana" w:eastAsia="Times New Roman" w:hAnsi="Verdana" w:cs="Times New Roman"/>
                <w:i/>
                <w:iCs/>
                <w:sz w:val="20"/>
                <w:szCs w:val="20"/>
              </w:rPr>
              <w:t>Kunnskaper</w:t>
            </w:r>
            <w:r w:rsidRPr="00943B46">
              <w:rPr>
                <w:rFonts w:ascii="Verdana" w:eastAsia="Times New Roman" w:hAnsi="Verdana" w:cs="Times New Roman"/>
                <w:b/>
                <w:bCs/>
                <w:sz w:val="20"/>
                <w:szCs w:val="20"/>
              </w:rPr>
              <w:t xml:space="preserve"> </w:t>
            </w:r>
          </w:p>
          <w:p w14:paraId="3CE180E9" w14:textId="5C025D54" w:rsidR="001F3E8D" w:rsidRPr="00943B46" w:rsidRDefault="001F3E8D" w:rsidP="00D43C70">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58478790" w14:textId="77777777" w:rsidR="001F3E8D" w:rsidRPr="00943B46" w:rsidRDefault="001F3E8D">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t>har kunnskap om relevante datum og kartprojeksjoner</w:t>
            </w:r>
          </w:p>
          <w:p w14:paraId="6980C98D" w14:textId="77777777" w:rsidR="001F3E8D" w:rsidRPr="00943B46" w:rsidRDefault="001F3E8D">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lastRenderedPageBreak/>
              <w:t>har kunnskaper om forskjellige objekttyper og koder</w:t>
            </w:r>
          </w:p>
          <w:p w14:paraId="7FAC7D98" w14:textId="77777777" w:rsidR="001F3E8D" w:rsidRPr="00943B46" w:rsidRDefault="001F3E8D">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t xml:space="preserve">har kunnskap om prinsippene for oppbygging og bruksområder av terrengmodeller </w:t>
            </w:r>
          </w:p>
          <w:p w14:paraId="61C34BA3" w14:textId="175B214A" w:rsidR="001F3E8D" w:rsidRPr="00943B46" w:rsidRDefault="001F3E8D">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t>har kunnskap om ulike kartprogram</w:t>
            </w:r>
          </w:p>
          <w:p w14:paraId="0F518959" w14:textId="77777777" w:rsidR="001F3E8D" w:rsidRPr="00943B46" w:rsidRDefault="001F3E8D" w:rsidP="00D43C70">
            <w:pPr>
              <w:rPr>
                <w:rFonts w:ascii="Verdana" w:eastAsia="Times New Roman" w:hAnsi="Verdana" w:cs="Times New Roman"/>
                <w:i/>
                <w:iCs/>
                <w:sz w:val="20"/>
                <w:szCs w:val="20"/>
              </w:rPr>
            </w:pPr>
          </w:p>
          <w:p w14:paraId="740F1D6B" w14:textId="03FCABA5" w:rsidR="001F3E8D" w:rsidRPr="00943B46" w:rsidRDefault="001F3E8D" w:rsidP="00D43C70">
            <w:pPr>
              <w:rPr>
                <w:rFonts w:ascii="Verdana" w:eastAsia="Times New Roman" w:hAnsi="Verdana" w:cs="Times New Roman"/>
                <w:b/>
                <w:bCs/>
                <w:sz w:val="20"/>
                <w:szCs w:val="20"/>
              </w:rPr>
            </w:pPr>
            <w:r w:rsidRPr="00943B46">
              <w:rPr>
                <w:rFonts w:ascii="Verdana" w:eastAsia="Times New Roman" w:hAnsi="Verdana" w:cs="Times New Roman"/>
                <w:i/>
                <w:iCs/>
                <w:sz w:val="20"/>
                <w:szCs w:val="20"/>
              </w:rPr>
              <w:t>Ferdigheter</w:t>
            </w:r>
            <w:r w:rsidRPr="00943B46">
              <w:rPr>
                <w:rFonts w:ascii="Verdana" w:eastAsia="Times New Roman" w:hAnsi="Verdana" w:cs="Times New Roman"/>
                <w:b/>
                <w:bCs/>
                <w:sz w:val="20"/>
                <w:szCs w:val="20"/>
              </w:rPr>
              <w:t xml:space="preserve"> </w:t>
            </w:r>
          </w:p>
          <w:p w14:paraId="02E87827" w14:textId="77777777" w:rsidR="001F3E8D" w:rsidRPr="00943B46" w:rsidRDefault="001F3E8D" w:rsidP="00D43C70">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519B40B5" w14:textId="77777777" w:rsidR="007360DE" w:rsidRPr="00943B46" w:rsidRDefault="007360DE">
            <w:pPr>
              <w:pStyle w:val="Listeavsnitt"/>
              <w:numPr>
                <w:ilvl w:val="0"/>
                <w:numId w:val="8"/>
              </w:numPr>
              <w:spacing w:after="0" w:line="240" w:lineRule="auto"/>
              <w:rPr>
                <w:rFonts w:ascii="Verdana" w:eastAsia="Times New Roman" w:hAnsi="Verdana"/>
                <w:i/>
                <w:iCs/>
                <w:sz w:val="20"/>
                <w:szCs w:val="20"/>
              </w:rPr>
            </w:pPr>
            <w:r w:rsidRPr="00943B46">
              <w:rPr>
                <w:rFonts w:ascii="Verdana" w:hAnsi="Verdana"/>
                <w:sz w:val="20"/>
                <w:szCs w:val="20"/>
              </w:rPr>
              <w:t>kan bruke relevante program til å bearbeide og redigere kartdata og lage relevante presentasjoner</w:t>
            </w:r>
          </w:p>
          <w:p w14:paraId="5C6E2EE1" w14:textId="77777777" w:rsidR="007360DE" w:rsidRPr="00943B46" w:rsidRDefault="007360DE">
            <w:pPr>
              <w:pStyle w:val="Listeavsnitt"/>
              <w:numPr>
                <w:ilvl w:val="0"/>
                <w:numId w:val="8"/>
              </w:numPr>
              <w:spacing w:after="0" w:line="240" w:lineRule="auto"/>
              <w:rPr>
                <w:rFonts w:ascii="Verdana" w:eastAsia="Times New Roman" w:hAnsi="Verdana"/>
                <w:i/>
                <w:iCs/>
                <w:sz w:val="20"/>
                <w:szCs w:val="20"/>
              </w:rPr>
            </w:pPr>
            <w:r w:rsidRPr="00943B46">
              <w:rPr>
                <w:rFonts w:ascii="Verdana" w:hAnsi="Verdana"/>
                <w:sz w:val="20"/>
                <w:szCs w:val="20"/>
              </w:rPr>
              <w:t>kan analysere geodata til bruk i planlegging, verdiberegning og andre relevante oppgaver</w:t>
            </w:r>
          </w:p>
          <w:p w14:paraId="52188E71" w14:textId="77777777" w:rsidR="007360DE" w:rsidRPr="00943B46" w:rsidRDefault="007360DE">
            <w:pPr>
              <w:pStyle w:val="Listeavsnitt"/>
              <w:numPr>
                <w:ilvl w:val="0"/>
                <w:numId w:val="8"/>
              </w:numPr>
              <w:spacing w:after="0" w:line="240" w:lineRule="auto"/>
              <w:rPr>
                <w:rFonts w:ascii="Verdana" w:eastAsia="Times New Roman" w:hAnsi="Verdana"/>
                <w:i/>
                <w:iCs/>
                <w:sz w:val="20"/>
                <w:szCs w:val="20"/>
              </w:rPr>
            </w:pPr>
            <w:r w:rsidRPr="00943B46">
              <w:rPr>
                <w:rFonts w:ascii="Verdana" w:hAnsi="Verdana"/>
                <w:sz w:val="20"/>
                <w:szCs w:val="20"/>
              </w:rPr>
              <w:t>kan bruke farger og symbol ved utarbeidelse av kart og andre presentasjoner på en måte som gir brukeren et mest mulig riktig inntrykk av virkeligheten</w:t>
            </w:r>
          </w:p>
          <w:p w14:paraId="6B5F5501" w14:textId="131D59F3" w:rsidR="001F3E8D" w:rsidRPr="00943B46" w:rsidRDefault="007360DE">
            <w:pPr>
              <w:pStyle w:val="Listeavsnitt"/>
              <w:numPr>
                <w:ilvl w:val="0"/>
                <w:numId w:val="8"/>
              </w:numPr>
              <w:spacing w:after="0" w:line="240" w:lineRule="auto"/>
              <w:rPr>
                <w:rFonts w:ascii="Verdana" w:eastAsia="Times New Roman" w:hAnsi="Verdana"/>
                <w:i/>
                <w:iCs/>
                <w:sz w:val="20"/>
                <w:szCs w:val="20"/>
              </w:rPr>
            </w:pPr>
            <w:r w:rsidRPr="00943B46">
              <w:rPr>
                <w:rFonts w:ascii="Verdana" w:hAnsi="Verdana"/>
                <w:sz w:val="20"/>
                <w:szCs w:val="20"/>
              </w:rPr>
              <w:t>kan utføre praktisk arbeid innen GIS</w:t>
            </w:r>
          </w:p>
          <w:p w14:paraId="434CFD86" w14:textId="77777777" w:rsidR="001F3E8D" w:rsidRPr="00943B46" w:rsidRDefault="001F3E8D" w:rsidP="00D43C70">
            <w:pPr>
              <w:rPr>
                <w:rFonts w:ascii="Verdana" w:eastAsia="Times New Roman" w:hAnsi="Verdana" w:cs="Times New Roman"/>
                <w:i/>
                <w:iCs/>
                <w:sz w:val="20"/>
                <w:szCs w:val="20"/>
              </w:rPr>
            </w:pPr>
          </w:p>
          <w:p w14:paraId="7BA6E8C0" w14:textId="77777777" w:rsidR="001F3E8D" w:rsidRPr="00943B46" w:rsidRDefault="001F3E8D" w:rsidP="00D43C70">
            <w:pPr>
              <w:rPr>
                <w:rFonts w:ascii="Verdana" w:eastAsia="Times New Roman" w:hAnsi="Verdana" w:cs="Times New Roman"/>
                <w:i/>
                <w:iCs/>
                <w:sz w:val="20"/>
                <w:szCs w:val="20"/>
              </w:rPr>
            </w:pPr>
            <w:r w:rsidRPr="00943B46">
              <w:rPr>
                <w:rFonts w:ascii="Verdana" w:eastAsia="Times New Roman" w:hAnsi="Verdana" w:cs="Times New Roman"/>
                <w:i/>
                <w:iCs/>
                <w:sz w:val="20"/>
                <w:szCs w:val="20"/>
              </w:rPr>
              <w:t>Generell kompetanse</w:t>
            </w:r>
          </w:p>
          <w:p w14:paraId="4D3BFD3E" w14:textId="77777777" w:rsidR="001F3E8D" w:rsidRPr="00943B46" w:rsidRDefault="001F3E8D" w:rsidP="00D43C70">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1A49EA2B" w14:textId="2676C272" w:rsidR="007360DE" w:rsidRPr="00943B46" w:rsidRDefault="007360DE">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t xml:space="preserve">kan bearbeide og analysere kartdata etter ulike maler og </w:t>
            </w:r>
            <w:proofErr w:type="spellStart"/>
            <w:r w:rsidRPr="00943B46">
              <w:rPr>
                <w:rFonts w:ascii="Verdana" w:hAnsi="Verdana"/>
                <w:sz w:val="20"/>
                <w:szCs w:val="20"/>
              </w:rPr>
              <w:t>arbeidsløyper</w:t>
            </w:r>
            <w:proofErr w:type="spellEnd"/>
          </w:p>
          <w:p w14:paraId="2B474470" w14:textId="77777777" w:rsidR="007360DE" w:rsidRPr="00943B46" w:rsidRDefault="007360DE">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t xml:space="preserve">kan delta i utviklingen av nye maler og </w:t>
            </w:r>
            <w:proofErr w:type="spellStart"/>
            <w:r w:rsidRPr="00943B46">
              <w:rPr>
                <w:rFonts w:ascii="Verdana" w:hAnsi="Verdana"/>
                <w:sz w:val="20"/>
                <w:szCs w:val="20"/>
              </w:rPr>
              <w:t>arbeidsløyper</w:t>
            </w:r>
            <w:proofErr w:type="spellEnd"/>
            <w:r w:rsidRPr="00943B46">
              <w:rPr>
                <w:rFonts w:ascii="Verdana" w:hAnsi="Verdana"/>
                <w:sz w:val="20"/>
                <w:szCs w:val="20"/>
              </w:rPr>
              <w:t xml:space="preserve"> sammen med andre</w:t>
            </w:r>
          </w:p>
          <w:p w14:paraId="53E24426" w14:textId="4AF07A15" w:rsidR="007360DE" w:rsidRPr="00943B46" w:rsidRDefault="007360DE">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t>kan bruke GIS-program til å utarbeide presentasjoner innenfor etiske grense</w:t>
            </w:r>
          </w:p>
        </w:tc>
      </w:tr>
      <w:tr w:rsidR="001F3E8D" w:rsidRPr="00943B46" w14:paraId="66D04CC5" w14:textId="77777777" w:rsidTr="00D43C70">
        <w:tc>
          <w:tcPr>
            <w:tcW w:w="9062" w:type="dxa"/>
            <w:gridSpan w:val="2"/>
          </w:tcPr>
          <w:p w14:paraId="3EEBDA65" w14:textId="77777777" w:rsidR="00A50672" w:rsidRPr="00943B46" w:rsidRDefault="00A50672" w:rsidP="00A50672">
            <w:pPr>
              <w:rPr>
                <w:rFonts w:ascii="Verdana" w:eastAsia="Times New Roman" w:hAnsi="Verdana" w:cs="Times New Roman"/>
                <w:b/>
                <w:bCs/>
                <w:sz w:val="20"/>
                <w:szCs w:val="20"/>
              </w:rPr>
            </w:pPr>
            <w:r w:rsidRPr="00943B46">
              <w:rPr>
                <w:rFonts w:ascii="Verdana" w:eastAsia="Times New Roman" w:hAnsi="Verdana" w:cs="Times New Roman"/>
                <w:b/>
                <w:bCs/>
                <w:sz w:val="20"/>
                <w:szCs w:val="20"/>
              </w:rPr>
              <w:lastRenderedPageBreak/>
              <w:t>Veiledende liste over aktuelt fagstoff.</w:t>
            </w:r>
          </w:p>
          <w:p w14:paraId="13DB284F" w14:textId="77777777" w:rsidR="00C92EFF" w:rsidRPr="00943B46" w:rsidRDefault="00C92EFF" w:rsidP="00C92EFF">
            <w:pPr>
              <w:pStyle w:val="paragraph"/>
              <w:spacing w:before="0" w:beforeAutospacing="0" w:after="0" w:afterAutospacing="0"/>
              <w:textAlignment w:val="baseline"/>
              <w:rPr>
                <w:rStyle w:val="normaltextrun"/>
                <w:rFonts w:ascii="Verdana" w:hAnsi="Verdana" w:cs="Calibri"/>
                <w:sz w:val="20"/>
                <w:szCs w:val="20"/>
              </w:rPr>
            </w:pPr>
          </w:p>
          <w:p w14:paraId="3914009A" w14:textId="30825A9E"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GIS 1</w:t>
            </w:r>
            <w:r w:rsidRPr="00943B46">
              <w:rPr>
                <w:rStyle w:val="eop"/>
                <w:rFonts w:ascii="Verdana" w:hAnsi="Verdana" w:cs="Calibri"/>
                <w:sz w:val="20"/>
                <w:szCs w:val="20"/>
              </w:rPr>
              <w:t> </w:t>
            </w:r>
          </w:p>
          <w:p w14:paraId="4F67F62D" w14:textId="77777777" w:rsidR="00C92EFF" w:rsidRPr="00943B46" w:rsidRDefault="00C92EFF">
            <w:pPr>
              <w:pStyle w:val="paragraph"/>
              <w:numPr>
                <w:ilvl w:val="0"/>
                <w:numId w:val="34"/>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Kartografi 1</w:t>
            </w:r>
            <w:r w:rsidRPr="00943B46">
              <w:rPr>
                <w:rStyle w:val="eop"/>
                <w:rFonts w:ascii="Verdana" w:hAnsi="Verdana" w:cs="Calibri"/>
                <w:sz w:val="20"/>
                <w:szCs w:val="20"/>
              </w:rPr>
              <w:t> </w:t>
            </w:r>
          </w:p>
          <w:p w14:paraId="625BFB35"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Studentene skal kunne lese og forstå vanlige karttyper og bygningstegninger herunder beherske begrepene målestokk og ekvidistanse</w:t>
            </w:r>
            <w:r w:rsidRPr="00943B46">
              <w:rPr>
                <w:rStyle w:val="eop"/>
                <w:rFonts w:ascii="Verdana" w:hAnsi="Verdana" w:cs="Calibri"/>
                <w:sz w:val="20"/>
                <w:szCs w:val="20"/>
              </w:rPr>
              <w:t> </w:t>
            </w:r>
          </w:p>
          <w:p w14:paraId="7DC0F871"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Studentene skal kunne legge målte data inn i en kartbase, redigere og bearbeide denne, herunder: omkode kartdata, ordne topologi, danne flater og redigere sammen gamle og nye data i ulike formater. </w:t>
            </w:r>
            <w:r w:rsidRPr="00943B46">
              <w:rPr>
                <w:rStyle w:val="eop"/>
                <w:rFonts w:ascii="Verdana" w:hAnsi="Verdana" w:cs="Calibri"/>
                <w:sz w:val="20"/>
                <w:szCs w:val="20"/>
              </w:rPr>
              <w:t> </w:t>
            </w:r>
          </w:p>
          <w:p w14:paraId="6F07FF3C" w14:textId="77777777" w:rsidR="00C92EFF" w:rsidRPr="00943B46" w:rsidRDefault="00C92EFF">
            <w:pPr>
              <w:pStyle w:val="paragraph"/>
              <w:numPr>
                <w:ilvl w:val="0"/>
                <w:numId w:val="35"/>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Terrengmodeller</w:t>
            </w:r>
            <w:r w:rsidRPr="00943B46">
              <w:rPr>
                <w:rStyle w:val="eop"/>
                <w:rFonts w:ascii="Verdana" w:hAnsi="Verdana" w:cs="Calibri"/>
                <w:sz w:val="20"/>
                <w:szCs w:val="20"/>
              </w:rPr>
              <w:t> </w:t>
            </w:r>
          </w:p>
          <w:p w14:paraId="078DF9B0" w14:textId="0700AF8E"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Studentene skal kunne bruke terrengmodell til å vise terrenget i skråbilde og lage terrengprofiler</w:t>
            </w:r>
            <w:r w:rsidR="008553A9">
              <w:rPr>
                <w:rStyle w:val="normaltextrun"/>
              </w:rPr>
              <w:t>.</w:t>
            </w:r>
            <w:r w:rsidRPr="00943B46">
              <w:rPr>
                <w:rStyle w:val="eop"/>
                <w:rFonts w:ascii="Verdana" w:hAnsi="Verdana" w:cs="Calibri"/>
                <w:sz w:val="20"/>
                <w:szCs w:val="20"/>
              </w:rPr>
              <w:t> </w:t>
            </w:r>
          </w:p>
          <w:p w14:paraId="6CB0820B"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 xml:space="preserve">Studentene skal forstå forskjellen på vektor- og </w:t>
            </w:r>
            <w:proofErr w:type="spellStart"/>
            <w:r w:rsidRPr="00943B46">
              <w:rPr>
                <w:rStyle w:val="normaltextrun"/>
                <w:rFonts w:ascii="Verdana" w:hAnsi="Verdana" w:cs="Calibri"/>
                <w:sz w:val="20"/>
                <w:szCs w:val="20"/>
              </w:rPr>
              <w:t>rasterkart</w:t>
            </w:r>
            <w:proofErr w:type="spellEnd"/>
            <w:r w:rsidRPr="00943B46">
              <w:rPr>
                <w:rStyle w:val="normaltextrun"/>
                <w:rFonts w:ascii="Verdana" w:hAnsi="Verdana" w:cs="Calibri"/>
                <w:sz w:val="20"/>
                <w:szCs w:val="20"/>
              </w:rPr>
              <w:t xml:space="preserve"> og kunne </w:t>
            </w:r>
            <w:proofErr w:type="spellStart"/>
            <w:r w:rsidRPr="00943B46">
              <w:rPr>
                <w:rStyle w:val="normaltextrun"/>
                <w:rFonts w:ascii="Verdana" w:hAnsi="Verdana" w:cs="Calibri"/>
                <w:sz w:val="20"/>
                <w:szCs w:val="20"/>
              </w:rPr>
              <w:t>georeferere</w:t>
            </w:r>
            <w:proofErr w:type="spellEnd"/>
            <w:r w:rsidRPr="00943B46">
              <w:rPr>
                <w:rStyle w:val="normaltextrun"/>
                <w:rFonts w:ascii="Verdana" w:hAnsi="Verdana" w:cs="Calibri"/>
                <w:sz w:val="20"/>
                <w:szCs w:val="20"/>
              </w:rPr>
              <w:t xml:space="preserve"> </w:t>
            </w:r>
            <w:proofErr w:type="spellStart"/>
            <w:r w:rsidRPr="00943B46">
              <w:rPr>
                <w:rStyle w:val="normaltextrun"/>
                <w:rFonts w:ascii="Verdana" w:hAnsi="Verdana" w:cs="Calibri"/>
                <w:sz w:val="20"/>
                <w:szCs w:val="20"/>
              </w:rPr>
              <w:t>rasterkart</w:t>
            </w:r>
            <w:proofErr w:type="spellEnd"/>
            <w:r w:rsidRPr="00943B46">
              <w:rPr>
                <w:rStyle w:val="normaltextrun"/>
                <w:rFonts w:ascii="Verdana" w:hAnsi="Verdana" w:cs="Calibri"/>
                <w:sz w:val="20"/>
                <w:szCs w:val="20"/>
              </w:rPr>
              <w:t>.  </w:t>
            </w:r>
            <w:r w:rsidRPr="00943B46">
              <w:rPr>
                <w:rStyle w:val="eop"/>
                <w:rFonts w:ascii="Verdana" w:hAnsi="Verdana" w:cs="Calibri"/>
                <w:sz w:val="20"/>
                <w:szCs w:val="20"/>
              </w:rPr>
              <w:t> </w:t>
            </w:r>
          </w:p>
          <w:p w14:paraId="4A79C72C"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Studentene skal kjenne til ortofoto og kunne bruke slike som bakgrunn for vektorkart.</w:t>
            </w:r>
            <w:r w:rsidRPr="00943B46">
              <w:rPr>
                <w:rStyle w:val="eop"/>
                <w:rFonts w:ascii="Verdana" w:hAnsi="Verdana" w:cs="Calibri"/>
                <w:sz w:val="20"/>
                <w:szCs w:val="20"/>
              </w:rPr>
              <w:t> </w:t>
            </w:r>
          </w:p>
          <w:p w14:paraId="3CDAC178"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Kunne ta ut og legge inn koordinater.  </w:t>
            </w:r>
            <w:r w:rsidRPr="00943B46">
              <w:rPr>
                <w:rStyle w:val="eop"/>
                <w:rFonts w:ascii="Verdana" w:hAnsi="Verdana" w:cs="Calibri"/>
                <w:sz w:val="20"/>
                <w:szCs w:val="20"/>
              </w:rPr>
              <w:t> </w:t>
            </w:r>
          </w:p>
          <w:p w14:paraId="2F3CF44F"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 xml:space="preserve">Studentene skal ha kjennskap til og kunne bruke </w:t>
            </w:r>
            <w:proofErr w:type="spellStart"/>
            <w:r w:rsidRPr="00943B46">
              <w:rPr>
                <w:rStyle w:val="normaltextrun"/>
                <w:rFonts w:ascii="Verdana" w:hAnsi="Verdana" w:cs="Calibri"/>
                <w:sz w:val="20"/>
                <w:szCs w:val="20"/>
              </w:rPr>
              <w:t>sosi</w:t>
            </w:r>
            <w:proofErr w:type="spellEnd"/>
            <w:r w:rsidRPr="00943B46">
              <w:rPr>
                <w:rStyle w:val="normaltextrun"/>
                <w:rFonts w:ascii="Verdana" w:hAnsi="Verdana" w:cs="Calibri"/>
                <w:sz w:val="20"/>
                <w:szCs w:val="20"/>
              </w:rPr>
              <w:t>-standarden og forstå formålet med denne.  </w:t>
            </w:r>
            <w:r w:rsidRPr="00943B46">
              <w:rPr>
                <w:rStyle w:val="eop"/>
                <w:rFonts w:ascii="Verdana" w:hAnsi="Verdana" w:cs="Calibri"/>
                <w:sz w:val="20"/>
                <w:szCs w:val="20"/>
              </w:rPr>
              <w:t> </w:t>
            </w:r>
          </w:p>
          <w:p w14:paraId="50753AC3" w14:textId="2DC8BDEF"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Kjenne til ulike koordinatsystemer som UTM-EUREF89,</w:t>
            </w:r>
            <w:r w:rsidR="00215FB9">
              <w:rPr>
                <w:rStyle w:val="normaltextrun"/>
                <w:rFonts w:ascii="Verdana" w:hAnsi="Verdana" w:cs="Calibri"/>
                <w:sz w:val="20"/>
                <w:szCs w:val="20"/>
              </w:rPr>
              <w:t xml:space="preserve"> NTM-EUREF89,</w:t>
            </w:r>
            <w:r w:rsidRPr="00943B46">
              <w:rPr>
                <w:rStyle w:val="normaltextrun"/>
                <w:rFonts w:ascii="Verdana" w:hAnsi="Verdana" w:cs="Calibri"/>
                <w:sz w:val="20"/>
                <w:szCs w:val="20"/>
              </w:rPr>
              <w:t xml:space="preserve"> UTM-ED50, NGO, lokale systemer, og forstå hvorfor ulike systemer må ha ulik målestokk og </w:t>
            </w:r>
            <w:proofErr w:type="spellStart"/>
            <w:r w:rsidRPr="00943B46">
              <w:rPr>
                <w:rStyle w:val="normaltextrun"/>
                <w:rFonts w:ascii="Verdana" w:hAnsi="Verdana" w:cs="Calibri"/>
                <w:sz w:val="20"/>
                <w:szCs w:val="20"/>
              </w:rPr>
              <w:t>nordretning</w:t>
            </w:r>
            <w:proofErr w:type="spellEnd"/>
            <w:r w:rsidRPr="00943B46">
              <w:rPr>
                <w:rStyle w:val="normaltextrun"/>
                <w:rFonts w:ascii="Verdana" w:hAnsi="Verdana" w:cs="Calibri"/>
                <w:sz w:val="20"/>
                <w:szCs w:val="20"/>
              </w:rPr>
              <w:t>.</w:t>
            </w:r>
            <w:r w:rsidRPr="00943B46">
              <w:rPr>
                <w:rStyle w:val="eop"/>
                <w:rFonts w:ascii="Verdana" w:hAnsi="Verdana" w:cs="Calibri"/>
                <w:sz w:val="20"/>
                <w:szCs w:val="20"/>
              </w:rPr>
              <w:t> </w:t>
            </w:r>
          </w:p>
          <w:p w14:paraId="3C5C304B"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Studentene skal ha kjennskap til eldre kartframstillings- og reprometoder for å kunne vurdere nøyaktigheten på eldre kart. </w:t>
            </w:r>
            <w:r w:rsidRPr="00943B46">
              <w:rPr>
                <w:rStyle w:val="eop"/>
                <w:rFonts w:ascii="Verdana" w:hAnsi="Verdana" w:cs="Calibri"/>
                <w:sz w:val="20"/>
                <w:szCs w:val="20"/>
              </w:rPr>
              <w:t> </w:t>
            </w:r>
          </w:p>
          <w:p w14:paraId="37B584D7"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Studentene skal kjenne til kartets betydning for samfunnet og det enkelte menneske, herunder kartets bruk i planlegging, som dokumentasjon og som middel til å finne fram. </w:t>
            </w:r>
            <w:r w:rsidRPr="00943B46">
              <w:rPr>
                <w:rStyle w:val="eop"/>
                <w:rFonts w:ascii="Verdana" w:hAnsi="Verdana" w:cs="Calibri"/>
                <w:sz w:val="20"/>
                <w:szCs w:val="20"/>
              </w:rPr>
              <w:t> </w:t>
            </w:r>
          </w:p>
          <w:p w14:paraId="49B5EC8B"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Kan utarbeide en enkel reguleringsplan</w:t>
            </w:r>
            <w:r w:rsidRPr="00943B46">
              <w:rPr>
                <w:rStyle w:val="eop"/>
                <w:rFonts w:ascii="Verdana" w:hAnsi="Verdana" w:cs="Calibri"/>
                <w:sz w:val="20"/>
                <w:szCs w:val="20"/>
              </w:rPr>
              <w:t> </w:t>
            </w:r>
          </w:p>
          <w:p w14:paraId="6340726D"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eop"/>
                <w:rFonts w:ascii="Verdana" w:hAnsi="Verdana" w:cs="Calibri"/>
                <w:sz w:val="20"/>
                <w:szCs w:val="20"/>
              </w:rPr>
              <w:t> </w:t>
            </w:r>
          </w:p>
          <w:p w14:paraId="3A72A8F3"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GIS 2</w:t>
            </w:r>
            <w:r w:rsidRPr="00943B46">
              <w:rPr>
                <w:rStyle w:val="eop"/>
                <w:rFonts w:ascii="Verdana" w:hAnsi="Verdana" w:cs="Calibri"/>
                <w:sz w:val="20"/>
                <w:szCs w:val="20"/>
              </w:rPr>
              <w:t> </w:t>
            </w:r>
          </w:p>
          <w:p w14:paraId="5BC83496" w14:textId="77777777" w:rsidR="00C92EFF" w:rsidRPr="00943B46" w:rsidRDefault="00C92EFF">
            <w:pPr>
              <w:pStyle w:val="paragraph"/>
              <w:numPr>
                <w:ilvl w:val="0"/>
                <w:numId w:val="36"/>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Kartografi 2</w:t>
            </w:r>
            <w:r w:rsidRPr="00943B46">
              <w:rPr>
                <w:rStyle w:val="eop"/>
                <w:rFonts w:ascii="Verdana" w:hAnsi="Verdana" w:cs="Calibri"/>
                <w:sz w:val="20"/>
                <w:szCs w:val="20"/>
              </w:rPr>
              <w:t> </w:t>
            </w:r>
          </w:p>
          <w:p w14:paraId="2A96552E"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Studentene skal kunne lage og redigere styrefiler for uttegning, og kunne forstå SQL-setninger for utvalg av data.</w:t>
            </w:r>
            <w:r w:rsidRPr="00943B46">
              <w:rPr>
                <w:rStyle w:val="eop"/>
                <w:rFonts w:ascii="Verdana" w:hAnsi="Verdana" w:cs="Calibri"/>
                <w:sz w:val="20"/>
                <w:szCs w:val="20"/>
              </w:rPr>
              <w:t> </w:t>
            </w:r>
          </w:p>
          <w:p w14:paraId="644E94C2"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Studentene skal forstå generalisering.  </w:t>
            </w:r>
            <w:r w:rsidRPr="00943B46">
              <w:rPr>
                <w:rStyle w:val="eop"/>
                <w:rFonts w:ascii="Verdana" w:hAnsi="Verdana" w:cs="Calibri"/>
                <w:sz w:val="20"/>
                <w:szCs w:val="20"/>
              </w:rPr>
              <w:t> </w:t>
            </w:r>
          </w:p>
          <w:p w14:paraId="35ADC885"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Studentene skal kjenne til grunnleggende fargelære og forstå hvordan ulike lysforhold påvirker kartets lesbarhet.</w:t>
            </w:r>
            <w:r w:rsidRPr="00943B46">
              <w:rPr>
                <w:rStyle w:val="eop"/>
                <w:rFonts w:ascii="Verdana" w:hAnsi="Verdana" w:cs="Calibri"/>
                <w:sz w:val="20"/>
                <w:szCs w:val="20"/>
              </w:rPr>
              <w:t> </w:t>
            </w:r>
          </w:p>
          <w:p w14:paraId="66F25B53"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lastRenderedPageBreak/>
              <w:t>Studenten skal ha kjennskap til regler for plassering av tekst på kart.</w:t>
            </w:r>
            <w:r w:rsidRPr="00943B46">
              <w:rPr>
                <w:rStyle w:val="eop"/>
                <w:rFonts w:ascii="Verdana" w:hAnsi="Verdana" w:cs="Calibri"/>
                <w:sz w:val="20"/>
                <w:szCs w:val="20"/>
              </w:rPr>
              <w:t> </w:t>
            </w:r>
          </w:p>
          <w:p w14:paraId="7AA66427"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 xml:space="preserve">Kunne eksportere vektordata til </w:t>
            </w:r>
            <w:proofErr w:type="spellStart"/>
            <w:r w:rsidRPr="00943B46">
              <w:rPr>
                <w:rStyle w:val="normaltextrun"/>
                <w:rFonts w:ascii="Verdana" w:hAnsi="Verdana" w:cs="Calibri"/>
                <w:sz w:val="20"/>
                <w:szCs w:val="20"/>
              </w:rPr>
              <w:t>rasterdata</w:t>
            </w:r>
            <w:proofErr w:type="spellEnd"/>
            <w:r w:rsidRPr="00943B46">
              <w:rPr>
                <w:rStyle w:val="normaltextrun"/>
                <w:rFonts w:ascii="Verdana" w:hAnsi="Verdana" w:cs="Calibri"/>
                <w:sz w:val="20"/>
                <w:szCs w:val="20"/>
              </w:rPr>
              <w:t xml:space="preserve"> og ha kjennskap til ulike bildefilformater.</w:t>
            </w:r>
            <w:r w:rsidRPr="00943B46">
              <w:rPr>
                <w:rStyle w:val="eop"/>
                <w:rFonts w:ascii="Verdana" w:hAnsi="Verdana" w:cs="Calibri"/>
                <w:sz w:val="20"/>
                <w:szCs w:val="20"/>
              </w:rPr>
              <w:t> </w:t>
            </w:r>
          </w:p>
          <w:p w14:paraId="5C5D26AD" w14:textId="5E2268D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Kunne transformere mellom ulike koordinatsystemer som UTM-EUREF89,</w:t>
            </w:r>
            <w:r w:rsidR="00DB35C0">
              <w:rPr>
                <w:rStyle w:val="normaltextrun"/>
                <w:rFonts w:ascii="Verdana" w:hAnsi="Verdana" w:cs="Calibri"/>
                <w:sz w:val="20"/>
                <w:szCs w:val="20"/>
              </w:rPr>
              <w:t xml:space="preserve"> </w:t>
            </w:r>
            <w:r w:rsidR="00DB35C0">
              <w:rPr>
                <w:rStyle w:val="normaltextrun"/>
              </w:rPr>
              <w:t>NTM-EUREF89,</w:t>
            </w:r>
            <w:r w:rsidRPr="00943B46">
              <w:rPr>
                <w:rStyle w:val="normaltextrun"/>
                <w:rFonts w:ascii="Verdana" w:hAnsi="Verdana" w:cs="Calibri"/>
                <w:sz w:val="20"/>
                <w:szCs w:val="20"/>
              </w:rPr>
              <w:t xml:space="preserve"> UTM-ED50, NGO, lokale systemer og geografiske koordinater. </w:t>
            </w:r>
            <w:r w:rsidRPr="00943B46">
              <w:rPr>
                <w:rStyle w:val="eop"/>
                <w:rFonts w:ascii="Verdana" w:hAnsi="Verdana" w:cs="Calibri"/>
                <w:sz w:val="20"/>
                <w:szCs w:val="20"/>
              </w:rPr>
              <w:t> </w:t>
            </w:r>
          </w:p>
          <w:p w14:paraId="7CA19415"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eop"/>
                <w:rFonts w:ascii="Verdana" w:hAnsi="Verdana" w:cs="Calibri"/>
                <w:sz w:val="20"/>
                <w:szCs w:val="20"/>
              </w:rPr>
              <w:t> </w:t>
            </w:r>
          </w:p>
          <w:p w14:paraId="5DBAF6A4" w14:textId="77777777" w:rsidR="00C92EFF" w:rsidRPr="00943B46" w:rsidRDefault="00C92EFF">
            <w:pPr>
              <w:pStyle w:val="paragraph"/>
              <w:numPr>
                <w:ilvl w:val="0"/>
                <w:numId w:val="37"/>
              </w:numPr>
              <w:spacing w:before="0" w:beforeAutospacing="0" w:after="0" w:afterAutospacing="0"/>
              <w:ind w:left="1080" w:firstLine="0"/>
              <w:textAlignment w:val="baseline"/>
              <w:rPr>
                <w:rFonts w:ascii="Verdana" w:hAnsi="Verdana" w:cs="Calibri"/>
                <w:sz w:val="20"/>
                <w:szCs w:val="20"/>
              </w:rPr>
            </w:pPr>
            <w:r w:rsidRPr="00943B46">
              <w:rPr>
                <w:rStyle w:val="normaltextrun"/>
                <w:rFonts w:ascii="Verdana" w:hAnsi="Verdana" w:cs="Calibri"/>
                <w:sz w:val="20"/>
                <w:szCs w:val="20"/>
              </w:rPr>
              <w:t>Analyse</w:t>
            </w:r>
            <w:r w:rsidRPr="00943B46">
              <w:rPr>
                <w:rStyle w:val="eop"/>
                <w:rFonts w:ascii="Verdana" w:hAnsi="Verdana" w:cs="Calibri"/>
                <w:sz w:val="20"/>
                <w:szCs w:val="20"/>
              </w:rPr>
              <w:t> </w:t>
            </w:r>
          </w:p>
          <w:p w14:paraId="6894EC15"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Studentene skal kunne analysere kartdata for statistikkformål og verdiberegning. Forstå de viktigste reglene for framstilling av ulike tema, spesielt statistikk på kart</w:t>
            </w:r>
            <w:r w:rsidRPr="00943B46">
              <w:rPr>
                <w:rStyle w:val="eop"/>
                <w:rFonts w:ascii="Verdana" w:hAnsi="Verdana" w:cs="Calibri"/>
                <w:sz w:val="20"/>
                <w:szCs w:val="20"/>
              </w:rPr>
              <w:t> </w:t>
            </w:r>
          </w:p>
          <w:p w14:paraId="3431E128"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 xml:space="preserve">Studentene skal kjenne til </w:t>
            </w:r>
            <w:proofErr w:type="spellStart"/>
            <w:r w:rsidRPr="00943B46">
              <w:rPr>
                <w:rStyle w:val="normaltextrun"/>
                <w:rFonts w:ascii="Verdana" w:hAnsi="Verdana" w:cs="Calibri"/>
                <w:sz w:val="20"/>
                <w:szCs w:val="20"/>
              </w:rPr>
              <w:t>sosi</w:t>
            </w:r>
            <w:proofErr w:type="spellEnd"/>
            <w:r w:rsidRPr="00943B46">
              <w:rPr>
                <w:rStyle w:val="normaltextrun"/>
                <w:rFonts w:ascii="Verdana" w:hAnsi="Verdana" w:cs="Calibri"/>
                <w:sz w:val="20"/>
                <w:szCs w:val="20"/>
              </w:rPr>
              <w:t>-kodesystemet for kvaliteten på kartdata og kunne vurdere om kvaliteten er tilstrekkelig til det konkrete formålet. </w:t>
            </w:r>
            <w:r w:rsidRPr="00943B46">
              <w:rPr>
                <w:rStyle w:val="eop"/>
                <w:rFonts w:ascii="Verdana" w:hAnsi="Verdana" w:cs="Calibri"/>
                <w:sz w:val="20"/>
                <w:szCs w:val="20"/>
              </w:rPr>
              <w:t> </w:t>
            </w:r>
          </w:p>
          <w:p w14:paraId="78979B36" w14:textId="77777777" w:rsidR="00C92EFF" w:rsidRPr="00943B46" w:rsidRDefault="00C92EFF" w:rsidP="00C92EFF">
            <w:pPr>
              <w:pStyle w:val="paragraph"/>
              <w:spacing w:before="0" w:beforeAutospacing="0" w:after="0" w:afterAutospacing="0"/>
              <w:textAlignment w:val="baseline"/>
              <w:rPr>
                <w:rFonts w:ascii="Verdana" w:hAnsi="Verdana" w:cs="Segoe UI"/>
                <w:sz w:val="20"/>
                <w:szCs w:val="20"/>
              </w:rPr>
            </w:pPr>
            <w:r w:rsidRPr="00943B46">
              <w:rPr>
                <w:rStyle w:val="normaltextrun"/>
                <w:rFonts w:ascii="Verdana" w:hAnsi="Verdana" w:cs="Calibri"/>
                <w:sz w:val="20"/>
                <w:szCs w:val="20"/>
              </w:rPr>
              <w:t xml:space="preserve">Studentene skal kjenne til </w:t>
            </w:r>
            <w:proofErr w:type="spellStart"/>
            <w:r w:rsidRPr="00943B46">
              <w:rPr>
                <w:rStyle w:val="normaltextrun"/>
                <w:rFonts w:ascii="Verdana" w:hAnsi="Verdana" w:cs="Calibri"/>
                <w:sz w:val="20"/>
                <w:szCs w:val="20"/>
              </w:rPr>
              <w:t>geovekst</w:t>
            </w:r>
            <w:proofErr w:type="spellEnd"/>
            <w:r w:rsidRPr="00943B46">
              <w:rPr>
                <w:rStyle w:val="normaltextrun"/>
                <w:rFonts w:ascii="Verdana" w:hAnsi="Verdana" w:cs="Calibri"/>
                <w:sz w:val="20"/>
                <w:szCs w:val="20"/>
              </w:rPr>
              <w:t>-samarbeidet.</w:t>
            </w:r>
            <w:r w:rsidRPr="00943B46">
              <w:rPr>
                <w:rStyle w:val="eop"/>
                <w:rFonts w:ascii="Verdana" w:hAnsi="Verdana" w:cs="Calibri"/>
                <w:sz w:val="20"/>
                <w:szCs w:val="20"/>
              </w:rPr>
              <w:t> </w:t>
            </w:r>
          </w:p>
          <w:p w14:paraId="68FDAC85" w14:textId="782C26CF" w:rsidR="001F3E8D" w:rsidRPr="00943B46" w:rsidRDefault="001F3E8D" w:rsidP="00D43C70">
            <w:pPr>
              <w:rPr>
                <w:rFonts w:ascii="Verdana" w:eastAsia="Times New Roman" w:hAnsi="Verdana" w:cs="Times New Roman"/>
                <w:b/>
                <w:bCs/>
                <w:sz w:val="20"/>
                <w:szCs w:val="20"/>
              </w:rPr>
            </w:pPr>
          </w:p>
        </w:tc>
      </w:tr>
      <w:tr w:rsidR="001F3E8D" w:rsidRPr="00943B46" w14:paraId="15BDD7B4" w14:textId="77777777" w:rsidTr="00D43C70">
        <w:tc>
          <w:tcPr>
            <w:tcW w:w="9062" w:type="dxa"/>
            <w:gridSpan w:val="2"/>
          </w:tcPr>
          <w:p w14:paraId="601E1554" w14:textId="77777777" w:rsidR="001F3E8D" w:rsidRPr="00943B46" w:rsidRDefault="001F3E8D" w:rsidP="00D43C70">
            <w:pPr>
              <w:rPr>
                <w:rFonts w:ascii="Verdana" w:eastAsia="Times New Roman" w:hAnsi="Verdana" w:cs="Times New Roman"/>
                <w:b/>
                <w:bCs/>
                <w:sz w:val="20"/>
                <w:szCs w:val="20"/>
              </w:rPr>
            </w:pPr>
            <w:r w:rsidRPr="00943B46">
              <w:rPr>
                <w:rFonts w:ascii="Verdana" w:eastAsia="Times New Roman" w:hAnsi="Verdana" w:cs="Times New Roman"/>
                <w:b/>
                <w:bCs/>
                <w:sz w:val="20"/>
                <w:szCs w:val="20"/>
              </w:rPr>
              <w:lastRenderedPageBreak/>
              <w:t>Arbeidskrav</w:t>
            </w:r>
          </w:p>
          <w:p w14:paraId="7D2529B4" w14:textId="77777777" w:rsidR="001F3E8D" w:rsidRPr="00943B46" w:rsidRDefault="001F3E8D" w:rsidP="00D43C70">
            <w:pPr>
              <w:rPr>
                <w:rFonts w:ascii="Verdana" w:eastAsia="Times New Roman" w:hAnsi="Verdana" w:cs="Times New Roman"/>
                <w:sz w:val="20"/>
                <w:szCs w:val="20"/>
              </w:rPr>
            </w:pPr>
            <w:r w:rsidRPr="00943B46">
              <w:rPr>
                <w:rFonts w:ascii="Verdana" w:eastAsia="Times New Roman" w:hAnsi="Verdana" w:cs="Times New Roman"/>
                <w:sz w:val="20"/>
                <w:szCs w:val="20"/>
              </w:rPr>
              <w:t xml:space="preserve">Se detaljer i Canvas </w:t>
            </w:r>
          </w:p>
        </w:tc>
      </w:tr>
      <w:tr w:rsidR="001F3E8D" w:rsidRPr="00943B46" w14:paraId="6EEAEBCD" w14:textId="77777777" w:rsidTr="00D43C70">
        <w:tc>
          <w:tcPr>
            <w:tcW w:w="9062" w:type="dxa"/>
            <w:gridSpan w:val="2"/>
          </w:tcPr>
          <w:p w14:paraId="2F08CADD" w14:textId="77777777" w:rsidR="001F3E8D" w:rsidRPr="00943B46" w:rsidRDefault="001F3E8D" w:rsidP="00D43C70">
            <w:pPr>
              <w:rPr>
                <w:rFonts w:ascii="Verdana" w:eastAsia="Times New Roman" w:hAnsi="Verdana" w:cs="Times New Roman"/>
                <w:sz w:val="20"/>
                <w:szCs w:val="20"/>
              </w:rPr>
            </w:pPr>
            <w:r w:rsidRPr="00943B46">
              <w:rPr>
                <w:rFonts w:ascii="Verdana" w:eastAsia="Times New Roman" w:hAnsi="Verdana" w:cs="Times New Roman"/>
                <w:b/>
                <w:bCs/>
                <w:sz w:val="20"/>
                <w:szCs w:val="20"/>
              </w:rPr>
              <w:t>Undervisnings- og læringsformer</w:t>
            </w:r>
          </w:p>
          <w:p w14:paraId="7F5B5C25" w14:textId="77777777" w:rsidR="001F3E8D" w:rsidRPr="00943B46" w:rsidRDefault="001F3E8D" w:rsidP="00D43C70">
            <w:pPr>
              <w:rPr>
                <w:rFonts w:ascii="Verdana" w:eastAsia="Times New Roman" w:hAnsi="Verdana" w:cs="Times New Roman"/>
                <w:sz w:val="20"/>
                <w:szCs w:val="20"/>
              </w:rPr>
            </w:pPr>
            <w:r w:rsidRPr="00943B46">
              <w:rPr>
                <w:rFonts w:ascii="Verdana" w:eastAsia="Times New Roman" w:hAnsi="Verdana" w:cs="Times New Roman"/>
                <w:sz w:val="20"/>
                <w:szCs w:val="20"/>
              </w:rPr>
              <w:t xml:space="preserve">Se detaljer i Canvas </w:t>
            </w:r>
          </w:p>
        </w:tc>
      </w:tr>
      <w:tr w:rsidR="001F3E8D" w:rsidRPr="00943B46" w14:paraId="506BC38C" w14:textId="77777777" w:rsidTr="00D43C70">
        <w:tc>
          <w:tcPr>
            <w:tcW w:w="9062" w:type="dxa"/>
            <w:gridSpan w:val="2"/>
          </w:tcPr>
          <w:p w14:paraId="45651B1F" w14:textId="77777777" w:rsidR="001F3E8D" w:rsidRPr="00943B46" w:rsidRDefault="001F3E8D" w:rsidP="00D43C70">
            <w:pPr>
              <w:rPr>
                <w:rFonts w:ascii="Verdana" w:eastAsia="Times New Roman" w:hAnsi="Verdana" w:cs="Times New Roman"/>
                <w:sz w:val="20"/>
                <w:szCs w:val="20"/>
              </w:rPr>
            </w:pPr>
            <w:r w:rsidRPr="00943B46">
              <w:rPr>
                <w:rFonts w:ascii="Verdana" w:eastAsia="Times New Roman" w:hAnsi="Verdana" w:cs="Times New Roman"/>
                <w:b/>
                <w:bCs/>
                <w:sz w:val="20"/>
                <w:szCs w:val="20"/>
              </w:rPr>
              <w:t>Vurdering</w:t>
            </w:r>
            <w:r w:rsidRPr="00943B46">
              <w:rPr>
                <w:rFonts w:ascii="Verdana" w:eastAsia="Times New Roman" w:hAnsi="Verdana" w:cs="Times New Roman"/>
                <w:sz w:val="20"/>
                <w:szCs w:val="20"/>
              </w:rPr>
              <w:t xml:space="preserve"> </w:t>
            </w:r>
          </w:p>
          <w:p w14:paraId="52CE53A5" w14:textId="77777777" w:rsidR="001F3E8D" w:rsidRPr="00943B46" w:rsidRDefault="001F3E8D" w:rsidP="00D43C70">
            <w:pPr>
              <w:rPr>
                <w:rFonts w:ascii="Verdana" w:eastAsia="Times New Roman" w:hAnsi="Verdana" w:cs="Times New Roman"/>
                <w:sz w:val="20"/>
                <w:szCs w:val="20"/>
              </w:rPr>
            </w:pPr>
            <w:r w:rsidRPr="00943B46">
              <w:rPr>
                <w:rFonts w:ascii="Verdana" w:eastAsia="Times New Roman" w:hAnsi="Verdana" w:cs="Times New Roman"/>
                <w:sz w:val="20"/>
                <w:szCs w:val="20"/>
              </w:rPr>
              <w:t>Se pkt. 6.3</w:t>
            </w:r>
          </w:p>
        </w:tc>
      </w:tr>
      <w:tr w:rsidR="001F3E8D" w:rsidRPr="00943B46" w14:paraId="387E97D9" w14:textId="77777777" w:rsidTr="00D43C70">
        <w:tc>
          <w:tcPr>
            <w:tcW w:w="9062" w:type="dxa"/>
            <w:gridSpan w:val="2"/>
          </w:tcPr>
          <w:p w14:paraId="7C3816E9" w14:textId="77777777" w:rsidR="00AA6F4A" w:rsidRPr="00943B46" w:rsidRDefault="00AA6F4A" w:rsidP="00AA6F4A">
            <w:pPr>
              <w:rPr>
                <w:rFonts w:ascii="Verdana" w:eastAsia="Times New Roman" w:hAnsi="Verdana" w:cs="Times New Roman"/>
                <w:sz w:val="20"/>
                <w:szCs w:val="20"/>
              </w:rPr>
            </w:pPr>
            <w:r w:rsidRPr="00943B46">
              <w:rPr>
                <w:rFonts w:ascii="Verdana" w:eastAsia="Times New Roman" w:hAnsi="Verdana" w:cs="Times New Roman"/>
                <w:b/>
                <w:bCs/>
                <w:sz w:val="20"/>
                <w:szCs w:val="20"/>
              </w:rPr>
              <w:t>Eksamen</w:t>
            </w:r>
            <w:r w:rsidRPr="00943B46">
              <w:rPr>
                <w:rFonts w:ascii="Verdana" w:eastAsia="Times New Roman" w:hAnsi="Verdana" w:cs="Times New Roman"/>
                <w:sz w:val="20"/>
                <w:szCs w:val="20"/>
              </w:rPr>
              <w:t xml:space="preserve"> </w:t>
            </w:r>
          </w:p>
          <w:p w14:paraId="0ED3F331" w14:textId="77777777" w:rsidR="00AA6F4A" w:rsidRPr="00943B46" w:rsidRDefault="00AA6F4A" w:rsidP="00AA6F4A">
            <w:pPr>
              <w:rPr>
                <w:rFonts w:ascii="Verdana" w:eastAsia="Times New Roman" w:hAnsi="Verdana" w:cs="Times New Roman"/>
                <w:sz w:val="20"/>
                <w:szCs w:val="20"/>
              </w:rPr>
            </w:pPr>
            <w:r w:rsidRPr="00943B46">
              <w:rPr>
                <w:rFonts w:ascii="Verdana" w:eastAsia="Times New Roman" w:hAnsi="Verdana" w:cs="Times New Roman"/>
                <w:sz w:val="20"/>
                <w:szCs w:val="20"/>
              </w:rPr>
              <w:t>Emnet kan være eksamensemne. Informasjon om eventuell eksamen i emnet gis på læringsplattformen senest 14 dager før eksamen</w:t>
            </w:r>
          </w:p>
          <w:p w14:paraId="40EF5437" w14:textId="74254CBB" w:rsidR="001F3E8D" w:rsidRPr="00943B46" w:rsidRDefault="00AA6F4A" w:rsidP="00AA6F4A">
            <w:pPr>
              <w:rPr>
                <w:rFonts w:ascii="Verdana" w:eastAsia="Times New Roman" w:hAnsi="Verdana" w:cs="Times New Roman"/>
                <w:sz w:val="20"/>
                <w:szCs w:val="20"/>
              </w:rPr>
            </w:pPr>
            <w:r w:rsidRPr="00943B46">
              <w:rPr>
                <w:rFonts w:ascii="Verdana" w:eastAsia="Times New Roman" w:hAnsi="Verdana" w:cs="Times New Roman"/>
                <w:sz w:val="20"/>
                <w:szCs w:val="20"/>
              </w:rPr>
              <w:t>Karakterskala: A - F</w:t>
            </w:r>
          </w:p>
        </w:tc>
      </w:tr>
      <w:tr w:rsidR="001F3E8D" w:rsidRPr="00943B46" w14:paraId="64566C96" w14:textId="77777777" w:rsidTr="00D43C70">
        <w:tc>
          <w:tcPr>
            <w:tcW w:w="9062" w:type="dxa"/>
            <w:gridSpan w:val="2"/>
          </w:tcPr>
          <w:p w14:paraId="157B99A0" w14:textId="6C77E7A9" w:rsidR="001B1A8F" w:rsidRPr="00AF1404" w:rsidRDefault="001F3E8D" w:rsidP="00D43C70">
            <w:pPr>
              <w:rPr>
                <w:rFonts w:ascii="Verdana" w:eastAsia="Times New Roman" w:hAnsi="Verdana" w:cs="Times New Roman"/>
                <w:b/>
                <w:bCs/>
                <w:sz w:val="20"/>
                <w:szCs w:val="20"/>
              </w:rPr>
            </w:pPr>
            <w:r w:rsidRPr="00943B46">
              <w:rPr>
                <w:rFonts w:ascii="Verdana" w:eastAsia="Times New Roman" w:hAnsi="Verdana" w:cs="Times New Roman"/>
                <w:b/>
                <w:bCs/>
                <w:sz w:val="20"/>
                <w:szCs w:val="20"/>
              </w:rPr>
              <w:t>Programvare</w:t>
            </w:r>
          </w:p>
          <w:p w14:paraId="71ABBBF4" w14:textId="107EF724" w:rsidR="001F3E8D" w:rsidRPr="00943B46" w:rsidRDefault="001B1A8F" w:rsidP="00D43C70">
            <w:pPr>
              <w:rPr>
                <w:rFonts w:ascii="Verdana" w:eastAsia="Times New Roman" w:hAnsi="Verdana" w:cs="Times New Roman"/>
                <w:sz w:val="20"/>
                <w:szCs w:val="20"/>
              </w:rPr>
            </w:pPr>
            <w:r w:rsidRPr="00943B46">
              <w:rPr>
                <w:rFonts w:ascii="Verdana" w:eastAsia="Verdana" w:hAnsi="Verdana" w:cs="Times New Roman"/>
                <w:b/>
                <w:bCs/>
                <w:sz w:val="20"/>
                <w:szCs w:val="20"/>
              </w:rPr>
              <w:t>Litteratur/bøker/programvare:</w:t>
            </w:r>
            <w:r w:rsidRPr="00943B46">
              <w:rPr>
                <w:rFonts w:ascii="Verdana" w:eastAsia="Verdana" w:hAnsi="Verdana" w:cs="Times New Roman"/>
                <w:sz w:val="20"/>
                <w:szCs w:val="20"/>
              </w:rPr>
              <w:t xml:space="preserve"> Se hjemmesiden </w:t>
            </w:r>
            <w:hyperlink r:id="rId18">
              <w:r w:rsidRPr="00943B46">
                <w:rPr>
                  <w:rStyle w:val="Hyperkobling"/>
                  <w:rFonts w:ascii="Verdana" w:eastAsia="Verdana" w:hAnsi="Verdana" w:cs="Times New Roman"/>
                  <w:sz w:val="20"/>
                  <w:szCs w:val="20"/>
                </w:rPr>
                <w:t>www.thyf.no</w:t>
              </w:r>
            </w:hyperlink>
          </w:p>
        </w:tc>
      </w:tr>
    </w:tbl>
    <w:p w14:paraId="6BB6CA7D" w14:textId="2C089E13" w:rsidR="001F3E8D" w:rsidRPr="00943B46" w:rsidRDefault="001F3E8D" w:rsidP="001F3E8D">
      <w:pPr>
        <w:rPr>
          <w:rFonts w:ascii="Verdana" w:eastAsia="Times New Roman" w:hAnsi="Verdana" w:cs="Times New Roman"/>
          <w:sz w:val="20"/>
          <w:szCs w:val="20"/>
        </w:rPr>
      </w:pPr>
    </w:p>
    <w:p w14:paraId="12DBC36B" w14:textId="544D7B5B" w:rsidR="009D3B54" w:rsidRPr="00943B46" w:rsidRDefault="009D3B54" w:rsidP="009D3B54">
      <w:pPr>
        <w:rPr>
          <w:rFonts w:ascii="Verdana" w:eastAsia="Times New Roman" w:hAnsi="Verdana" w:cs="Times New Roman"/>
          <w:b/>
          <w:bCs/>
          <w:sz w:val="20"/>
          <w:szCs w:val="20"/>
        </w:rPr>
      </w:pPr>
      <w:r w:rsidRPr="00943B46">
        <w:rPr>
          <w:rFonts w:ascii="Verdana" w:eastAsia="Times New Roman" w:hAnsi="Verdana" w:cs="Times New Roman"/>
          <w:b/>
          <w:bCs/>
          <w:sz w:val="20"/>
          <w:szCs w:val="20"/>
        </w:rPr>
        <w:t xml:space="preserve">9.5 </w:t>
      </w:r>
      <w:r w:rsidR="00802D29" w:rsidRPr="00943B46">
        <w:rPr>
          <w:rFonts w:ascii="Verdana" w:eastAsia="Times New Roman" w:hAnsi="Verdana" w:cs="Times New Roman"/>
          <w:b/>
          <w:bCs/>
          <w:sz w:val="20"/>
          <w:szCs w:val="20"/>
        </w:rPr>
        <w:t>Emne</w:t>
      </w:r>
      <w:r w:rsidRPr="00943B46">
        <w:rPr>
          <w:rFonts w:ascii="Verdana" w:eastAsia="Times New Roman" w:hAnsi="Verdana" w:cs="Times New Roman"/>
          <w:b/>
          <w:bCs/>
          <w:sz w:val="20"/>
          <w:szCs w:val="20"/>
        </w:rPr>
        <w:t xml:space="preserve"> 5 </w:t>
      </w:r>
      <w:r w:rsidRPr="00943B46">
        <w:rPr>
          <w:rFonts w:ascii="Verdana" w:hAnsi="Verdana"/>
          <w:b/>
          <w:bCs/>
          <w:sz w:val="20"/>
          <w:szCs w:val="20"/>
        </w:rPr>
        <w:t>72TB07K</w:t>
      </w:r>
      <w:r w:rsidRPr="00943B46">
        <w:rPr>
          <w:rFonts w:ascii="Verdana" w:eastAsia="Times New Roman" w:hAnsi="Verdana" w:cs="Times New Roman"/>
          <w:b/>
          <w:bCs/>
          <w:sz w:val="20"/>
          <w:szCs w:val="20"/>
        </w:rPr>
        <w:t xml:space="preserve"> GIS 2</w:t>
      </w:r>
      <w:r w:rsidR="00802D29" w:rsidRPr="00943B46">
        <w:rPr>
          <w:rFonts w:ascii="Verdana" w:eastAsia="Times New Roman" w:hAnsi="Verdana" w:cs="Times New Roman"/>
          <w:b/>
          <w:bCs/>
          <w:sz w:val="20"/>
          <w:szCs w:val="20"/>
        </w:rPr>
        <w:t xml:space="preserve">. </w:t>
      </w:r>
      <w:r w:rsidR="00802D29" w:rsidRPr="00943B46">
        <w:rPr>
          <w:rFonts w:ascii="Verdana" w:eastAsia="Times New Roman" w:hAnsi="Verdana" w:cs="Times New Roman"/>
          <w:b/>
          <w:bCs/>
          <w:sz w:val="20"/>
          <w:szCs w:val="20"/>
          <w:u w:val="single"/>
        </w:rPr>
        <w:t>SE</w:t>
      </w:r>
      <w:r w:rsidR="00AC67EE" w:rsidRPr="00943B46">
        <w:rPr>
          <w:rFonts w:ascii="Verdana" w:eastAsia="Times New Roman" w:hAnsi="Verdana" w:cs="Times New Roman"/>
          <w:b/>
          <w:bCs/>
          <w:sz w:val="20"/>
          <w:szCs w:val="20"/>
          <w:u w:val="single"/>
        </w:rPr>
        <w:t xml:space="preserve"> </w:t>
      </w:r>
      <w:proofErr w:type="gramStart"/>
      <w:r w:rsidR="00AC67EE" w:rsidRPr="00943B46">
        <w:rPr>
          <w:rFonts w:ascii="Verdana" w:eastAsia="Times New Roman" w:hAnsi="Verdana" w:cs="Times New Roman"/>
          <w:b/>
          <w:bCs/>
          <w:sz w:val="20"/>
          <w:szCs w:val="20"/>
          <w:u w:val="single"/>
        </w:rPr>
        <w:t xml:space="preserve">9.4 </w:t>
      </w:r>
      <w:r w:rsidR="00802D29" w:rsidRPr="00943B46">
        <w:rPr>
          <w:rFonts w:ascii="Verdana" w:eastAsia="Times New Roman" w:hAnsi="Verdana" w:cs="Times New Roman"/>
          <w:b/>
          <w:bCs/>
          <w:sz w:val="20"/>
          <w:szCs w:val="20"/>
          <w:u w:val="single"/>
        </w:rPr>
        <w:t xml:space="preserve"> EMNE</w:t>
      </w:r>
      <w:proofErr w:type="gramEnd"/>
      <w:r w:rsidR="00802D29" w:rsidRPr="00943B46">
        <w:rPr>
          <w:rFonts w:ascii="Verdana" w:eastAsia="Times New Roman" w:hAnsi="Verdana" w:cs="Times New Roman"/>
          <w:b/>
          <w:bCs/>
          <w:sz w:val="20"/>
          <w:szCs w:val="20"/>
          <w:u w:val="single"/>
        </w:rPr>
        <w:t xml:space="preserve"> 4.</w:t>
      </w:r>
    </w:p>
    <w:p w14:paraId="01621EFB" w14:textId="77777777" w:rsidR="001F3E8D" w:rsidRPr="00943B46" w:rsidRDefault="001F3E8D" w:rsidP="00B031A7">
      <w:pPr>
        <w:rPr>
          <w:rFonts w:ascii="Verdana" w:eastAsia="Times New Roman" w:hAnsi="Verdana" w:cs="Times New Roman"/>
          <w:sz w:val="20"/>
          <w:szCs w:val="20"/>
        </w:rPr>
      </w:pPr>
    </w:p>
    <w:p w14:paraId="6B1E0527" w14:textId="621B439C" w:rsidR="007360DE" w:rsidRPr="00943B46" w:rsidRDefault="007360DE" w:rsidP="007360DE">
      <w:pPr>
        <w:rPr>
          <w:rFonts w:ascii="Verdana" w:eastAsia="Times New Roman" w:hAnsi="Verdana" w:cs="Times New Roman"/>
          <w:b/>
          <w:bCs/>
          <w:sz w:val="20"/>
          <w:szCs w:val="20"/>
        </w:rPr>
      </w:pPr>
      <w:r w:rsidRPr="00943B46">
        <w:rPr>
          <w:rFonts w:ascii="Verdana" w:eastAsia="Times New Roman" w:hAnsi="Verdana" w:cs="Times New Roman"/>
          <w:b/>
          <w:bCs/>
          <w:sz w:val="20"/>
          <w:szCs w:val="20"/>
        </w:rPr>
        <w:t xml:space="preserve">9.6   Emne </w:t>
      </w:r>
      <w:r w:rsidRPr="00943B46">
        <w:rPr>
          <w:rFonts w:ascii="Verdana" w:hAnsi="Verdana"/>
          <w:b/>
          <w:bCs/>
          <w:sz w:val="20"/>
          <w:szCs w:val="20"/>
        </w:rPr>
        <w:t>72TB07L</w:t>
      </w:r>
      <w:r w:rsidRPr="00943B46">
        <w:rPr>
          <w:rFonts w:ascii="Verdana" w:eastAsia="Times New Roman" w:hAnsi="Verdana" w:cs="Times New Roman"/>
          <w:b/>
          <w:bCs/>
          <w:sz w:val="20"/>
          <w:szCs w:val="20"/>
        </w:rPr>
        <w:t xml:space="preserve"> R</w:t>
      </w:r>
      <w:r w:rsidR="008F5DCF" w:rsidRPr="00943B46">
        <w:rPr>
          <w:rFonts w:ascii="Verdana" w:eastAsia="Times New Roman" w:hAnsi="Verdana" w:cs="Times New Roman"/>
          <w:b/>
          <w:bCs/>
          <w:sz w:val="20"/>
          <w:szCs w:val="20"/>
        </w:rPr>
        <w:t>ettslære</w:t>
      </w:r>
    </w:p>
    <w:tbl>
      <w:tblPr>
        <w:tblStyle w:val="Tabellrutenett"/>
        <w:tblW w:w="0" w:type="auto"/>
        <w:tblLook w:val="04A0" w:firstRow="1" w:lastRow="0" w:firstColumn="1" w:lastColumn="0" w:noHBand="0" w:noVBand="1"/>
      </w:tblPr>
      <w:tblGrid>
        <w:gridCol w:w="4531"/>
        <w:gridCol w:w="4531"/>
      </w:tblGrid>
      <w:tr w:rsidR="007360DE" w:rsidRPr="00943B46" w14:paraId="24E7ED95" w14:textId="77777777" w:rsidTr="00D43C70">
        <w:tc>
          <w:tcPr>
            <w:tcW w:w="4531" w:type="dxa"/>
          </w:tcPr>
          <w:p w14:paraId="79B88E51" w14:textId="77777777" w:rsidR="007360DE" w:rsidRPr="00943B46" w:rsidRDefault="007360DE" w:rsidP="00D43C70">
            <w:pPr>
              <w:spacing w:line="259" w:lineRule="auto"/>
              <w:rPr>
                <w:rFonts w:ascii="Verdana" w:eastAsia="Times New Roman" w:hAnsi="Verdana" w:cs="Times New Roman"/>
                <w:sz w:val="20"/>
                <w:szCs w:val="20"/>
              </w:rPr>
            </w:pPr>
            <w:r w:rsidRPr="00943B46">
              <w:rPr>
                <w:rFonts w:ascii="Verdana" w:eastAsia="Times New Roman" w:hAnsi="Verdana" w:cs="Times New Roman"/>
                <w:b/>
                <w:bCs/>
                <w:sz w:val="20"/>
                <w:szCs w:val="20"/>
              </w:rPr>
              <w:t>Omfang</w:t>
            </w:r>
            <w:r w:rsidRPr="00943B46">
              <w:rPr>
                <w:rFonts w:ascii="Verdana" w:eastAsia="Times New Roman" w:hAnsi="Verdana" w:cs="Times New Roman"/>
                <w:sz w:val="20"/>
                <w:szCs w:val="20"/>
              </w:rPr>
              <w:t xml:space="preserve"> </w:t>
            </w:r>
          </w:p>
          <w:p w14:paraId="747818BF" w14:textId="6E8B9C1A" w:rsidR="007360DE" w:rsidRPr="00943B46" w:rsidRDefault="007360DE" w:rsidP="00D43C70">
            <w:pPr>
              <w:spacing w:line="259" w:lineRule="auto"/>
              <w:rPr>
                <w:rFonts w:ascii="Verdana" w:eastAsia="Times New Roman" w:hAnsi="Verdana" w:cs="Times New Roman"/>
                <w:sz w:val="20"/>
                <w:szCs w:val="20"/>
              </w:rPr>
            </w:pPr>
            <w:r w:rsidRPr="00943B46">
              <w:rPr>
                <w:rFonts w:ascii="Verdana" w:eastAsia="Times New Roman" w:hAnsi="Verdana" w:cs="Times New Roman"/>
                <w:sz w:val="20"/>
                <w:szCs w:val="20"/>
              </w:rPr>
              <w:t>6 studiepoen</w:t>
            </w:r>
            <w:r w:rsidR="00F207A4" w:rsidRPr="00943B46">
              <w:rPr>
                <w:rFonts w:ascii="Verdana" w:eastAsia="Times New Roman" w:hAnsi="Verdana" w:cs="Times New Roman"/>
                <w:sz w:val="20"/>
                <w:szCs w:val="20"/>
              </w:rPr>
              <w:t>g</w:t>
            </w:r>
          </w:p>
          <w:p w14:paraId="3E5A5CE9" w14:textId="77777777" w:rsidR="007360DE" w:rsidRPr="00943B46" w:rsidRDefault="007360DE" w:rsidP="00D43C70">
            <w:pPr>
              <w:rPr>
                <w:rFonts w:ascii="Verdana" w:eastAsia="Times New Roman" w:hAnsi="Verdana" w:cs="Times New Roman"/>
                <w:sz w:val="20"/>
                <w:szCs w:val="20"/>
              </w:rPr>
            </w:pPr>
          </w:p>
        </w:tc>
        <w:tc>
          <w:tcPr>
            <w:tcW w:w="4531" w:type="dxa"/>
          </w:tcPr>
          <w:p w14:paraId="2BAB247F" w14:textId="77777777" w:rsidR="007360DE" w:rsidRPr="00943B46" w:rsidRDefault="007360DE" w:rsidP="00D43C70">
            <w:pPr>
              <w:rPr>
                <w:rFonts w:ascii="Verdana" w:eastAsia="Times New Roman" w:hAnsi="Verdana" w:cs="Times New Roman"/>
                <w:sz w:val="20"/>
                <w:szCs w:val="20"/>
              </w:rPr>
            </w:pPr>
            <w:r w:rsidRPr="00943B46">
              <w:rPr>
                <w:rFonts w:ascii="Verdana" w:eastAsia="Times New Roman" w:hAnsi="Verdana" w:cs="Times New Roman"/>
                <w:b/>
                <w:bCs/>
                <w:sz w:val="20"/>
                <w:szCs w:val="20"/>
              </w:rPr>
              <w:t>Tema</w:t>
            </w:r>
            <w:r w:rsidRPr="00943B46">
              <w:rPr>
                <w:rFonts w:ascii="Verdana" w:eastAsia="Times New Roman" w:hAnsi="Verdana" w:cs="Times New Roman"/>
                <w:sz w:val="20"/>
                <w:szCs w:val="20"/>
              </w:rPr>
              <w:t xml:space="preserve"> </w:t>
            </w:r>
          </w:p>
          <w:p w14:paraId="11E80933" w14:textId="77777777" w:rsidR="00964317" w:rsidRPr="00943B46" w:rsidRDefault="00964317" w:rsidP="00964317">
            <w:pPr>
              <w:rPr>
                <w:rFonts w:ascii="Verdana" w:eastAsia="Times New Roman" w:hAnsi="Verdana"/>
                <w:sz w:val="20"/>
                <w:szCs w:val="20"/>
              </w:rPr>
            </w:pPr>
            <w:r w:rsidRPr="00943B46">
              <w:rPr>
                <w:rFonts w:ascii="Verdana" w:eastAsia="Times New Roman" w:hAnsi="Verdana"/>
                <w:sz w:val="20"/>
                <w:szCs w:val="20"/>
              </w:rPr>
              <w:t xml:space="preserve">        </w:t>
            </w:r>
          </w:p>
          <w:tbl>
            <w:tblPr>
              <w:tblW w:w="0" w:type="dxa"/>
              <w:tblCellMar>
                <w:left w:w="0" w:type="dxa"/>
                <w:right w:w="0" w:type="dxa"/>
              </w:tblCellMar>
              <w:tblLook w:val="04A0" w:firstRow="1" w:lastRow="0" w:firstColumn="1" w:lastColumn="0" w:noHBand="0" w:noVBand="1"/>
            </w:tblPr>
            <w:tblGrid>
              <w:gridCol w:w="1005"/>
              <w:gridCol w:w="3150"/>
            </w:tblGrid>
            <w:tr w:rsidR="00964317" w:rsidRPr="00964317" w14:paraId="10101A1E" w14:textId="77777777" w:rsidTr="00964317">
              <w:trPr>
                <w:trHeight w:val="225"/>
              </w:trPr>
              <w:tc>
                <w:tcPr>
                  <w:tcW w:w="1005" w:type="dxa"/>
                  <w:shd w:val="clear" w:color="auto" w:fill="FFFFFF"/>
                  <w:vAlign w:val="bottom"/>
                  <w:hideMark/>
                </w:tcPr>
                <w:p w14:paraId="0DB5A22D" w14:textId="77777777" w:rsidR="00964317" w:rsidRPr="00964317" w:rsidRDefault="00964317" w:rsidP="00964317">
                  <w:pPr>
                    <w:spacing w:after="0" w:line="240" w:lineRule="auto"/>
                    <w:textAlignment w:val="baseline"/>
                    <w:rPr>
                      <w:rFonts w:ascii="Verdana" w:eastAsia="Times New Roman" w:hAnsi="Verdana" w:cs="Segoe UI"/>
                      <w:sz w:val="20"/>
                      <w:szCs w:val="20"/>
                      <w:lang w:eastAsia="nb-NO"/>
                    </w:rPr>
                  </w:pPr>
                  <w:r w:rsidRPr="00964317">
                    <w:rPr>
                      <w:rFonts w:ascii="Verdana" w:eastAsia="Times New Roman" w:hAnsi="Verdana" w:cs="Calibri"/>
                      <w:sz w:val="20"/>
                      <w:szCs w:val="20"/>
                      <w:lang w:eastAsia="nb-NO"/>
                    </w:rPr>
                    <w:t>FTB07L </w:t>
                  </w:r>
                </w:p>
              </w:tc>
              <w:tc>
                <w:tcPr>
                  <w:tcW w:w="3150" w:type="dxa"/>
                  <w:shd w:val="clear" w:color="auto" w:fill="FFFFFF"/>
                  <w:vAlign w:val="bottom"/>
                  <w:hideMark/>
                </w:tcPr>
                <w:p w14:paraId="0C1B581D" w14:textId="77777777" w:rsidR="00964317" w:rsidRPr="00964317" w:rsidRDefault="00964317" w:rsidP="00964317">
                  <w:pPr>
                    <w:spacing w:after="0" w:line="240" w:lineRule="auto"/>
                    <w:textAlignment w:val="baseline"/>
                    <w:rPr>
                      <w:rFonts w:ascii="Verdana" w:eastAsia="Times New Roman" w:hAnsi="Verdana" w:cs="Segoe UI"/>
                      <w:sz w:val="20"/>
                      <w:szCs w:val="20"/>
                      <w:lang w:eastAsia="nb-NO"/>
                    </w:rPr>
                  </w:pPr>
                  <w:r w:rsidRPr="00964317">
                    <w:rPr>
                      <w:rFonts w:ascii="Verdana" w:eastAsia="Times New Roman" w:hAnsi="Verdana" w:cs="Calibri"/>
                      <w:sz w:val="20"/>
                      <w:szCs w:val="20"/>
                      <w:lang w:eastAsia="nb-NO"/>
                    </w:rPr>
                    <w:t>Matrikkellære </w:t>
                  </w:r>
                </w:p>
              </w:tc>
            </w:tr>
          </w:tbl>
          <w:p w14:paraId="2E8AFBBA" w14:textId="0ACA6742" w:rsidR="007360DE" w:rsidRPr="00943B46" w:rsidRDefault="007360DE" w:rsidP="00964317">
            <w:pPr>
              <w:rPr>
                <w:rFonts w:ascii="Verdana" w:eastAsia="Times New Roman" w:hAnsi="Verdana"/>
                <w:sz w:val="20"/>
                <w:szCs w:val="20"/>
              </w:rPr>
            </w:pPr>
          </w:p>
        </w:tc>
      </w:tr>
      <w:tr w:rsidR="007360DE" w:rsidRPr="00943B46" w14:paraId="32D116C6" w14:textId="77777777" w:rsidTr="00D43C70">
        <w:tc>
          <w:tcPr>
            <w:tcW w:w="9062" w:type="dxa"/>
            <w:gridSpan w:val="2"/>
          </w:tcPr>
          <w:p w14:paraId="70922CE4" w14:textId="77777777" w:rsidR="007360DE" w:rsidRPr="00943B46" w:rsidRDefault="007360DE" w:rsidP="00D43C70">
            <w:pPr>
              <w:rPr>
                <w:rFonts w:ascii="Verdana" w:eastAsia="Times New Roman" w:hAnsi="Verdana" w:cs="Times New Roman"/>
                <w:b/>
                <w:bCs/>
                <w:sz w:val="20"/>
                <w:szCs w:val="20"/>
              </w:rPr>
            </w:pPr>
            <w:r w:rsidRPr="00943B46">
              <w:rPr>
                <w:rFonts w:ascii="Verdana" w:eastAsia="Times New Roman" w:hAnsi="Verdana" w:cs="Times New Roman"/>
                <w:b/>
                <w:bCs/>
                <w:sz w:val="20"/>
                <w:szCs w:val="20"/>
              </w:rPr>
              <w:t xml:space="preserve">Læringsutbytte </w:t>
            </w:r>
          </w:p>
        </w:tc>
      </w:tr>
      <w:tr w:rsidR="007360DE" w:rsidRPr="00943B46" w14:paraId="425C91D0" w14:textId="77777777" w:rsidTr="00D43C70">
        <w:tc>
          <w:tcPr>
            <w:tcW w:w="9062" w:type="dxa"/>
            <w:gridSpan w:val="2"/>
          </w:tcPr>
          <w:p w14:paraId="1A636BCB" w14:textId="77777777" w:rsidR="007360DE" w:rsidRPr="00943B46" w:rsidRDefault="007360DE" w:rsidP="00D43C70">
            <w:pPr>
              <w:rPr>
                <w:rFonts w:ascii="Verdana" w:eastAsia="Times New Roman" w:hAnsi="Verdana" w:cs="Times New Roman"/>
                <w:sz w:val="20"/>
                <w:szCs w:val="20"/>
              </w:rPr>
            </w:pPr>
            <w:r w:rsidRPr="00943B46">
              <w:rPr>
                <w:rFonts w:ascii="Verdana" w:eastAsia="Times New Roman" w:hAnsi="Verdana" w:cs="Times New Roman"/>
                <w:i/>
                <w:iCs/>
                <w:sz w:val="20"/>
                <w:szCs w:val="20"/>
              </w:rPr>
              <w:t>Kunnskaper</w:t>
            </w:r>
            <w:r w:rsidRPr="00943B46">
              <w:rPr>
                <w:rFonts w:ascii="Verdana" w:eastAsia="Times New Roman" w:hAnsi="Verdana" w:cs="Times New Roman"/>
                <w:b/>
                <w:bCs/>
                <w:sz w:val="20"/>
                <w:szCs w:val="20"/>
              </w:rPr>
              <w:t xml:space="preserve"> </w:t>
            </w:r>
          </w:p>
          <w:p w14:paraId="732B179F" w14:textId="77777777" w:rsidR="007360DE" w:rsidRPr="00943B46" w:rsidRDefault="007360DE" w:rsidP="00D43C70">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467FFFC1" w14:textId="4071E114" w:rsidR="00F207A4" w:rsidRPr="00943B46" w:rsidRDefault="00F207A4">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t xml:space="preserve">har grunnleggende kunnskap om håndtering av sivilrettslige spørsmål, særlig om </w:t>
            </w:r>
            <w:proofErr w:type="spellStart"/>
            <w:r w:rsidRPr="00943B46">
              <w:rPr>
                <w:rFonts w:ascii="Verdana" w:hAnsi="Verdana"/>
                <w:sz w:val="20"/>
                <w:szCs w:val="20"/>
              </w:rPr>
              <w:t>tingsrettslige</w:t>
            </w:r>
            <w:proofErr w:type="spellEnd"/>
            <w:r w:rsidRPr="00943B46">
              <w:rPr>
                <w:rFonts w:ascii="Verdana" w:hAnsi="Verdana"/>
                <w:sz w:val="20"/>
                <w:szCs w:val="20"/>
              </w:rPr>
              <w:t xml:space="preserve"> forhold</w:t>
            </w:r>
          </w:p>
          <w:p w14:paraId="55A76188" w14:textId="05DCA722" w:rsidR="00F207A4" w:rsidRPr="00943B46" w:rsidRDefault="00F207A4">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t>har kunnskaper om aktuelle lover og forskrifter i forbindelse med fast eiendom, spesielt i forbindelse med eiendomsregistrering</w:t>
            </w:r>
          </w:p>
          <w:p w14:paraId="297ECBE4" w14:textId="77777777" w:rsidR="007360DE" w:rsidRPr="00943B46" w:rsidRDefault="007360DE">
            <w:pPr>
              <w:pStyle w:val="Listeavsnitt"/>
              <w:numPr>
                <w:ilvl w:val="0"/>
                <w:numId w:val="8"/>
              </w:numPr>
              <w:spacing w:after="0" w:line="240" w:lineRule="auto"/>
              <w:rPr>
                <w:rFonts w:ascii="Verdana" w:eastAsia="Times New Roman" w:hAnsi="Verdana"/>
                <w:i/>
                <w:iCs/>
                <w:sz w:val="20"/>
                <w:szCs w:val="20"/>
              </w:rPr>
            </w:pPr>
            <w:r w:rsidRPr="00943B46">
              <w:rPr>
                <w:rFonts w:ascii="Verdana" w:hAnsi="Verdana"/>
                <w:sz w:val="20"/>
                <w:szCs w:val="20"/>
              </w:rPr>
              <w:t>kan bruke relevante program til å bearbeide og redigere kartdata og lage relevante presentasjoner</w:t>
            </w:r>
          </w:p>
          <w:p w14:paraId="5A586137" w14:textId="77777777" w:rsidR="00F207A4" w:rsidRPr="00943B46" w:rsidRDefault="00F207A4" w:rsidP="00F207A4">
            <w:pPr>
              <w:rPr>
                <w:rFonts w:ascii="Verdana" w:eastAsia="Times New Roman" w:hAnsi="Verdana" w:cs="Times New Roman"/>
                <w:b/>
                <w:bCs/>
                <w:sz w:val="20"/>
                <w:szCs w:val="20"/>
              </w:rPr>
            </w:pPr>
            <w:r w:rsidRPr="00943B46">
              <w:rPr>
                <w:rFonts w:ascii="Verdana" w:eastAsia="Times New Roman" w:hAnsi="Verdana" w:cs="Times New Roman"/>
                <w:i/>
                <w:iCs/>
                <w:sz w:val="20"/>
                <w:szCs w:val="20"/>
              </w:rPr>
              <w:t>Ferdigheter</w:t>
            </w:r>
            <w:r w:rsidRPr="00943B46">
              <w:rPr>
                <w:rFonts w:ascii="Verdana" w:eastAsia="Times New Roman" w:hAnsi="Verdana" w:cs="Times New Roman"/>
                <w:b/>
                <w:bCs/>
                <w:sz w:val="20"/>
                <w:szCs w:val="20"/>
              </w:rPr>
              <w:t xml:space="preserve"> </w:t>
            </w:r>
          </w:p>
          <w:p w14:paraId="4E3C78F9" w14:textId="22CD7C1E" w:rsidR="00F207A4" w:rsidRPr="00943B46" w:rsidRDefault="00F207A4" w:rsidP="00F207A4">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6D3951EC" w14:textId="77777777" w:rsidR="00F207A4" w:rsidRPr="00943B46" w:rsidRDefault="00F207A4">
            <w:pPr>
              <w:pStyle w:val="Listeavsnitt"/>
              <w:numPr>
                <w:ilvl w:val="0"/>
                <w:numId w:val="8"/>
              </w:numPr>
              <w:spacing w:after="0" w:line="240" w:lineRule="auto"/>
              <w:rPr>
                <w:rFonts w:ascii="Verdana" w:eastAsia="Times New Roman" w:hAnsi="Verdana"/>
                <w:i/>
                <w:iCs/>
                <w:sz w:val="20"/>
                <w:szCs w:val="20"/>
              </w:rPr>
            </w:pPr>
            <w:r w:rsidRPr="00943B46">
              <w:rPr>
                <w:rFonts w:ascii="Verdana" w:hAnsi="Verdana"/>
                <w:sz w:val="20"/>
                <w:szCs w:val="20"/>
              </w:rPr>
              <w:t>kan utføre praktisk arbeid i forbindelse med forberedelse, gjennomføring og etterarbeid av oppmålingsforretning</w:t>
            </w:r>
          </w:p>
          <w:p w14:paraId="0DF6B3A9" w14:textId="6F405083" w:rsidR="00F207A4" w:rsidRPr="00943B46" w:rsidRDefault="00F207A4">
            <w:pPr>
              <w:pStyle w:val="Listeavsnitt"/>
              <w:numPr>
                <w:ilvl w:val="0"/>
                <w:numId w:val="8"/>
              </w:numPr>
              <w:spacing w:after="0" w:line="240" w:lineRule="auto"/>
              <w:rPr>
                <w:rFonts w:ascii="Verdana" w:eastAsia="Times New Roman" w:hAnsi="Verdana"/>
                <w:i/>
                <w:iCs/>
                <w:sz w:val="20"/>
                <w:szCs w:val="20"/>
              </w:rPr>
            </w:pPr>
            <w:r w:rsidRPr="00943B46">
              <w:rPr>
                <w:rFonts w:ascii="Verdana" w:hAnsi="Verdana"/>
                <w:sz w:val="20"/>
                <w:szCs w:val="20"/>
              </w:rPr>
              <w:t>kan kommunisere på en etisk måte som inngir trygghet for at oppmålingsforretningen skjer etter objektive og forutsigbare kriterier</w:t>
            </w:r>
          </w:p>
          <w:p w14:paraId="115DA1D6" w14:textId="77777777" w:rsidR="00F207A4" w:rsidRPr="00943B46" w:rsidRDefault="00F207A4" w:rsidP="00F207A4">
            <w:pPr>
              <w:pStyle w:val="Listeavsnitt"/>
              <w:spacing w:after="0" w:line="240" w:lineRule="auto"/>
              <w:rPr>
                <w:rFonts w:ascii="Verdana" w:eastAsia="Times New Roman" w:hAnsi="Verdana"/>
                <w:i/>
                <w:iCs/>
                <w:sz w:val="20"/>
                <w:szCs w:val="20"/>
              </w:rPr>
            </w:pPr>
          </w:p>
          <w:p w14:paraId="29F41AB7" w14:textId="77777777" w:rsidR="007360DE" w:rsidRPr="00943B46" w:rsidRDefault="007360DE" w:rsidP="00D43C70">
            <w:pPr>
              <w:rPr>
                <w:rFonts w:ascii="Verdana" w:eastAsia="Times New Roman" w:hAnsi="Verdana" w:cs="Times New Roman"/>
                <w:i/>
                <w:iCs/>
                <w:sz w:val="20"/>
                <w:szCs w:val="20"/>
              </w:rPr>
            </w:pPr>
            <w:r w:rsidRPr="00943B46">
              <w:rPr>
                <w:rFonts w:ascii="Verdana" w:eastAsia="Times New Roman" w:hAnsi="Verdana" w:cs="Times New Roman"/>
                <w:i/>
                <w:iCs/>
                <w:sz w:val="20"/>
                <w:szCs w:val="20"/>
              </w:rPr>
              <w:t>Generell kompetanse</w:t>
            </w:r>
          </w:p>
          <w:p w14:paraId="14B1A511" w14:textId="77777777" w:rsidR="007360DE" w:rsidRPr="00943B46" w:rsidRDefault="007360DE" w:rsidP="00D43C70">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2B62CCF3" w14:textId="77777777" w:rsidR="00F207A4" w:rsidRPr="00943B46" w:rsidRDefault="00F207A4">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t>kan utføre arbeidet i overensstemmelse med gjeldende regler, og kan løpende oppdatere sin kunnskap</w:t>
            </w:r>
          </w:p>
          <w:p w14:paraId="099F6118" w14:textId="77896FD4" w:rsidR="007360DE" w:rsidRPr="00943B46" w:rsidRDefault="00F207A4">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lastRenderedPageBreak/>
              <w:t>kan svare på spørsmål i forbindelse med oppmålingsforretninger og vite når et spørsmål ligger utenfor egen kompetanse</w:t>
            </w:r>
          </w:p>
        </w:tc>
      </w:tr>
      <w:tr w:rsidR="007360DE" w:rsidRPr="00943B46" w14:paraId="54A900E5" w14:textId="77777777" w:rsidTr="00D43C70">
        <w:tc>
          <w:tcPr>
            <w:tcW w:w="9062" w:type="dxa"/>
            <w:gridSpan w:val="2"/>
          </w:tcPr>
          <w:p w14:paraId="432A932B" w14:textId="77777777" w:rsidR="00456855" w:rsidRPr="00943B46" w:rsidRDefault="00456855" w:rsidP="00456855">
            <w:pPr>
              <w:rPr>
                <w:rFonts w:ascii="Verdana" w:eastAsia="Times New Roman" w:hAnsi="Verdana" w:cs="Times New Roman"/>
                <w:b/>
                <w:bCs/>
                <w:sz w:val="20"/>
                <w:szCs w:val="20"/>
              </w:rPr>
            </w:pPr>
            <w:r w:rsidRPr="00943B46">
              <w:rPr>
                <w:rFonts w:ascii="Verdana" w:eastAsia="Times New Roman" w:hAnsi="Verdana" w:cs="Times New Roman"/>
                <w:b/>
                <w:bCs/>
                <w:sz w:val="20"/>
                <w:szCs w:val="20"/>
              </w:rPr>
              <w:lastRenderedPageBreak/>
              <w:t>Veiledende liste over aktuelt fagstoff.</w:t>
            </w:r>
          </w:p>
          <w:p w14:paraId="21B5C08F" w14:textId="5B9B97D5" w:rsidR="007360DE" w:rsidRPr="00943B46" w:rsidRDefault="00FC4E40" w:rsidP="00D43C70">
            <w:pPr>
              <w:rPr>
                <w:rFonts w:ascii="Verdana" w:eastAsia="Times New Roman" w:hAnsi="Verdana" w:cs="Times New Roman"/>
                <w:sz w:val="20"/>
                <w:szCs w:val="20"/>
              </w:rPr>
            </w:pPr>
            <w:r w:rsidRPr="00943B46">
              <w:rPr>
                <w:rFonts w:ascii="Verdana" w:eastAsia="Times New Roman" w:hAnsi="Verdana" w:cs="Times New Roman"/>
                <w:sz w:val="20"/>
                <w:szCs w:val="20"/>
              </w:rPr>
              <w:t>Liste over aktuelt fagstoff er under utarbeidelse.</w:t>
            </w:r>
          </w:p>
        </w:tc>
      </w:tr>
      <w:tr w:rsidR="007360DE" w:rsidRPr="00943B46" w14:paraId="3FA15FF7" w14:textId="77777777" w:rsidTr="00D43C70">
        <w:tc>
          <w:tcPr>
            <w:tcW w:w="9062" w:type="dxa"/>
            <w:gridSpan w:val="2"/>
          </w:tcPr>
          <w:p w14:paraId="72942DF3" w14:textId="77777777" w:rsidR="007360DE" w:rsidRPr="00943B46" w:rsidRDefault="007360DE" w:rsidP="00D43C70">
            <w:pPr>
              <w:rPr>
                <w:rFonts w:ascii="Verdana" w:eastAsia="Times New Roman" w:hAnsi="Verdana" w:cs="Times New Roman"/>
                <w:b/>
                <w:bCs/>
                <w:sz w:val="20"/>
                <w:szCs w:val="20"/>
              </w:rPr>
            </w:pPr>
            <w:r w:rsidRPr="00943B46">
              <w:rPr>
                <w:rFonts w:ascii="Verdana" w:eastAsia="Times New Roman" w:hAnsi="Verdana" w:cs="Times New Roman"/>
                <w:b/>
                <w:bCs/>
                <w:sz w:val="20"/>
                <w:szCs w:val="20"/>
              </w:rPr>
              <w:t>Arbeidskrav</w:t>
            </w:r>
          </w:p>
          <w:p w14:paraId="39B3BE89" w14:textId="77777777" w:rsidR="007360DE" w:rsidRPr="00943B46" w:rsidRDefault="007360DE" w:rsidP="00D43C70">
            <w:pPr>
              <w:rPr>
                <w:rFonts w:ascii="Verdana" w:eastAsia="Times New Roman" w:hAnsi="Verdana" w:cs="Times New Roman"/>
                <w:sz w:val="20"/>
                <w:szCs w:val="20"/>
              </w:rPr>
            </w:pPr>
            <w:r w:rsidRPr="00943B46">
              <w:rPr>
                <w:rFonts w:ascii="Verdana" w:eastAsia="Times New Roman" w:hAnsi="Verdana" w:cs="Times New Roman"/>
                <w:sz w:val="20"/>
                <w:szCs w:val="20"/>
              </w:rPr>
              <w:t xml:space="preserve">Se detaljer i Canvas </w:t>
            </w:r>
          </w:p>
        </w:tc>
      </w:tr>
      <w:tr w:rsidR="007360DE" w:rsidRPr="00943B46" w14:paraId="12722CF8" w14:textId="77777777" w:rsidTr="00D43C70">
        <w:tc>
          <w:tcPr>
            <w:tcW w:w="9062" w:type="dxa"/>
            <w:gridSpan w:val="2"/>
          </w:tcPr>
          <w:p w14:paraId="2CEB6A89" w14:textId="77777777" w:rsidR="007360DE" w:rsidRPr="00943B46" w:rsidRDefault="007360DE" w:rsidP="00D43C70">
            <w:pPr>
              <w:rPr>
                <w:rFonts w:ascii="Verdana" w:eastAsia="Times New Roman" w:hAnsi="Verdana" w:cs="Times New Roman"/>
                <w:sz w:val="20"/>
                <w:szCs w:val="20"/>
              </w:rPr>
            </w:pPr>
            <w:r w:rsidRPr="00943B46">
              <w:rPr>
                <w:rFonts w:ascii="Verdana" w:eastAsia="Times New Roman" w:hAnsi="Verdana" w:cs="Times New Roman"/>
                <w:b/>
                <w:bCs/>
                <w:sz w:val="20"/>
                <w:szCs w:val="20"/>
              </w:rPr>
              <w:t>Undervisnings- og læringsformer</w:t>
            </w:r>
          </w:p>
          <w:p w14:paraId="5E62E182" w14:textId="77777777" w:rsidR="007360DE" w:rsidRPr="00943B46" w:rsidRDefault="007360DE" w:rsidP="00D43C70">
            <w:pPr>
              <w:rPr>
                <w:rFonts w:ascii="Verdana" w:eastAsia="Times New Roman" w:hAnsi="Verdana" w:cs="Times New Roman"/>
                <w:sz w:val="20"/>
                <w:szCs w:val="20"/>
              </w:rPr>
            </w:pPr>
            <w:r w:rsidRPr="00943B46">
              <w:rPr>
                <w:rFonts w:ascii="Verdana" w:eastAsia="Times New Roman" w:hAnsi="Verdana" w:cs="Times New Roman"/>
                <w:sz w:val="20"/>
                <w:szCs w:val="20"/>
              </w:rPr>
              <w:t xml:space="preserve">Se detaljer i Canvas </w:t>
            </w:r>
          </w:p>
        </w:tc>
      </w:tr>
      <w:tr w:rsidR="007360DE" w:rsidRPr="00943B46" w14:paraId="208C56BA" w14:textId="77777777" w:rsidTr="00D43C70">
        <w:tc>
          <w:tcPr>
            <w:tcW w:w="9062" w:type="dxa"/>
            <w:gridSpan w:val="2"/>
          </w:tcPr>
          <w:p w14:paraId="4133D96B" w14:textId="77777777" w:rsidR="007360DE" w:rsidRPr="00943B46" w:rsidRDefault="007360DE" w:rsidP="00D43C70">
            <w:pPr>
              <w:rPr>
                <w:rFonts w:ascii="Verdana" w:eastAsia="Times New Roman" w:hAnsi="Verdana" w:cs="Times New Roman"/>
                <w:sz w:val="20"/>
                <w:szCs w:val="20"/>
              </w:rPr>
            </w:pPr>
            <w:r w:rsidRPr="00943B46">
              <w:rPr>
                <w:rFonts w:ascii="Verdana" w:eastAsia="Times New Roman" w:hAnsi="Verdana" w:cs="Times New Roman"/>
                <w:b/>
                <w:bCs/>
                <w:sz w:val="20"/>
                <w:szCs w:val="20"/>
              </w:rPr>
              <w:t>Vurdering</w:t>
            </w:r>
            <w:r w:rsidRPr="00943B46">
              <w:rPr>
                <w:rFonts w:ascii="Verdana" w:eastAsia="Times New Roman" w:hAnsi="Verdana" w:cs="Times New Roman"/>
                <w:sz w:val="20"/>
                <w:szCs w:val="20"/>
              </w:rPr>
              <w:t xml:space="preserve"> </w:t>
            </w:r>
          </w:p>
          <w:p w14:paraId="7D28C7F7" w14:textId="77777777" w:rsidR="007360DE" w:rsidRPr="00943B46" w:rsidRDefault="007360DE" w:rsidP="00D43C70">
            <w:pPr>
              <w:rPr>
                <w:rFonts w:ascii="Verdana" w:eastAsia="Times New Roman" w:hAnsi="Verdana" w:cs="Times New Roman"/>
                <w:sz w:val="20"/>
                <w:szCs w:val="20"/>
              </w:rPr>
            </w:pPr>
            <w:r w:rsidRPr="00943B46">
              <w:rPr>
                <w:rFonts w:ascii="Verdana" w:eastAsia="Times New Roman" w:hAnsi="Verdana" w:cs="Times New Roman"/>
                <w:sz w:val="20"/>
                <w:szCs w:val="20"/>
              </w:rPr>
              <w:t>Se pkt. 6.3</w:t>
            </w:r>
          </w:p>
        </w:tc>
      </w:tr>
      <w:tr w:rsidR="007360DE" w:rsidRPr="00943B46" w14:paraId="4ED691E8" w14:textId="77777777" w:rsidTr="00D43C70">
        <w:tc>
          <w:tcPr>
            <w:tcW w:w="9062" w:type="dxa"/>
            <w:gridSpan w:val="2"/>
          </w:tcPr>
          <w:p w14:paraId="470929E6" w14:textId="77777777" w:rsidR="009333D2" w:rsidRPr="00943B46" w:rsidRDefault="009333D2" w:rsidP="009333D2">
            <w:pPr>
              <w:rPr>
                <w:rFonts w:ascii="Verdana" w:eastAsia="Times New Roman" w:hAnsi="Verdana" w:cs="Times New Roman"/>
                <w:sz w:val="20"/>
                <w:szCs w:val="20"/>
              </w:rPr>
            </w:pPr>
            <w:r w:rsidRPr="00943B46">
              <w:rPr>
                <w:rFonts w:ascii="Verdana" w:eastAsia="Times New Roman" w:hAnsi="Verdana" w:cs="Times New Roman"/>
                <w:b/>
                <w:bCs/>
                <w:sz w:val="20"/>
                <w:szCs w:val="20"/>
              </w:rPr>
              <w:t>Eksamen</w:t>
            </w:r>
            <w:r w:rsidRPr="00943B46">
              <w:rPr>
                <w:rFonts w:ascii="Verdana" w:eastAsia="Times New Roman" w:hAnsi="Verdana" w:cs="Times New Roman"/>
                <w:sz w:val="20"/>
                <w:szCs w:val="20"/>
              </w:rPr>
              <w:t xml:space="preserve"> </w:t>
            </w:r>
          </w:p>
          <w:p w14:paraId="45993FAF" w14:textId="77777777" w:rsidR="009333D2" w:rsidRPr="00943B46" w:rsidRDefault="009333D2" w:rsidP="009333D2">
            <w:pPr>
              <w:rPr>
                <w:rFonts w:ascii="Verdana" w:eastAsia="Times New Roman" w:hAnsi="Verdana" w:cs="Times New Roman"/>
                <w:sz w:val="20"/>
                <w:szCs w:val="20"/>
              </w:rPr>
            </w:pPr>
            <w:r w:rsidRPr="00943B46">
              <w:rPr>
                <w:rFonts w:ascii="Verdana" w:eastAsia="Times New Roman" w:hAnsi="Verdana" w:cs="Times New Roman"/>
                <w:sz w:val="20"/>
                <w:szCs w:val="20"/>
              </w:rPr>
              <w:t>Emnet kan være eksamensemne. Informasjon om eventuell eksamen i emnet gis på læringsplattformen senest 14 dager før eksamen</w:t>
            </w:r>
          </w:p>
          <w:p w14:paraId="18A6B766" w14:textId="232D0254" w:rsidR="007360DE" w:rsidRPr="00943B46" w:rsidRDefault="009333D2" w:rsidP="009333D2">
            <w:pPr>
              <w:rPr>
                <w:rFonts w:ascii="Verdana" w:eastAsia="Times New Roman" w:hAnsi="Verdana" w:cs="Times New Roman"/>
                <w:sz w:val="20"/>
                <w:szCs w:val="20"/>
              </w:rPr>
            </w:pPr>
            <w:r w:rsidRPr="00943B46">
              <w:rPr>
                <w:rFonts w:ascii="Verdana" w:eastAsia="Times New Roman" w:hAnsi="Verdana" w:cs="Times New Roman"/>
                <w:sz w:val="20"/>
                <w:szCs w:val="20"/>
              </w:rPr>
              <w:t>Karakterskala: A - F</w:t>
            </w:r>
          </w:p>
        </w:tc>
      </w:tr>
      <w:tr w:rsidR="007360DE" w:rsidRPr="00943B46" w14:paraId="59ABBE9D" w14:textId="77777777" w:rsidTr="00D43C70">
        <w:tc>
          <w:tcPr>
            <w:tcW w:w="9062" w:type="dxa"/>
            <w:gridSpan w:val="2"/>
          </w:tcPr>
          <w:p w14:paraId="09C1682C" w14:textId="2D51E69B" w:rsidR="007360DE" w:rsidRPr="00943B46" w:rsidRDefault="007360DE" w:rsidP="00D43C70">
            <w:pPr>
              <w:rPr>
                <w:rFonts w:ascii="Verdana" w:eastAsia="Times New Roman" w:hAnsi="Verdana" w:cs="Times New Roman"/>
                <w:sz w:val="20"/>
                <w:szCs w:val="20"/>
              </w:rPr>
            </w:pPr>
            <w:r w:rsidRPr="00943B46">
              <w:rPr>
                <w:rFonts w:ascii="Verdana" w:eastAsia="Times New Roman" w:hAnsi="Verdana" w:cs="Times New Roman"/>
                <w:b/>
                <w:bCs/>
                <w:sz w:val="20"/>
                <w:szCs w:val="20"/>
              </w:rPr>
              <w:t>Programvare</w:t>
            </w:r>
          </w:p>
          <w:p w14:paraId="5BC618A1" w14:textId="36991C65" w:rsidR="007360DE" w:rsidRPr="00943B46" w:rsidRDefault="003711D1" w:rsidP="00D43C70">
            <w:pPr>
              <w:rPr>
                <w:rFonts w:ascii="Verdana" w:eastAsia="Times New Roman" w:hAnsi="Verdana" w:cs="Times New Roman"/>
                <w:sz w:val="20"/>
                <w:szCs w:val="20"/>
              </w:rPr>
            </w:pPr>
            <w:r w:rsidRPr="00943B46">
              <w:rPr>
                <w:rFonts w:ascii="Verdana" w:eastAsia="Verdana" w:hAnsi="Verdana" w:cs="Times New Roman"/>
                <w:b/>
                <w:bCs/>
                <w:sz w:val="20"/>
                <w:szCs w:val="20"/>
              </w:rPr>
              <w:t>Litteratur/bøker/programvare:</w:t>
            </w:r>
            <w:r w:rsidRPr="00943B46">
              <w:rPr>
                <w:rFonts w:ascii="Verdana" w:eastAsia="Verdana" w:hAnsi="Verdana" w:cs="Times New Roman"/>
                <w:sz w:val="20"/>
                <w:szCs w:val="20"/>
              </w:rPr>
              <w:t xml:space="preserve"> Se hjemmesiden </w:t>
            </w:r>
            <w:hyperlink r:id="rId19">
              <w:r w:rsidRPr="00943B46">
                <w:rPr>
                  <w:rStyle w:val="Hyperkobling"/>
                  <w:rFonts w:ascii="Verdana" w:eastAsia="Verdana" w:hAnsi="Verdana" w:cs="Times New Roman"/>
                  <w:sz w:val="20"/>
                  <w:szCs w:val="20"/>
                </w:rPr>
                <w:t>www.thyf.no</w:t>
              </w:r>
            </w:hyperlink>
          </w:p>
        </w:tc>
      </w:tr>
    </w:tbl>
    <w:p w14:paraId="1367CA76" w14:textId="77777777" w:rsidR="00AC67EE" w:rsidRPr="00943B46" w:rsidRDefault="00AC67EE" w:rsidP="007360DE">
      <w:pPr>
        <w:rPr>
          <w:rFonts w:ascii="Verdana" w:eastAsia="Times New Roman" w:hAnsi="Verdana" w:cs="Times New Roman"/>
          <w:b/>
          <w:bCs/>
          <w:sz w:val="20"/>
          <w:szCs w:val="20"/>
        </w:rPr>
      </w:pPr>
    </w:p>
    <w:p w14:paraId="56136AE5" w14:textId="52E4F01C" w:rsidR="007360DE" w:rsidRDefault="00AC67EE" w:rsidP="007360DE">
      <w:pPr>
        <w:rPr>
          <w:rFonts w:ascii="Verdana" w:eastAsia="Times New Roman" w:hAnsi="Verdana" w:cs="Times New Roman"/>
          <w:b/>
          <w:bCs/>
          <w:sz w:val="20"/>
          <w:szCs w:val="20"/>
          <w:u w:val="single"/>
        </w:rPr>
      </w:pPr>
      <w:r w:rsidRPr="00943B46">
        <w:rPr>
          <w:rFonts w:ascii="Verdana" w:eastAsia="Times New Roman" w:hAnsi="Verdana" w:cs="Times New Roman"/>
          <w:b/>
          <w:bCs/>
          <w:sz w:val="20"/>
          <w:szCs w:val="20"/>
        </w:rPr>
        <w:t xml:space="preserve">9.7 Emne 7 72TB07M Landmåling 2 </w:t>
      </w:r>
      <w:r w:rsidRPr="00943B46">
        <w:rPr>
          <w:rFonts w:ascii="Verdana" w:eastAsia="Times New Roman" w:hAnsi="Verdana" w:cs="Times New Roman"/>
          <w:b/>
          <w:bCs/>
          <w:sz w:val="20"/>
          <w:szCs w:val="20"/>
          <w:u w:val="single"/>
        </w:rPr>
        <w:t>S</w:t>
      </w:r>
      <w:r w:rsidR="00A24405" w:rsidRPr="00943B46">
        <w:rPr>
          <w:rFonts w:ascii="Verdana" w:eastAsia="Times New Roman" w:hAnsi="Verdana" w:cs="Times New Roman"/>
          <w:b/>
          <w:bCs/>
          <w:sz w:val="20"/>
          <w:szCs w:val="20"/>
          <w:u w:val="single"/>
        </w:rPr>
        <w:t>E</w:t>
      </w:r>
      <w:r w:rsidRPr="00943B46">
        <w:rPr>
          <w:rFonts w:ascii="Verdana" w:eastAsia="Times New Roman" w:hAnsi="Verdana" w:cs="Times New Roman"/>
          <w:b/>
          <w:bCs/>
          <w:sz w:val="20"/>
          <w:szCs w:val="20"/>
          <w:u w:val="single"/>
        </w:rPr>
        <w:t xml:space="preserve"> 9.</w:t>
      </w:r>
      <w:r w:rsidR="00E83E86" w:rsidRPr="00943B46">
        <w:rPr>
          <w:rFonts w:ascii="Verdana" w:eastAsia="Times New Roman" w:hAnsi="Verdana" w:cs="Times New Roman"/>
          <w:b/>
          <w:bCs/>
          <w:sz w:val="20"/>
          <w:szCs w:val="20"/>
          <w:u w:val="single"/>
        </w:rPr>
        <w:t>3</w:t>
      </w:r>
      <w:r w:rsidRPr="00943B46">
        <w:rPr>
          <w:rFonts w:ascii="Verdana" w:eastAsia="Times New Roman" w:hAnsi="Verdana" w:cs="Times New Roman"/>
          <w:b/>
          <w:bCs/>
          <w:sz w:val="20"/>
          <w:szCs w:val="20"/>
          <w:u w:val="single"/>
        </w:rPr>
        <w:t xml:space="preserve"> </w:t>
      </w:r>
      <w:r w:rsidR="00A24405" w:rsidRPr="00943B46">
        <w:rPr>
          <w:rFonts w:ascii="Verdana" w:eastAsia="Times New Roman" w:hAnsi="Verdana" w:cs="Times New Roman"/>
          <w:b/>
          <w:bCs/>
          <w:sz w:val="20"/>
          <w:szCs w:val="20"/>
          <w:u w:val="single"/>
        </w:rPr>
        <w:t xml:space="preserve">EMNE </w:t>
      </w:r>
      <w:r w:rsidR="00E83E86" w:rsidRPr="00943B46">
        <w:rPr>
          <w:rFonts w:ascii="Verdana" w:eastAsia="Times New Roman" w:hAnsi="Verdana" w:cs="Times New Roman"/>
          <w:b/>
          <w:bCs/>
          <w:sz w:val="20"/>
          <w:szCs w:val="20"/>
          <w:u w:val="single"/>
        </w:rPr>
        <w:t>3</w:t>
      </w:r>
    </w:p>
    <w:p w14:paraId="33DC471A" w14:textId="77777777" w:rsidR="00B54292" w:rsidRPr="00943B46" w:rsidRDefault="00B54292" w:rsidP="007360DE">
      <w:pPr>
        <w:rPr>
          <w:rFonts w:ascii="Verdana" w:eastAsia="Times New Roman" w:hAnsi="Verdana" w:cs="Times New Roman"/>
          <w:b/>
          <w:bCs/>
          <w:sz w:val="20"/>
          <w:szCs w:val="20"/>
        </w:rPr>
      </w:pPr>
    </w:p>
    <w:p w14:paraId="226B3B72" w14:textId="63034BE8" w:rsidR="00F207A4" w:rsidRPr="00B54292" w:rsidRDefault="00B54292" w:rsidP="007360DE">
      <w:pPr>
        <w:rPr>
          <w:rFonts w:ascii="Verdana" w:eastAsia="Times New Roman" w:hAnsi="Verdana" w:cs="Times New Roman"/>
          <w:b/>
          <w:bCs/>
          <w:sz w:val="20"/>
          <w:szCs w:val="20"/>
        </w:rPr>
      </w:pPr>
      <w:proofErr w:type="gramStart"/>
      <w:r w:rsidRPr="00B54292">
        <w:rPr>
          <w:rFonts w:ascii="Verdana" w:eastAsia="Times New Roman" w:hAnsi="Verdana" w:cs="Times New Roman"/>
          <w:b/>
          <w:bCs/>
          <w:sz w:val="20"/>
          <w:szCs w:val="20"/>
        </w:rPr>
        <w:t>9.8  Emne</w:t>
      </w:r>
      <w:proofErr w:type="gramEnd"/>
      <w:r w:rsidRPr="00B54292">
        <w:rPr>
          <w:rFonts w:ascii="Verdana" w:eastAsia="Times New Roman" w:hAnsi="Verdana" w:cs="Times New Roman"/>
          <w:b/>
          <w:bCs/>
          <w:sz w:val="20"/>
          <w:szCs w:val="20"/>
        </w:rPr>
        <w:t xml:space="preserve"> 8 7</w:t>
      </w:r>
      <w:r w:rsidR="003C1626">
        <w:rPr>
          <w:rFonts w:ascii="Verdana" w:eastAsia="Times New Roman" w:hAnsi="Verdana" w:cs="Times New Roman"/>
          <w:b/>
          <w:bCs/>
          <w:sz w:val="20"/>
          <w:szCs w:val="20"/>
        </w:rPr>
        <w:t>4TB07A</w:t>
      </w:r>
      <w:r w:rsidRPr="00B54292">
        <w:rPr>
          <w:rFonts w:ascii="Verdana" w:eastAsia="Times New Roman" w:hAnsi="Verdana" w:cs="Times New Roman"/>
          <w:b/>
          <w:bCs/>
          <w:sz w:val="20"/>
          <w:szCs w:val="20"/>
        </w:rPr>
        <w:t xml:space="preserve">    Utplassering</w:t>
      </w:r>
    </w:p>
    <w:tbl>
      <w:tblPr>
        <w:tblStyle w:val="Tabellrutenett"/>
        <w:tblW w:w="0" w:type="auto"/>
        <w:tblLook w:val="04A0" w:firstRow="1" w:lastRow="0" w:firstColumn="1" w:lastColumn="0" w:noHBand="0" w:noVBand="1"/>
      </w:tblPr>
      <w:tblGrid>
        <w:gridCol w:w="4531"/>
        <w:gridCol w:w="4531"/>
      </w:tblGrid>
      <w:tr w:rsidR="00F207A4" w:rsidRPr="00943B46" w14:paraId="577B2CD6" w14:textId="77777777" w:rsidTr="00D43C70">
        <w:tc>
          <w:tcPr>
            <w:tcW w:w="4531" w:type="dxa"/>
          </w:tcPr>
          <w:p w14:paraId="78CC6964" w14:textId="77777777" w:rsidR="00F207A4" w:rsidRPr="00943B46" w:rsidRDefault="00F207A4" w:rsidP="00D43C70">
            <w:pPr>
              <w:spacing w:line="259" w:lineRule="auto"/>
              <w:rPr>
                <w:rFonts w:ascii="Verdana" w:eastAsia="Times New Roman" w:hAnsi="Verdana" w:cs="Times New Roman"/>
                <w:sz w:val="20"/>
                <w:szCs w:val="20"/>
              </w:rPr>
            </w:pPr>
            <w:r w:rsidRPr="00943B46">
              <w:rPr>
                <w:rFonts w:ascii="Verdana" w:eastAsia="Times New Roman" w:hAnsi="Verdana" w:cs="Times New Roman"/>
                <w:b/>
                <w:bCs/>
                <w:sz w:val="20"/>
                <w:szCs w:val="20"/>
              </w:rPr>
              <w:t>Omfang</w:t>
            </w:r>
            <w:r w:rsidRPr="00943B46">
              <w:rPr>
                <w:rFonts w:ascii="Verdana" w:eastAsia="Times New Roman" w:hAnsi="Verdana" w:cs="Times New Roman"/>
                <w:sz w:val="20"/>
                <w:szCs w:val="20"/>
              </w:rPr>
              <w:t xml:space="preserve"> </w:t>
            </w:r>
          </w:p>
          <w:p w14:paraId="54F422BA" w14:textId="4D83980B" w:rsidR="00F207A4" w:rsidRPr="00943B46" w:rsidRDefault="007D0E90" w:rsidP="00D43C70">
            <w:pPr>
              <w:spacing w:line="259" w:lineRule="auto"/>
              <w:rPr>
                <w:rFonts w:ascii="Verdana" w:eastAsia="Times New Roman" w:hAnsi="Verdana" w:cs="Times New Roman"/>
                <w:sz w:val="20"/>
                <w:szCs w:val="20"/>
              </w:rPr>
            </w:pPr>
            <w:r w:rsidRPr="00943B46">
              <w:rPr>
                <w:rFonts w:ascii="Verdana" w:eastAsia="Times New Roman" w:hAnsi="Verdana" w:cs="Times New Roman"/>
                <w:sz w:val="20"/>
                <w:szCs w:val="20"/>
              </w:rPr>
              <w:t>8</w:t>
            </w:r>
            <w:r w:rsidR="00F207A4" w:rsidRPr="00943B46">
              <w:rPr>
                <w:rFonts w:ascii="Verdana" w:eastAsia="Times New Roman" w:hAnsi="Verdana" w:cs="Times New Roman"/>
                <w:sz w:val="20"/>
                <w:szCs w:val="20"/>
              </w:rPr>
              <w:t xml:space="preserve"> studiepoeng</w:t>
            </w:r>
          </w:p>
          <w:p w14:paraId="34E52E16" w14:textId="77777777" w:rsidR="00F207A4" w:rsidRPr="00943B46" w:rsidRDefault="00F207A4" w:rsidP="00D43C70">
            <w:pPr>
              <w:rPr>
                <w:rFonts w:ascii="Verdana" w:eastAsia="Times New Roman" w:hAnsi="Verdana" w:cs="Times New Roman"/>
                <w:sz w:val="20"/>
                <w:szCs w:val="20"/>
              </w:rPr>
            </w:pPr>
          </w:p>
        </w:tc>
        <w:tc>
          <w:tcPr>
            <w:tcW w:w="4531" w:type="dxa"/>
          </w:tcPr>
          <w:p w14:paraId="6357459E" w14:textId="4F0D159E" w:rsidR="0038403D" w:rsidRPr="00943B46" w:rsidRDefault="00F207A4" w:rsidP="0038403D">
            <w:pPr>
              <w:rPr>
                <w:rFonts w:ascii="Verdana" w:eastAsia="Times New Roman" w:hAnsi="Verdana" w:cs="Times New Roman"/>
                <w:sz w:val="20"/>
                <w:szCs w:val="20"/>
              </w:rPr>
            </w:pPr>
            <w:r w:rsidRPr="00943B46">
              <w:rPr>
                <w:rFonts w:ascii="Verdana" w:eastAsia="Times New Roman" w:hAnsi="Verdana" w:cs="Times New Roman"/>
                <w:b/>
                <w:bCs/>
                <w:sz w:val="20"/>
                <w:szCs w:val="20"/>
              </w:rPr>
              <w:t>Tema</w:t>
            </w:r>
            <w:r w:rsidRPr="00943B46">
              <w:rPr>
                <w:rFonts w:ascii="Verdana" w:eastAsia="Times New Roman" w:hAnsi="Verdana" w:cs="Times New Roman"/>
                <w:sz w:val="20"/>
                <w:szCs w:val="20"/>
              </w:rPr>
              <w:t xml:space="preserve"> </w:t>
            </w:r>
            <w:r w:rsidR="0038403D" w:rsidRPr="00943B46">
              <w:rPr>
                <w:rFonts w:ascii="Verdana" w:eastAsia="Times New Roman" w:hAnsi="Verdana"/>
                <w:sz w:val="20"/>
                <w:szCs w:val="20"/>
              </w:rPr>
              <w:t xml:space="preserve"> </w:t>
            </w:r>
          </w:p>
          <w:tbl>
            <w:tblPr>
              <w:tblW w:w="0" w:type="dxa"/>
              <w:tblCellMar>
                <w:left w:w="0" w:type="dxa"/>
                <w:right w:w="0" w:type="dxa"/>
              </w:tblCellMar>
              <w:tblLook w:val="04A0" w:firstRow="1" w:lastRow="0" w:firstColumn="1" w:lastColumn="0" w:noHBand="0" w:noVBand="1"/>
            </w:tblPr>
            <w:tblGrid>
              <w:gridCol w:w="1005"/>
              <w:gridCol w:w="3150"/>
            </w:tblGrid>
            <w:tr w:rsidR="0038403D" w:rsidRPr="0038403D" w14:paraId="2E6E1B6E" w14:textId="77777777" w:rsidTr="0038403D">
              <w:trPr>
                <w:trHeight w:val="225"/>
              </w:trPr>
              <w:tc>
                <w:tcPr>
                  <w:tcW w:w="1005" w:type="dxa"/>
                  <w:shd w:val="clear" w:color="auto" w:fill="FFFFFF"/>
                  <w:vAlign w:val="bottom"/>
                  <w:hideMark/>
                </w:tcPr>
                <w:p w14:paraId="26169C96" w14:textId="77777777" w:rsidR="0038403D" w:rsidRPr="0038403D" w:rsidRDefault="0038403D" w:rsidP="0038403D">
                  <w:pPr>
                    <w:spacing w:after="0" w:line="240" w:lineRule="auto"/>
                    <w:textAlignment w:val="baseline"/>
                    <w:rPr>
                      <w:rFonts w:ascii="Verdana" w:eastAsia="Times New Roman" w:hAnsi="Verdana" w:cs="Segoe UI"/>
                      <w:sz w:val="20"/>
                      <w:szCs w:val="20"/>
                      <w:lang w:eastAsia="nb-NO"/>
                    </w:rPr>
                  </w:pPr>
                  <w:r w:rsidRPr="0038403D">
                    <w:rPr>
                      <w:rFonts w:ascii="Verdana" w:eastAsia="Times New Roman" w:hAnsi="Verdana" w:cs="Calibri"/>
                      <w:sz w:val="20"/>
                      <w:szCs w:val="20"/>
                      <w:lang w:eastAsia="nb-NO"/>
                    </w:rPr>
                    <w:t>FTB07F </w:t>
                  </w:r>
                </w:p>
              </w:tc>
              <w:tc>
                <w:tcPr>
                  <w:tcW w:w="3150" w:type="dxa"/>
                  <w:shd w:val="clear" w:color="auto" w:fill="FFFFFF"/>
                  <w:vAlign w:val="bottom"/>
                  <w:hideMark/>
                </w:tcPr>
                <w:p w14:paraId="4C81E655" w14:textId="77777777" w:rsidR="0038403D" w:rsidRPr="0038403D" w:rsidRDefault="0038403D" w:rsidP="0038403D">
                  <w:pPr>
                    <w:spacing w:after="0" w:line="240" w:lineRule="auto"/>
                    <w:textAlignment w:val="baseline"/>
                    <w:rPr>
                      <w:rFonts w:ascii="Verdana" w:eastAsia="Times New Roman" w:hAnsi="Verdana" w:cs="Segoe UI"/>
                      <w:sz w:val="20"/>
                      <w:szCs w:val="20"/>
                      <w:lang w:eastAsia="nb-NO"/>
                    </w:rPr>
                  </w:pPr>
                  <w:r w:rsidRPr="0038403D">
                    <w:rPr>
                      <w:rFonts w:ascii="Verdana" w:eastAsia="Times New Roman" w:hAnsi="Verdana" w:cs="Calibri"/>
                      <w:sz w:val="20"/>
                      <w:szCs w:val="20"/>
                      <w:lang w:eastAsia="nb-NO"/>
                    </w:rPr>
                    <w:t>Utplassering </w:t>
                  </w:r>
                </w:p>
              </w:tc>
            </w:tr>
          </w:tbl>
          <w:p w14:paraId="5F479064" w14:textId="1D871C59" w:rsidR="00F207A4" w:rsidRPr="00943B46" w:rsidRDefault="00F207A4" w:rsidP="0038403D">
            <w:pPr>
              <w:rPr>
                <w:rFonts w:ascii="Verdana" w:eastAsia="Times New Roman" w:hAnsi="Verdana"/>
                <w:sz w:val="20"/>
                <w:szCs w:val="20"/>
              </w:rPr>
            </w:pPr>
          </w:p>
        </w:tc>
      </w:tr>
      <w:tr w:rsidR="00F207A4" w:rsidRPr="00943B46" w14:paraId="184313E8" w14:textId="77777777" w:rsidTr="00D43C70">
        <w:tc>
          <w:tcPr>
            <w:tcW w:w="9062" w:type="dxa"/>
            <w:gridSpan w:val="2"/>
          </w:tcPr>
          <w:p w14:paraId="2B73E5C9" w14:textId="77777777" w:rsidR="00F207A4" w:rsidRPr="00943B46" w:rsidRDefault="00F207A4" w:rsidP="00D43C70">
            <w:pPr>
              <w:rPr>
                <w:rFonts w:ascii="Verdana" w:eastAsia="Times New Roman" w:hAnsi="Verdana" w:cs="Times New Roman"/>
                <w:b/>
                <w:bCs/>
                <w:sz w:val="20"/>
                <w:szCs w:val="20"/>
              </w:rPr>
            </w:pPr>
            <w:r w:rsidRPr="00943B46">
              <w:rPr>
                <w:rFonts w:ascii="Verdana" w:eastAsia="Times New Roman" w:hAnsi="Verdana" w:cs="Times New Roman"/>
                <w:b/>
                <w:bCs/>
                <w:sz w:val="20"/>
                <w:szCs w:val="20"/>
              </w:rPr>
              <w:t xml:space="preserve">Læringsutbytte </w:t>
            </w:r>
          </w:p>
        </w:tc>
      </w:tr>
      <w:tr w:rsidR="00F207A4" w:rsidRPr="00943B46" w14:paraId="5A85C902" w14:textId="77777777" w:rsidTr="00D43C70">
        <w:tc>
          <w:tcPr>
            <w:tcW w:w="9062" w:type="dxa"/>
            <w:gridSpan w:val="2"/>
          </w:tcPr>
          <w:p w14:paraId="605F747C" w14:textId="77777777" w:rsidR="00F207A4" w:rsidRPr="00943B46" w:rsidRDefault="00F207A4" w:rsidP="00D43C70">
            <w:pPr>
              <w:rPr>
                <w:rFonts w:ascii="Verdana" w:eastAsia="Times New Roman" w:hAnsi="Verdana" w:cs="Times New Roman"/>
                <w:sz w:val="20"/>
                <w:szCs w:val="20"/>
              </w:rPr>
            </w:pPr>
            <w:r w:rsidRPr="00943B46">
              <w:rPr>
                <w:rFonts w:ascii="Verdana" w:eastAsia="Times New Roman" w:hAnsi="Verdana" w:cs="Times New Roman"/>
                <w:i/>
                <w:iCs/>
                <w:sz w:val="20"/>
                <w:szCs w:val="20"/>
              </w:rPr>
              <w:t>Kunnskaper</w:t>
            </w:r>
            <w:r w:rsidRPr="00943B46">
              <w:rPr>
                <w:rFonts w:ascii="Verdana" w:eastAsia="Times New Roman" w:hAnsi="Verdana" w:cs="Times New Roman"/>
                <w:b/>
                <w:bCs/>
                <w:sz w:val="20"/>
                <w:szCs w:val="20"/>
              </w:rPr>
              <w:t xml:space="preserve"> </w:t>
            </w:r>
          </w:p>
          <w:p w14:paraId="4904A4A5" w14:textId="77777777" w:rsidR="00F207A4" w:rsidRPr="00943B46" w:rsidRDefault="00F207A4" w:rsidP="00D43C70">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712AE48A" w14:textId="77777777" w:rsidR="00705C34" w:rsidRPr="00943B46" w:rsidRDefault="00705C34">
            <w:pPr>
              <w:pStyle w:val="paragraph"/>
              <w:numPr>
                <w:ilvl w:val="0"/>
                <w:numId w:val="38"/>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Har kunnskap om relevante datum og kartprojeksjoner (72TB07N og 72TB07M), (72TB07J og 72TB07K)</w:t>
            </w:r>
            <w:r w:rsidRPr="00943B46">
              <w:rPr>
                <w:rStyle w:val="eop"/>
                <w:rFonts w:ascii="Verdana" w:hAnsi="Verdana" w:cs="Calibri"/>
                <w:sz w:val="20"/>
                <w:szCs w:val="20"/>
              </w:rPr>
              <w:t> </w:t>
            </w:r>
          </w:p>
          <w:p w14:paraId="158E7108" w14:textId="77777777" w:rsidR="00705C34" w:rsidRPr="00943B46" w:rsidRDefault="00705C34">
            <w:pPr>
              <w:pStyle w:val="paragraph"/>
              <w:numPr>
                <w:ilvl w:val="0"/>
                <w:numId w:val="38"/>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Kjenner til oppbygning og virkemåten til aktuelle instrument (72TB07N og 72TB07M),</w:t>
            </w:r>
            <w:r w:rsidRPr="00943B46">
              <w:rPr>
                <w:rStyle w:val="eop"/>
                <w:rFonts w:ascii="Verdana" w:hAnsi="Verdana" w:cs="Calibri"/>
                <w:sz w:val="20"/>
                <w:szCs w:val="20"/>
              </w:rPr>
              <w:t> </w:t>
            </w:r>
          </w:p>
          <w:p w14:paraId="1492ECCB" w14:textId="77777777" w:rsidR="00705C34" w:rsidRPr="00943B46" w:rsidRDefault="00705C34">
            <w:pPr>
              <w:pStyle w:val="paragraph"/>
              <w:numPr>
                <w:ilvl w:val="0"/>
                <w:numId w:val="38"/>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Kjenner til feilkilder og justeringsmuligheter til slike instrumenter. (72TB07N og 72TB07M),  </w:t>
            </w:r>
            <w:r w:rsidRPr="00943B46">
              <w:rPr>
                <w:rStyle w:val="eop"/>
                <w:rFonts w:ascii="Verdana" w:hAnsi="Verdana" w:cs="Calibri"/>
                <w:sz w:val="20"/>
                <w:szCs w:val="20"/>
              </w:rPr>
              <w:t> </w:t>
            </w:r>
          </w:p>
          <w:p w14:paraId="6392D3A7" w14:textId="77777777" w:rsidR="00705C34" w:rsidRPr="00943B46" w:rsidRDefault="00705C34">
            <w:pPr>
              <w:pStyle w:val="paragraph"/>
              <w:numPr>
                <w:ilvl w:val="0"/>
                <w:numId w:val="38"/>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Har kunnskap om fotogrammetrisk kartlegging.  (72TB07N og 72TB07M),</w:t>
            </w:r>
            <w:r w:rsidRPr="00943B46">
              <w:rPr>
                <w:rStyle w:val="eop"/>
                <w:rFonts w:ascii="Verdana" w:hAnsi="Verdana" w:cs="Calibri"/>
                <w:sz w:val="20"/>
                <w:szCs w:val="20"/>
              </w:rPr>
              <w:t> </w:t>
            </w:r>
          </w:p>
          <w:p w14:paraId="12CE9872" w14:textId="77777777" w:rsidR="00705C34" w:rsidRPr="00943B46" w:rsidRDefault="00705C34">
            <w:pPr>
              <w:pStyle w:val="paragraph"/>
              <w:numPr>
                <w:ilvl w:val="0"/>
                <w:numId w:val="38"/>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color w:val="000000"/>
                <w:sz w:val="20"/>
                <w:szCs w:val="20"/>
              </w:rPr>
              <w:t>Har kunnskaper om forskjellige objekttyper og koder. (72TB07L)</w:t>
            </w:r>
            <w:r w:rsidRPr="00943B46">
              <w:rPr>
                <w:rStyle w:val="eop"/>
                <w:rFonts w:ascii="Verdana" w:hAnsi="Verdana" w:cs="Calibri"/>
                <w:color w:val="000000"/>
                <w:sz w:val="20"/>
                <w:szCs w:val="20"/>
              </w:rPr>
              <w:t> </w:t>
            </w:r>
          </w:p>
          <w:p w14:paraId="1ABAFAAC" w14:textId="77777777" w:rsidR="00705C34" w:rsidRPr="00943B46" w:rsidRDefault="00705C34">
            <w:pPr>
              <w:pStyle w:val="paragraph"/>
              <w:numPr>
                <w:ilvl w:val="0"/>
                <w:numId w:val="38"/>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Har kunnskaper om aktuelle lover og forskrifter i forbindelse med fast eiendom. Spesielt i forbindelse med eiendomsregistrering. (72TB07L)</w:t>
            </w:r>
            <w:r w:rsidRPr="00943B46">
              <w:rPr>
                <w:rStyle w:val="eop"/>
                <w:rFonts w:ascii="Verdana" w:hAnsi="Verdana" w:cs="Calibri"/>
                <w:sz w:val="20"/>
                <w:szCs w:val="20"/>
              </w:rPr>
              <w:t> </w:t>
            </w:r>
          </w:p>
          <w:p w14:paraId="68F1629C" w14:textId="77777777" w:rsidR="00C15959" w:rsidRPr="00943B46" w:rsidRDefault="00C15959" w:rsidP="00D36AFD">
            <w:pPr>
              <w:rPr>
                <w:rFonts w:ascii="Verdana" w:eastAsia="Times New Roman" w:hAnsi="Verdana"/>
                <w:i/>
                <w:iCs/>
                <w:sz w:val="20"/>
                <w:szCs w:val="20"/>
              </w:rPr>
            </w:pPr>
          </w:p>
          <w:p w14:paraId="4CF0F179" w14:textId="11CDA9AD" w:rsidR="00F207A4" w:rsidRPr="00943B46" w:rsidRDefault="00F207A4" w:rsidP="00D43C70">
            <w:pPr>
              <w:rPr>
                <w:rFonts w:ascii="Verdana" w:eastAsia="Times New Roman" w:hAnsi="Verdana" w:cs="Times New Roman"/>
                <w:b/>
                <w:bCs/>
                <w:sz w:val="20"/>
                <w:szCs w:val="20"/>
              </w:rPr>
            </w:pPr>
            <w:r w:rsidRPr="00943B46">
              <w:rPr>
                <w:rFonts w:ascii="Verdana" w:eastAsia="Times New Roman" w:hAnsi="Verdana" w:cs="Times New Roman"/>
                <w:i/>
                <w:iCs/>
                <w:sz w:val="20"/>
                <w:szCs w:val="20"/>
              </w:rPr>
              <w:t>Ferdigheter</w:t>
            </w:r>
            <w:r w:rsidRPr="00943B46">
              <w:rPr>
                <w:rFonts w:ascii="Verdana" w:eastAsia="Times New Roman" w:hAnsi="Verdana" w:cs="Times New Roman"/>
                <w:b/>
                <w:bCs/>
                <w:sz w:val="20"/>
                <w:szCs w:val="20"/>
              </w:rPr>
              <w:t xml:space="preserve"> </w:t>
            </w:r>
          </w:p>
          <w:p w14:paraId="526C95FC" w14:textId="4B923B76" w:rsidR="00F207A4" w:rsidRPr="00943B46" w:rsidRDefault="00F207A4" w:rsidP="00D43C70">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2C937A28" w14:textId="77777777" w:rsidR="00CB0544" w:rsidRPr="00943B46" w:rsidRDefault="00CB0544">
            <w:pPr>
              <w:pStyle w:val="paragraph"/>
              <w:numPr>
                <w:ilvl w:val="0"/>
                <w:numId w:val="39"/>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Kan bruke instrumenter til innmåling og utsetting av data. (72TB07N og 72TB07M), (72TB07J og 72TB07K)</w:t>
            </w:r>
            <w:r w:rsidRPr="00943B46">
              <w:rPr>
                <w:rStyle w:val="eop"/>
                <w:rFonts w:ascii="Verdana" w:hAnsi="Verdana" w:cs="Calibri"/>
                <w:sz w:val="20"/>
                <w:szCs w:val="20"/>
              </w:rPr>
              <w:t> </w:t>
            </w:r>
          </w:p>
          <w:p w14:paraId="30C22221" w14:textId="77777777" w:rsidR="00CB0544" w:rsidRPr="00943B46" w:rsidRDefault="00CB0544">
            <w:pPr>
              <w:pStyle w:val="paragraph"/>
              <w:numPr>
                <w:ilvl w:val="0"/>
                <w:numId w:val="39"/>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Kan utføre relevante beregningsoppgaver ved hjelp av programvare. (72TB07N og 72TB07M),</w:t>
            </w:r>
            <w:r w:rsidRPr="00943B46">
              <w:rPr>
                <w:rStyle w:val="eop"/>
                <w:rFonts w:ascii="Verdana" w:hAnsi="Verdana" w:cs="Calibri"/>
                <w:sz w:val="20"/>
                <w:szCs w:val="20"/>
              </w:rPr>
              <w:t> </w:t>
            </w:r>
          </w:p>
          <w:p w14:paraId="22A41E69" w14:textId="77777777" w:rsidR="00CB0544" w:rsidRPr="00943B46" w:rsidRDefault="00CB0544">
            <w:pPr>
              <w:pStyle w:val="paragraph"/>
              <w:numPr>
                <w:ilvl w:val="0"/>
                <w:numId w:val="39"/>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Kan utføre markarbeid ved fotogrammetrisk kartlegging. (72TB07N og 72TB07M),</w:t>
            </w:r>
            <w:r w:rsidRPr="00943B46">
              <w:rPr>
                <w:rStyle w:val="eop"/>
                <w:rFonts w:ascii="Verdana" w:hAnsi="Verdana" w:cs="Calibri"/>
                <w:sz w:val="20"/>
                <w:szCs w:val="20"/>
              </w:rPr>
              <w:t> </w:t>
            </w:r>
          </w:p>
          <w:p w14:paraId="0D2F747F" w14:textId="77777777" w:rsidR="00CB0544" w:rsidRPr="00943B46" w:rsidRDefault="00CB0544">
            <w:pPr>
              <w:pStyle w:val="paragraph"/>
              <w:numPr>
                <w:ilvl w:val="0"/>
                <w:numId w:val="39"/>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Kan utføre praktisk arbeid innen landmåling. (72TB07N og 72TB07M)</w:t>
            </w:r>
            <w:r w:rsidRPr="00943B46">
              <w:rPr>
                <w:rStyle w:val="eop"/>
                <w:rFonts w:ascii="Verdana" w:hAnsi="Verdana" w:cs="Calibri"/>
                <w:sz w:val="20"/>
                <w:szCs w:val="20"/>
              </w:rPr>
              <w:t> </w:t>
            </w:r>
          </w:p>
          <w:p w14:paraId="7094D126" w14:textId="77777777" w:rsidR="00CB0544" w:rsidRPr="00943B46" w:rsidRDefault="00CB0544">
            <w:pPr>
              <w:pStyle w:val="paragraph"/>
              <w:numPr>
                <w:ilvl w:val="0"/>
                <w:numId w:val="39"/>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Kan utføre praktisk arbeid i forbindelse med forberedelse, gjennomføring og etterarbeid av oppmålingsforretning. (72TB07L)</w:t>
            </w:r>
            <w:r w:rsidRPr="00943B46">
              <w:rPr>
                <w:rStyle w:val="eop"/>
                <w:rFonts w:ascii="Verdana" w:hAnsi="Verdana" w:cs="Calibri"/>
                <w:sz w:val="20"/>
                <w:szCs w:val="20"/>
              </w:rPr>
              <w:t> </w:t>
            </w:r>
          </w:p>
          <w:p w14:paraId="182894AB" w14:textId="77777777" w:rsidR="00CB0544" w:rsidRPr="00943B46" w:rsidRDefault="00CB0544">
            <w:pPr>
              <w:pStyle w:val="paragraph"/>
              <w:numPr>
                <w:ilvl w:val="0"/>
                <w:numId w:val="39"/>
              </w:numPr>
              <w:spacing w:before="0" w:beforeAutospacing="0" w:after="0" w:afterAutospacing="0"/>
              <w:textAlignment w:val="baseline"/>
              <w:rPr>
                <w:rFonts w:ascii="Verdana" w:hAnsi="Verdana" w:cs="Calibri"/>
                <w:sz w:val="20"/>
                <w:szCs w:val="20"/>
              </w:rPr>
            </w:pPr>
            <w:r w:rsidRPr="00943B46">
              <w:rPr>
                <w:rStyle w:val="normaltextrun"/>
                <w:rFonts w:ascii="Verdana" w:hAnsi="Verdana" w:cs="Calibri"/>
                <w:sz w:val="20"/>
                <w:szCs w:val="20"/>
              </w:rPr>
              <w:t>Kan utføre praktisk arbeid innen GIS (72TB07J og 72TB07K)</w:t>
            </w:r>
            <w:r w:rsidRPr="00943B46">
              <w:rPr>
                <w:rStyle w:val="eop"/>
                <w:rFonts w:ascii="Verdana" w:hAnsi="Verdana" w:cs="Calibri"/>
                <w:sz w:val="20"/>
                <w:szCs w:val="20"/>
              </w:rPr>
              <w:t> </w:t>
            </w:r>
          </w:p>
          <w:p w14:paraId="3C6F3B3E" w14:textId="77777777" w:rsidR="00C15959" w:rsidRPr="00943B46" w:rsidRDefault="00C15959" w:rsidP="00C15959">
            <w:pPr>
              <w:rPr>
                <w:rFonts w:ascii="Verdana" w:eastAsia="Times New Roman" w:hAnsi="Verdana"/>
                <w:i/>
                <w:iCs/>
                <w:sz w:val="20"/>
                <w:szCs w:val="20"/>
              </w:rPr>
            </w:pPr>
          </w:p>
          <w:p w14:paraId="440E2230" w14:textId="17308BC8" w:rsidR="00F207A4" w:rsidRPr="00943B46" w:rsidRDefault="00F207A4" w:rsidP="00C15959">
            <w:pPr>
              <w:rPr>
                <w:rFonts w:ascii="Verdana" w:eastAsia="Times New Roman" w:hAnsi="Verdana"/>
                <w:i/>
                <w:iCs/>
                <w:sz w:val="20"/>
                <w:szCs w:val="20"/>
              </w:rPr>
            </w:pPr>
            <w:r w:rsidRPr="00943B46">
              <w:rPr>
                <w:rFonts w:ascii="Verdana" w:eastAsia="Times New Roman" w:hAnsi="Verdana"/>
                <w:i/>
                <w:iCs/>
                <w:sz w:val="20"/>
                <w:szCs w:val="20"/>
              </w:rPr>
              <w:t>Generell kompetanse</w:t>
            </w:r>
          </w:p>
          <w:p w14:paraId="6D426965" w14:textId="77777777" w:rsidR="00F207A4" w:rsidRPr="00943B46" w:rsidRDefault="00F207A4" w:rsidP="00D43C70">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149F768B" w14:textId="77777777" w:rsidR="00F207A4" w:rsidRPr="00DB35C0" w:rsidRDefault="00B7089F">
            <w:pPr>
              <w:pStyle w:val="Listeavsnitt"/>
              <w:numPr>
                <w:ilvl w:val="0"/>
                <w:numId w:val="40"/>
              </w:numPr>
              <w:spacing w:after="0" w:line="240" w:lineRule="auto"/>
              <w:rPr>
                <w:rStyle w:val="eop"/>
                <w:rFonts w:ascii="Verdana" w:eastAsia="Times New Roman" w:hAnsi="Verdana"/>
                <w:sz w:val="20"/>
                <w:szCs w:val="20"/>
              </w:rPr>
            </w:pPr>
            <w:r w:rsidRPr="00943B46">
              <w:rPr>
                <w:rStyle w:val="normaltextrun"/>
                <w:rFonts w:ascii="Verdana" w:hAnsi="Verdana" w:cs="Calibri"/>
                <w:color w:val="000000"/>
                <w:sz w:val="20"/>
                <w:szCs w:val="20"/>
                <w:shd w:val="clear" w:color="auto" w:fill="FFFFFF"/>
              </w:rPr>
              <w:t>Kan på egen hånd og sammen med andre, planlegge og gjennomføre oppgaver innen landmåling og tilstrebe relevante kvalitetskrav gjennom hele prosessen. (72TB07N og 72TB07M) (72TB07J og 72TB07K) (72TB07L)</w:t>
            </w:r>
            <w:r w:rsidRPr="00943B46">
              <w:rPr>
                <w:rStyle w:val="eop"/>
                <w:rFonts w:ascii="Verdana" w:hAnsi="Verdana" w:cs="Calibri"/>
                <w:color w:val="000000"/>
                <w:sz w:val="20"/>
                <w:szCs w:val="20"/>
                <w:shd w:val="clear" w:color="auto" w:fill="FFFFFF"/>
              </w:rPr>
              <w:t> </w:t>
            </w:r>
          </w:p>
          <w:p w14:paraId="47D53CAE" w14:textId="320BD9F6" w:rsidR="00DB35C0" w:rsidRPr="00DB35C0" w:rsidRDefault="00DB35C0" w:rsidP="00DB35C0">
            <w:pPr>
              <w:ind w:left="360"/>
              <w:rPr>
                <w:rFonts w:ascii="Verdana" w:eastAsia="Times New Roman" w:hAnsi="Verdana"/>
                <w:sz w:val="20"/>
                <w:szCs w:val="20"/>
              </w:rPr>
            </w:pPr>
            <w:r w:rsidRPr="00DB35C0">
              <w:rPr>
                <w:color w:val="000000"/>
                <w:shd w:val="clear" w:color="auto" w:fill="FFFFFF"/>
              </w:rPr>
              <w:t>Merk: Det kreves at studenten viser engasjement og læringsvilje. Studentens ferdighet vil variere ut fra hvilke oppgaver utplasseringsverten kan tilby.</w:t>
            </w:r>
          </w:p>
        </w:tc>
      </w:tr>
      <w:tr w:rsidR="00F207A4" w:rsidRPr="00943B46" w14:paraId="7391BC0A" w14:textId="77777777" w:rsidTr="00D43C70">
        <w:tc>
          <w:tcPr>
            <w:tcW w:w="9062" w:type="dxa"/>
            <w:gridSpan w:val="2"/>
          </w:tcPr>
          <w:p w14:paraId="597D3DD9" w14:textId="77777777" w:rsidR="00F207A4" w:rsidRPr="00943B46" w:rsidRDefault="00F207A4" w:rsidP="00D43C70">
            <w:pPr>
              <w:rPr>
                <w:rFonts w:ascii="Verdana" w:eastAsia="Times New Roman" w:hAnsi="Verdana" w:cs="Times New Roman"/>
                <w:b/>
                <w:bCs/>
                <w:sz w:val="20"/>
                <w:szCs w:val="20"/>
              </w:rPr>
            </w:pPr>
            <w:r w:rsidRPr="00943B46">
              <w:rPr>
                <w:rFonts w:ascii="Verdana" w:eastAsia="Times New Roman" w:hAnsi="Verdana" w:cs="Times New Roman"/>
                <w:b/>
                <w:bCs/>
                <w:sz w:val="20"/>
                <w:szCs w:val="20"/>
              </w:rPr>
              <w:lastRenderedPageBreak/>
              <w:t>Fagstoff</w:t>
            </w:r>
          </w:p>
          <w:p w14:paraId="34BA8BCB" w14:textId="77777777" w:rsidR="00F207A4" w:rsidRPr="00943B46" w:rsidRDefault="00F207A4" w:rsidP="00D43C70">
            <w:pPr>
              <w:rPr>
                <w:rFonts w:ascii="Verdana" w:eastAsia="Times New Roman" w:hAnsi="Verdana" w:cs="Times New Roman"/>
                <w:sz w:val="20"/>
                <w:szCs w:val="20"/>
              </w:rPr>
            </w:pPr>
            <w:r w:rsidRPr="00943B46">
              <w:rPr>
                <w:rFonts w:ascii="Verdana" w:eastAsia="Times New Roman" w:hAnsi="Verdana" w:cs="Times New Roman"/>
                <w:sz w:val="20"/>
                <w:szCs w:val="20"/>
              </w:rPr>
              <w:t>Se detaljer for litteraturliste, øvrig litteratur og programvare</w:t>
            </w:r>
          </w:p>
        </w:tc>
      </w:tr>
      <w:tr w:rsidR="00F207A4" w:rsidRPr="00943B46" w14:paraId="11418B6B" w14:textId="77777777" w:rsidTr="00D43C70">
        <w:tc>
          <w:tcPr>
            <w:tcW w:w="9062" w:type="dxa"/>
            <w:gridSpan w:val="2"/>
          </w:tcPr>
          <w:p w14:paraId="38E7CEE8" w14:textId="77777777" w:rsidR="00F207A4" w:rsidRPr="00943B46" w:rsidRDefault="00F207A4" w:rsidP="00D43C70">
            <w:pPr>
              <w:rPr>
                <w:rFonts w:ascii="Verdana" w:eastAsia="Times New Roman" w:hAnsi="Verdana" w:cs="Times New Roman"/>
                <w:b/>
                <w:bCs/>
                <w:sz w:val="20"/>
                <w:szCs w:val="20"/>
              </w:rPr>
            </w:pPr>
            <w:r w:rsidRPr="00943B46">
              <w:rPr>
                <w:rFonts w:ascii="Verdana" w:eastAsia="Times New Roman" w:hAnsi="Verdana" w:cs="Times New Roman"/>
                <w:b/>
                <w:bCs/>
                <w:sz w:val="20"/>
                <w:szCs w:val="20"/>
              </w:rPr>
              <w:t>Arbeidskrav</w:t>
            </w:r>
          </w:p>
          <w:p w14:paraId="2FF97D1D" w14:textId="77777777" w:rsidR="00F207A4" w:rsidRPr="00943B46" w:rsidRDefault="00F207A4" w:rsidP="00D43C70">
            <w:pPr>
              <w:rPr>
                <w:rFonts w:ascii="Verdana" w:eastAsia="Times New Roman" w:hAnsi="Verdana" w:cs="Times New Roman"/>
                <w:sz w:val="20"/>
                <w:szCs w:val="20"/>
              </w:rPr>
            </w:pPr>
            <w:r w:rsidRPr="00943B46">
              <w:rPr>
                <w:rFonts w:ascii="Verdana" w:eastAsia="Times New Roman" w:hAnsi="Verdana" w:cs="Times New Roman"/>
                <w:sz w:val="20"/>
                <w:szCs w:val="20"/>
              </w:rPr>
              <w:t xml:space="preserve">Se detaljer i Canvas </w:t>
            </w:r>
          </w:p>
        </w:tc>
      </w:tr>
      <w:tr w:rsidR="00F207A4" w:rsidRPr="00943B46" w14:paraId="3F798949" w14:textId="77777777" w:rsidTr="00D43C70">
        <w:tc>
          <w:tcPr>
            <w:tcW w:w="9062" w:type="dxa"/>
            <w:gridSpan w:val="2"/>
          </w:tcPr>
          <w:p w14:paraId="1A8E3F19" w14:textId="77777777" w:rsidR="00F207A4" w:rsidRPr="00943B46" w:rsidRDefault="00F207A4" w:rsidP="00D43C70">
            <w:pPr>
              <w:rPr>
                <w:rFonts w:ascii="Verdana" w:eastAsia="Times New Roman" w:hAnsi="Verdana" w:cs="Times New Roman"/>
                <w:sz w:val="20"/>
                <w:szCs w:val="20"/>
              </w:rPr>
            </w:pPr>
            <w:r w:rsidRPr="00943B46">
              <w:rPr>
                <w:rFonts w:ascii="Verdana" w:eastAsia="Times New Roman" w:hAnsi="Verdana" w:cs="Times New Roman"/>
                <w:b/>
                <w:bCs/>
                <w:sz w:val="20"/>
                <w:szCs w:val="20"/>
              </w:rPr>
              <w:t>Undervisnings- og læringsformer</w:t>
            </w:r>
          </w:p>
          <w:p w14:paraId="5E175089" w14:textId="77777777" w:rsidR="00F207A4" w:rsidRPr="00943B46" w:rsidRDefault="00F207A4" w:rsidP="00D43C70">
            <w:pPr>
              <w:rPr>
                <w:rFonts w:ascii="Verdana" w:eastAsia="Times New Roman" w:hAnsi="Verdana" w:cs="Times New Roman"/>
                <w:sz w:val="20"/>
                <w:szCs w:val="20"/>
              </w:rPr>
            </w:pPr>
            <w:r w:rsidRPr="00943B46">
              <w:rPr>
                <w:rFonts w:ascii="Verdana" w:eastAsia="Times New Roman" w:hAnsi="Verdana" w:cs="Times New Roman"/>
                <w:sz w:val="20"/>
                <w:szCs w:val="20"/>
              </w:rPr>
              <w:t xml:space="preserve">Se detaljer i Canvas </w:t>
            </w:r>
          </w:p>
        </w:tc>
      </w:tr>
      <w:tr w:rsidR="00F207A4" w:rsidRPr="00943B46" w14:paraId="7A1553B8" w14:textId="77777777" w:rsidTr="00D43C70">
        <w:tc>
          <w:tcPr>
            <w:tcW w:w="9062" w:type="dxa"/>
            <w:gridSpan w:val="2"/>
          </w:tcPr>
          <w:p w14:paraId="3494967A" w14:textId="77777777" w:rsidR="00F207A4" w:rsidRPr="00943B46" w:rsidRDefault="00F207A4" w:rsidP="00D43C70">
            <w:pPr>
              <w:rPr>
                <w:rFonts w:ascii="Verdana" w:eastAsia="Times New Roman" w:hAnsi="Verdana" w:cs="Times New Roman"/>
                <w:sz w:val="20"/>
                <w:szCs w:val="20"/>
              </w:rPr>
            </w:pPr>
            <w:r w:rsidRPr="00943B46">
              <w:rPr>
                <w:rFonts w:ascii="Verdana" w:eastAsia="Times New Roman" w:hAnsi="Verdana" w:cs="Times New Roman"/>
                <w:b/>
                <w:bCs/>
                <w:sz w:val="20"/>
                <w:szCs w:val="20"/>
              </w:rPr>
              <w:t>Vurdering</w:t>
            </w:r>
            <w:r w:rsidRPr="00943B46">
              <w:rPr>
                <w:rFonts w:ascii="Verdana" w:eastAsia="Times New Roman" w:hAnsi="Verdana" w:cs="Times New Roman"/>
                <w:sz w:val="20"/>
                <w:szCs w:val="20"/>
              </w:rPr>
              <w:t xml:space="preserve"> </w:t>
            </w:r>
          </w:p>
          <w:p w14:paraId="435DA1CF" w14:textId="77777777" w:rsidR="00F207A4" w:rsidRPr="00943B46" w:rsidRDefault="00F207A4" w:rsidP="00D43C70">
            <w:pPr>
              <w:rPr>
                <w:rFonts w:ascii="Verdana" w:eastAsia="Times New Roman" w:hAnsi="Verdana" w:cs="Times New Roman"/>
                <w:sz w:val="20"/>
                <w:szCs w:val="20"/>
              </w:rPr>
            </w:pPr>
            <w:r w:rsidRPr="00943B46">
              <w:rPr>
                <w:rFonts w:ascii="Verdana" w:eastAsia="Times New Roman" w:hAnsi="Verdana" w:cs="Times New Roman"/>
                <w:sz w:val="20"/>
                <w:szCs w:val="20"/>
              </w:rPr>
              <w:t>Se pkt. 6.3</w:t>
            </w:r>
          </w:p>
        </w:tc>
      </w:tr>
      <w:tr w:rsidR="00F207A4" w:rsidRPr="00943B46" w14:paraId="689580CB" w14:textId="77777777" w:rsidTr="00D43C70">
        <w:tc>
          <w:tcPr>
            <w:tcW w:w="9062" w:type="dxa"/>
            <w:gridSpan w:val="2"/>
          </w:tcPr>
          <w:p w14:paraId="1F39ABAA" w14:textId="77777777" w:rsidR="00F207A4" w:rsidRPr="00943B46" w:rsidRDefault="00F207A4" w:rsidP="00D43C70">
            <w:pPr>
              <w:rPr>
                <w:rFonts w:ascii="Verdana" w:eastAsia="Times New Roman" w:hAnsi="Verdana" w:cs="Times New Roman"/>
                <w:sz w:val="20"/>
                <w:szCs w:val="20"/>
              </w:rPr>
            </w:pPr>
            <w:r w:rsidRPr="00943B46">
              <w:rPr>
                <w:rFonts w:ascii="Verdana" w:eastAsia="Times New Roman" w:hAnsi="Verdana" w:cs="Times New Roman"/>
                <w:b/>
                <w:bCs/>
                <w:sz w:val="20"/>
                <w:szCs w:val="20"/>
              </w:rPr>
              <w:t>Eksamen</w:t>
            </w:r>
            <w:r w:rsidRPr="00943B46">
              <w:rPr>
                <w:rFonts w:ascii="Verdana" w:eastAsia="Times New Roman" w:hAnsi="Verdana" w:cs="Times New Roman"/>
                <w:sz w:val="20"/>
                <w:szCs w:val="20"/>
              </w:rPr>
              <w:t xml:space="preserve"> </w:t>
            </w:r>
          </w:p>
          <w:p w14:paraId="4EA9F129" w14:textId="1C0FD5D9" w:rsidR="00F207A4" w:rsidRPr="00943B46" w:rsidRDefault="00514C73" w:rsidP="00D43C70">
            <w:pPr>
              <w:rPr>
                <w:rFonts w:ascii="Verdana" w:eastAsia="Times New Roman" w:hAnsi="Verdana" w:cs="Times New Roman"/>
                <w:sz w:val="20"/>
                <w:szCs w:val="20"/>
              </w:rPr>
            </w:pPr>
            <w:r>
              <w:rPr>
                <w:rFonts w:ascii="Verdana" w:eastAsia="Times New Roman" w:hAnsi="Verdana" w:cs="Times New Roman"/>
                <w:sz w:val="20"/>
                <w:szCs w:val="20"/>
              </w:rPr>
              <w:t>Det er ikke eksamen i emnet.</w:t>
            </w:r>
          </w:p>
        </w:tc>
      </w:tr>
      <w:tr w:rsidR="00F207A4" w:rsidRPr="00943B46" w14:paraId="4FED618F" w14:textId="77777777" w:rsidTr="00D43C70">
        <w:tc>
          <w:tcPr>
            <w:tcW w:w="9062" w:type="dxa"/>
            <w:gridSpan w:val="2"/>
          </w:tcPr>
          <w:p w14:paraId="67F723BE" w14:textId="305A2DBD" w:rsidR="00F207A4" w:rsidRPr="00943B46" w:rsidRDefault="00F207A4" w:rsidP="00D43C70">
            <w:pPr>
              <w:rPr>
                <w:rFonts w:ascii="Verdana" w:eastAsia="Times New Roman" w:hAnsi="Verdana" w:cs="Times New Roman"/>
                <w:sz w:val="20"/>
                <w:szCs w:val="20"/>
              </w:rPr>
            </w:pPr>
            <w:r w:rsidRPr="00943B46">
              <w:rPr>
                <w:rFonts w:ascii="Verdana" w:eastAsia="Times New Roman" w:hAnsi="Verdana" w:cs="Times New Roman"/>
                <w:b/>
                <w:bCs/>
                <w:sz w:val="20"/>
                <w:szCs w:val="20"/>
              </w:rPr>
              <w:t>Programvare</w:t>
            </w:r>
          </w:p>
          <w:p w14:paraId="0F23151B" w14:textId="0E9967E8" w:rsidR="00F207A4" w:rsidRPr="00943B46" w:rsidRDefault="00AF1404" w:rsidP="00D43C70">
            <w:pPr>
              <w:rPr>
                <w:rFonts w:ascii="Verdana" w:eastAsia="Times New Roman" w:hAnsi="Verdana" w:cs="Times New Roman"/>
                <w:sz w:val="20"/>
                <w:szCs w:val="20"/>
              </w:rPr>
            </w:pPr>
            <w:r w:rsidRPr="00E81D61">
              <w:rPr>
                <w:rFonts w:ascii="Verdana" w:eastAsia="Verdana" w:hAnsi="Verdana" w:cs="Times New Roman"/>
                <w:b/>
                <w:bCs/>
                <w:sz w:val="20"/>
                <w:szCs w:val="20"/>
              </w:rPr>
              <w:t>Litteratur/bøker/programvare:</w:t>
            </w:r>
            <w:r w:rsidRPr="00E81D61">
              <w:rPr>
                <w:rFonts w:ascii="Verdana" w:eastAsia="Verdana" w:hAnsi="Verdana" w:cs="Times New Roman"/>
                <w:sz w:val="20"/>
                <w:szCs w:val="20"/>
              </w:rPr>
              <w:t xml:space="preserve"> Se hjemmesiden </w:t>
            </w:r>
            <w:hyperlink r:id="rId20">
              <w:r w:rsidRPr="00E81D61">
                <w:rPr>
                  <w:rStyle w:val="Hyperkobling"/>
                  <w:rFonts w:ascii="Verdana" w:eastAsia="Verdana" w:hAnsi="Verdana" w:cs="Times New Roman"/>
                  <w:sz w:val="20"/>
                  <w:szCs w:val="20"/>
                </w:rPr>
                <w:t>www.thyf.no</w:t>
              </w:r>
            </w:hyperlink>
          </w:p>
        </w:tc>
      </w:tr>
    </w:tbl>
    <w:p w14:paraId="60C47FFE" w14:textId="77777777" w:rsidR="00F207A4" w:rsidRPr="00943B46" w:rsidRDefault="00F207A4" w:rsidP="00F207A4">
      <w:pPr>
        <w:rPr>
          <w:rFonts w:ascii="Verdana" w:eastAsia="Times New Roman" w:hAnsi="Verdana" w:cs="Times New Roman"/>
          <w:sz w:val="20"/>
          <w:szCs w:val="20"/>
        </w:rPr>
      </w:pPr>
    </w:p>
    <w:p w14:paraId="6D6F1354" w14:textId="77777777" w:rsidR="00F207A4" w:rsidRPr="00943B46" w:rsidRDefault="00F207A4" w:rsidP="00F207A4">
      <w:pPr>
        <w:rPr>
          <w:rFonts w:ascii="Verdana" w:eastAsia="Times New Roman" w:hAnsi="Verdana" w:cs="Times New Roman"/>
          <w:sz w:val="20"/>
          <w:szCs w:val="20"/>
        </w:rPr>
      </w:pPr>
    </w:p>
    <w:p w14:paraId="5A42D81A" w14:textId="2B7E9423" w:rsidR="000C460A" w:rsidRPr="008208BF" w:rsidRDefault="00B54292" w:rsidP="008208BF">
      <w:pPr>
        <w:rPr>
          <w:rFonts w:ascii="Verdana" w:eastAsia="Times New Roman" w:hAnsi="Verdana" w:cs="Times New Roman"/>
          <w:b/>
          <w:bCs/>
          <w:sz w:val="20"/>
          <w:szCs w:val="20"/>
        </w:rPr>
      </w:pPr>
      <w:proofErr w:type="gramStart"/>
      <w:r w:rsidRPr="008208BF">
        <w:rPr>
          <w:rFonts w:ascii="Verdana" w:hAnsi="Verdana"/>
          <w:b/>
          <w:bCs/>
          <w:sz w:val="20"/>
          <w:szCs w:val="20"/>
        </w:rPr>
        <w:t>9.9  Emne</w:t>
      </w:r>
      <w:proofErr w:type="gramEnd"/>
      <w:r w:rsidRPr="008208BF">
        <w:rPr>
          <w:rFonts w:ascii="Verdana" w:hAnsi="Verdana"/>
          <w:b/>
          <w:bCs/>
          <w:sz w:val="20"/>
          <w:szCs w:val="20"/>
        </w:rPr>
        <w:t xml:space="preserve"> 9  7</w:t>
      </w:r>
      <w:r w:rsidR="003C1626">
        <w:rPr>
          <w:rFonts w:ascii="Verdana" w:hAnsi="Verdana"/>
          <w:b/>
          <w:bCs/>
          <w:sz w:val="20"/>
          <w:szCs w:val="20"/>
        </w:rPr>
        <w:t>4TB07B</w:t>
      </w:r>
      <w:r w:rsidRPr="008208BF">
        <w:rPr>
          <w:rFonts w:ascii="Verdana" w:hAnsi="Verdana"/>
          <w:b/>
          <w:bCs/>
          <w:sz w:val="20"/>
          <w:szCs w:val="20"/>
        </w:rPr>
        <w:t xml:space="preserve"> Hovedprosjekt  </w:t>
      </w:r>
    </w:p>
    <w:p w14:paraId="51693CFA" w14:textId="77777777" w:rsidR="000C460A" w:rsidRPr="00943B46" w:rsidRDefault="000C460A" w:rsidP="000C460A">
      <w:pPr>
        <w:rPr>
          <w:rFonts w:ascii="Verdana" w:eastAsia="Times New Roman" w:hAnsi="Verdana" w:cs="Times New Roman"/>
          <w:b/>
          <w:bCs/>
          <w:sz w:val="20"/>
          <w:szCs w:val="20"/>
        </w:rPr>
      </w:pPr>
    </w:p>
    <w:tbl>
      <w:tblPr>
        <w:tblStyle w:val="Tabellrutenett"/>
        <w:tblW w:w="0" w:type="auto"/>
        <w:tblLook w:val="04A0" w:firstRow="1" w:lastRow="0" w:firstColumn="1" w:lastColumn="0" w:noHBand="0" w:noVBand="1"/>
      </w:tblPr>
      <w:tblGrid>
        <w:gridCol w:w="4531"/>
        <w:gridCol w:w="4531"/>
      </w:tblGrid>
      <w:tr w:rsidR="000C460A" w:rsidRPr="00943B46" w14:paraId="0B1ACA1E" w14:textId="77777777" w:rsidTr="00C96EDF">
        <w:tc>
          <w:tcPr>
            <w:tcW w:w="4531" w:type="dxa"/>
          </w:tcPr>
          <w:p w14:paraId="4D55335D" w14:textId="77777777" w:rsidR="000C460A" w:rsidRPr="00943B46" w:rsidRDefault="000C460A" w:rsidP="00C96EDF">
            <w:pPr>
              <w:spacing w:line="259" w:lineRule="auto"/>
              <w:rPr>
                <w:rFonts w:ascii="Verdana" w:eastAsia="Times New Roman" w:hAnsi="Verdana" w:cs="Times New Roman"/>
                <w:sz w:val="20"/>
                <w:szCs w:val="20"/>
              </w:rPr>
            </w:pPr>
            <w:r w:rsidRPr="00943B46">
              <w:rPr>
                <w:rFonts w:ascii="Verdana" w:eastAsia="Times New Roman" w:hAnsi="Verdana" w:cs="Times New Roman"/>
                <w:b/>
                <w:bCs/>
                <w:sz w:val="20"/>
                <w:szCs w:val="20"/>
              </w:rPr>
              <w:t>Omfang</w:t>
            </w:r>
            <w:r w:rsidRPr="00943B46">
              <w:rPr>
                <w:rFonts w:ascii="Verdana" w:eastAsia="Times New Roman" w:hAnsi="Verdana" w:cs="Times New Roman"/>
                <w:sz w:val="20"/>
                <w:szCs w:val="20"/>
              </w:rPr>
              <w:t xml:space="preserve"> </w:t>
            </w:r>
          </w:p>
          <w:p w14:paraId="58A049E1" w14:textId="77777777" w:rsidR="000C460A" w:rsidRPr="00943B46" w:rsidRDefault="000C460A" w:rsidP="00C96EDF">
            <w:pPr>
              <w:spacing w:line="259" w:lineRule="auto"/>
              <w:rPr>
                <w:rFonts w:ascii="Verdana" w:eastAsia="Times New Roman" w:hAnsi="Verdana" w:cs="Times New Roman"/>
                <w:sz w:val="20"/>
                <w:szCs w:val="20"/>
              </w:rPr>
            </w:pPr>
            <w:r w:rsidRPr="00943B46">
              <w:rPr>
                <w:rFonts w:ascii="Verdana" w:eastAsia="Times New Roman" w:hAnsi="Verdana" w:cs="Times New Roman"/>
                <w:sz w:val="20"/>
                <w:szCs w:val="20"/>
              </w:rPr>
              <w:t>10 studiepoeng</w:t>
            </w:r>
          </w:p>
          <w:p w14:paraId="183F2770" w14:textId="77777777" w:rsidR="000C460A" w:rsidRPr="00943B46" w:rsidRDefault="000C460A" w:rsidP="00C96EDF">
            <w:pPr>
              <w:rPr>
                <w:rFonts w:ascii="Verdana" w:eastAsia="Times New Roman" w:hAnsi="Verdana" w:cs="Times New Roman"/>
                <w:sz w:val="20"/>
                <w:szCs w:val="20"/>
              </w:rPr>
            </w:pPr>
          </w:p>
        </w:tc>
        <w:tc>
          <w:tcPr>
            <w:tcW w:w="4531" w:type="dxa"/>
          </w:tcPr>
          <w:p w14:paraId="49D8C057" w14:textId="77777777" w:rsidR="000C460A" w:rsidRPr="00943B46" w:rsidRDefault="000C460A" w:rsidP="00C96EDF">
            <w:pPr>
              <w:rPr>
                <w:rFonts w:ascii="Verdana" w:eastAsia="Times New Roman" w:hAnsi="Verdana" w:cs="Times New Roman"/>
                <w:sz w:val="20"/>
                <w:szCs w:val="20"/>
              </w:rPr>
            </w:pPr>
            <w:r w:rsidRPr="00943B46">
              <w:rPr>
                <w:rFonts w:ascii="Verdana" w:eastAsia="Times New Roman" w:hAnsi="Verdana" w:cs="Times New Roman"/>
                <w:b/>
                <w:bCs/>
                <w:sz w:val="20"/>
                <w:szCs w:val="20"/>
              </w:rPr>
              <w:t>Tema</w:t>
            </w:r>
            <w:r w:rsidRPr="00943B46">
              <w:rPr>
                <w:rFonts w:ascii="Verdana" w:eastAsia="Times New Roman" w:hAnsi="Verdana" w:cs="Times New Roman"/>
                <w:sz w:val="20"/>
                <w:szCs w:val="20"/>
              </w:rPr>
              <w:t xml:space="preserve"> </w:t>
            </w:r>
          </w:p>
          <w:p w14:paraId="1B579C7B" w14:textId="77777777" w:rsidR="000C460A" w:rsidRPr="00943B46" w:rsidRDefault="000C460A">
            <w:pPr>
              <w:pStyle w:val="Listeavsnitt"/>
              <w:numPr>
                <w:ilvl w:val="0"/>
                <w:numId w:val="8"/>
              </w:numPr>
              <w:spacing w:after="0" w:line="240" w:lineRule="auto"/>
              <w:rPr>
                <w:rFonts w:ascii="Verdana" w:eastAsia="Times New Roman" w:hAnsi="Verdana"/>
                <w:sz w:val="20"/>
                <w:szCs w:val="20"/>
              </w:rPr>
            </w:pPr>
            <w:r w:rsidRPr="00943B46">
              <w:rPr>
                <w:rFonts w:ascii="Verdana" w:eastAsia="Times New Roman" w:hAnsi="Verdana"/>
                <w:sz w:val="20"/>
                <w:szCs w:val="20"/>
              </w:rPr>
              <w:t>Hovedprosjekt</w:t>
            </w:r>
          </w:p>
        </w:tc>
      </w:tr>
      <w:tr w:rsidR="000C460A" w:rsidRPr="00943B46" w14:paraId="32D159F8" w14:textId="77777777" w:rsidTr="00C96EDF">
        <w:tc>
          <w:tcPr>
            <w:tcW w:w="9062" w:type="dxa"/>
            <w:gridSpan w:val="2"/>
          </w:tcPr>
          <w:p w14:paraId="1DC8938D" w14:textId="77777777" w:rsidR="000C460A" w:rsidRPr="00943B46" w:rsidRDefault="000C460A" w:rsidP="00C96EDF">
            <w:pPr>
              <w:rPr>
                <w:rFonts w:ascii="Verdana" w:eastAsia="Times New Roman" w:hAnsi="Verdana" w:cs="Times New Roman"/>
                <w:b/>
                <w:bCs/>
                <w:sz w:val="20"/>
                <w:szCs w:val="20"/>
              </w:rPr>
            </w:pPr>
            <w:r w:rsidRPr="00943B46">
              <w:rPr>
                <w:rFonts w:ascii="Verdana" w:eastAsia="Times New Roman" w:hAnsi="Verdana" w:cs="Times New Roman"/>
                <w:b/>
                <w:bCs/>
                <w:sz w:val="20"/>
                <w:szCs w:val="20"/>
              </w:rPr>
              <w:t xml:space="preserve">Læringsutbytte </w:t>
            </w:r>
          </w:p>
        </w:tc>
      </w:tr>
      <w:tr w:rsidR="000C460A" w:rsidRPr="00943B46" w14:paraId="0F0C9622" w14:textId="77777777" w:rsidTr="00C96EDF">
        <w:tc>
          <w:tcPr>
            <w:tcW w:w="9062" w:type="dxa"/>
            <w:gridSpan w:val="2"/>
          </w:tcPr>
          <w:p w14:paraId="24755F74" w14:textId="77777777" w:rsidR="000C460A" w:rsidRPr="00943B46" w:rsidRDefault="000C460A" w:rsidP="00C96EDF">
            <w:pPr>
              <w:rPr>
                <w:rFonts w:ascii="Verdana" w:eastAsia="Times New Roman" w:hAnsi="Verdana" w:cs="Times New Roman"/>
                <w:sz w:val="20"/>
                <w:szCs w:val="20"/>
              </w:rPr>
            </w:pPr>
            <w:r w:rsidRPr="00943B46">
              <w:rPr>
                <w:rFonts w:ascii="Verdana" w:eastAsia="Times New Roman" w:hAnsi="Verdana" w:cs="Times New Roman"/>
                <w:i/>
                <w:iCs/>
                <w:sz w:val="20"/>
                <w:szCs w:val="20"/>
              </w:rPr>
              <w:t>Kunnskaper</w:t>
            </w:r>
            <w:r w:rsidRPr="00943B46">
              <w:rPr>
                <w:rFonts w:ascii="Verdana" w:eastAsia="Times New Roman" w:hAnsi="Verdana" w:cs="Times New Roman"/>
                <w:b/>
                <w:bCs/>
                <w:sz w:val="20"/>
                <w:szCs w:val="20"/>
              </w:rPr>
              <w:t xml:space="preserve"> </w:t>
            </w:r>
          </w:p>
          <w:p w14:paraId="45DBAF3F" w14:textId="77777777" w:rsidR="000C460A" w:rsidRPr="00943B46" w:rsidRDefault="000C460A" w:rsidP="00C96EDF">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17DED004" w14:textId="6A2D35EB" w:rsidR="000C460A" w:rsidRPr="00943B46" w:rsidRDefault="000C460A">
            <w:pPr>
              <w:pStyle w:val="Listeavsnitt"/>
              <w:numPr>
                <w:ilvl w:val="0"/>
                <w:numId w:val="8"/>
              </w:numPr>
              <w:spacing w:after="0" w:line="240" w:lineRule="auto"/>
              <w:rPr>
                <w:rFonts w:ascii="Verdana" w:eastAsia="Times New Roman" w:hAnsi="Verdana"/>
                <w:i/>
                <w:iCs/>
                <w:sz w:val="20"/>
                <w:szCs w:val="20"/>
              </w:rPr>
            </w:pPr>
            <w:r w:rsidRPr="00943B46">
              <w:rPr>
                <w:rFonts w:ascii="Verdana" w:hAnsi="Verdana"/>
                <w:sz w:val="20"/>
                <w:szCs w:val="20"/>
              </w:rPr>
              <w:t>har de nødvendige kunnskaper om prosjektarbeid for å kunne gjennomføre problembaserte prosjekt innen</w:t>
            </w:r>
            <w:r w:rsidR="00DB35C0">
              <w:rPr>
                <w:rFonts w:ascii="Verdana" w:hAnsi="Verdana"/>
                <w:sz w:val="20"/>
                <w:szCs w:val="20"/>
              </w:rPr>
              <w:t xml:space="preserve"> et eller flere av</w:t>
            </w:r>
            <w:r w:rsidRPr="00943B46">
              <w:rPr>
                <w:rFonts w:ascii="Verdana" w:hAnsi="Verdana"/>
                <w:sz w:val="20"/>
                <w:szCs w:val="20"/>
              </w:rPr>
              <w:t xml:space="preserve"> emnene Landmåling, GIS og Rettslære</w:t>
            </w:r>
          </w:p>
          <w:p w14:paraId="59DEF1E8" w14:textId="77777777" w:rsidR="000C460A" w:rsidRPr="00943B46" w:rsidRDefault="000C460A" w:rsidP="00C96EDF">
            <w:pPr>
              <w:pStyle w:val="Listeavsnitt"/>
              <w:spacing w:after="0" w:line="240" w:lineRule="auto"/>
              <w:rPr>
                <w:rFonts w:ascii="Verdana" w:eastAsia="Times New Roman" w:hAnsi="Verdana"/>
                <w:i/>
                <w:iCs/>
                <w:sz w:val="20"/>
                <w:szCs w:val="20"/>
              </w:rPr>
            </w:pPr>
          </w:p>
          <w:p w14:paraId="58F343EC" w14:textId="77777777" w:rsidR="000C460A" w:rsidRPr="00943B46" w:rsidRDefault="000C460A" w:rsidP="00C96EDF">
            <w:pPr>
              <w:rPr>
                <w:rFonts w:ascii="Verdana" w:eastAsia="Times New Roman" w:hAnsi="Verdana" w:cs="Times New Roman"/>
                <w:b/>
                <w:bCs/>
                <w:sz w:val="20"/>
                <w:szCs w:val="20"/>
              </w:rPr>
            </w:pPr>
            <w:r w:rsidRPr="00943B46">
              <w:rPr>
                <w:rFonts w:ascii="Verdana" w:eastAsia="Times New Roman" w:hAnsi="Verdana" w:cs="Times New Roman"/>
                <w:i/>
                <w:iCs/>
                <w:sz w:val="20"/>
                <w:szCs w:val="20"/>
              </w:rPr>
              <w:t>Ferdigheter</w:t>
            </w:r>
            <w:r w:rsidRPr="00943B46">
              <w:rPr>
                <w:rFonts w:ascii="Verdana" w:eastAsia="Times New Roman" w:hAnsi="Verdana" w:cs="Times New Roman"/>
                <w:b/>
                <w:bCs/>
                <w:sz w:val="20"/>
                <w:szCs w:val="20"/>
              </w:rPr>
              <w:t xml:space="preserve"> </w:t>
            </w:r>
          </w:p>
          <w:p w14:paraId="07818B21" w14:textId="77777777" w:rsidR="000C460A" w:rsidRPr="00943B46" w:rsidRDefault="000C460A" w:rsidP="00C96EDF">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0FC33507" w14:textId="77777777" w:rsidR="000C460A" w:rsidRPr="00943B46" w:rsidRDefault="000C460A">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t>kan utforme og begrunne en problemstilling alene eller i samarbeid med andre (medstudenter, oppdragsgivere o.l.)</w:t>
            </w:r>
          </w:p>
          <w:p w14:paraId="4ED5FE52" w14:textId="77777777" w:rsidR="000C460A" w:rsidRPr="00943B46" w:rsidRDefault="000C460A">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t>kan innhente relevante data for å løse oppgaven og kan finne, vise til og bruke opplysninger fra litteratur, intervju, nettsteder o.l.</w:t>
            </w:r>
          </w:p>
          <w:p w14:paraId="028A7326" w14:textId="77777777" w:rsidR="000C460A" w:rsidRPr="00943B46" w:rsidRDefault="000C460A">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t>kan analysere et prosjektarbeid når det gjelder kvalitet og relevans</w:t>
            </w:r>
          </w:p>
          <w:p w14:paraId="147026BD" w14:textId="77777777" w:rsidR="000C460A" w:rsidRPr="00943B46" w:rsidRDefault="000C460A" w:rsidP="00C96EDF">
            <w:pPr>
              <w:rPr>
                <w:rFonts w:ascii="Verdana" w:eastAsia="Times New Roman" w:hAnsi="Verdana"/>
                <w:i/>
                <w:iCs/>
                <w:sz w:val="20"/>
                <w:szCs w:val="20"/>
              </w:rPr>
            </w:pPr>
          </w:p>
          <w:p w14:paraId="2D8AE167" w14:textId="77777777" w:rsidR="000C460A" w:rsidRPr="00943B46" w:rsidRDefault="000C460A" w:rsidP="00C96EDF">
            <w:pPr>
              <w:rPr>
                <w:rFonts w:ascii="Verdana" w:eastAsia="Times New Roman" w:hAnsi="Verdana"/>
                <w:i/>
                <w:iCs/>
                <w:sz w:val="20"/>
                <w:szCs w:val="20"/>
              </w:rPr>
            </w:pPr>
            <w:r w:rsidRPr="00943B46">
              <w:rPr>
                <w:rFonts w:ascii="Verdana" w:eastAsia="Times New Roman" w:hAnsi="Verdana"/>
                <w:i/>
                <w:iCs/>
                <w:sz w:val="20"/>
                <w:szCs w:val="20"/>
              </w:rPr>
              <w:t>Generell kompetanse</w:t>
            </w:r>
          </w:p>
          <w:p w14:paraId="43F5F480" w14:textId="77777777" w:rsidR="000C460A" w:rsidRPr="00943B46" w:rsidRDefault="000C460A" w:rsidP="00C96EDF">
            <w:pPr>
              <w:rPr>
                <w:rFonts w:ascii="Verdana" w:eastAsia="Times New Roman" w:hAnsi="Verdana" w:cs="Times New Roman"/>
                <w:sz w:val="20"/>
                <w:szCs w:val="20"/>
              </w:rPr>
            </w:pPr>
            <w:r w:rsidRPr="00943B46">
              <w:rPr>
                <w:rFonts w:ascii="Verdana" w:eastAsia="Times New Roman" w:hAnsi="Verdana" w:cs="Times New Roman"/>
                <w:sz w:val="20"/>
                <w:szCs w:val="20"/>
              </w:rPr>
              <w:t>Studenten</w:t>
            </w:r>
          </w:p>
          <w:p w14:paraId="4DB1A24C" w14:textId="77777777" w:rsidR="000C460A" w:rsidRPr="00943B46" w:rsidRDefault="000C460A">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t>kan ta imot veiledning under vegs og innrette arbeidet etter dette</w:t>
            </w:r>
          </w:p>
          <w:p w14:paraId="32AC289C" w14:textId="77777777" w:rsidR="000C460A" w:rsidRPr="00943B46" w:rsidRDefault="000C460A">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t>kan utføre arbeidet etter etiske og faglige krav</w:t>
            </w:r>
          </w:p>
          <w:p w14:paraId="119EAAD6" w14:textId="77777777" w:rsidR="000C460A" w:rsidRPr="00943B46" w:rsidRDefault="000C460A">
            <w:pPr>
              <w:pStyle w:val="Listeavsnitt"/>
              <w:numPr>
                <w:ilvl w:val="0"/>
                <w:numId w:val="8"/>
              </w:numPr>
              <w:spacing w:after="0" w:line="240" w:lineRule="auto"/>
              <w:rPr>
                <w:rFonts w:ascii="Verdana" w:eastAsia="Times New Roman" w:hAnsi="Verdana"/>
                <w:sz w:val="20"/>
                <w:szCs w:val="20"/>
              </w:rPr>
            </w:pPr>
            <w:r w:rsidRPr="00943B46">
              <w:rPr>
                <w:rFonts w:ascii="Verdana" w:hAnsi="Verdana"/>
                <w:sz w:val="20"/>
                <w:szCs w:val="20"/>
              </w:rPr>
              <w:t>kan diskutere relevante faglige spørsmål i forbindelse med sitt arbeid</w:t>
            </w:r>
          </w:p>
        </w:tc>
      </w:tr>
      <w:tr w:rsidR="000C460A" w:rsidRPr="00943B46" w14:paraId="0E89F80C" w14:textId="77777777" w:rsidTr="00C96EDF">
        <w:tc>
          <w:tcPr>
            <w:tcW w:w="9062" w:type="dxa"/>
            <w:gridSpan w:val="2"/>
          </w:tcPr>
          <w:p w14:paraId="70E84747" w14:textId="77777777" w:rsidR="000C460A" w:rsidRPr="00943B46" w:rsidRDefault="000C460A" w:rsidP="00C96EDF">
            <w:pPr>
              <w:rPr>
                <w:rFonts w:ascii="Verdana" w:eastAsia="Times New Roman" w:hAnsi="Verdana" w:cs="Times New Roman"/>
                <w:b/>
                <w:bCs/>
                <w:sz w:val="20"/>
                <w:szCs w:val="20"/>
              </w:rPr>
            </w:pPr>
            <w:r w:rsidRPr="00943B46">
              <w:rPr>
                <w:rFonts w:ascii="Verdana" w:eastAsia="Times New Roman" w:hAnsi="Verdana" w:cs="Times New Roman"/>
                <w:b/>
                <w:bCs/>
                <w:sz w:val="20"/>
                <w:szCs w:val="20"/>
              </w:rPr>
              <w:t>Fagstoff</w:t>
            </w:r>
          </w:p>
          <w:p w14:paraId="1A036016" w14:textId="77777777" w:rsidR="000C460A" w:rsidRPr="00943B46" w:rsidRDefault="000C460A" w:rsidP="00C96EDF">
            <w:pPr>
              <w:rPr>
                <w:rFonts w:ascii="Verdana" w:eastAsia="Times New Roman" w:hAnsi="Verdana" w:cs="Times New Roman"/>
                <w:sz w:val="20"/>
                <w:szCs w:val="20"/>
              </w:rPr>
            </w:pPr>
            <w:r w:rsidRPr="00943B46">
              <w:rPr>
                <w:rFonts w:ascii="Verdana" w:eastAsia="Times New Roman" w:hAnsi="Verdana" w:cs="Times New Roman"/>
                <w:sz w:val="20"/>
                <w:szCs w:val="20"/>
              </w:rPr>
              <w:t>Se detaljer for litteraturliste, øvrig litteratur og programvare</w:t>
            </w:r>
          </w:p>
        </w:tc>
      </w:tr>
      <w:tr w:rsidR="000C460A" w:rsidRPr="00943B46" w14:paraId="5F231B73" w14:textId="77777777" w:rsidTr="00C96EDF">
        <w:tc>
          <w:tcPr>
            <w:tcW w:w="9062" w:type="dxa"/>
            <w:gridSpan w:val="2"/>
          </w:tcPr>
          <w:p w14:paraId="5DFDA5D8" w14:textId="77777777" w:rsidR="000C460A" w:rsidRPr="00943B46" w:rsidRDefault="000C460A" w:rsidP="00C96EDF">
            <w:pPr>
              <w:rPr>
                <w:rFonts w:ascii="Verdana" w:eastAsia="Times New Roman" w:hAnsi="Verdana" w:cs="Times New Roman"/>
                <w:b/>
                <w:bCs/>
                <w:sz w:val="20"/>
                <w:szCs w:val="20"/>
              </w:rPr>
            </w:pPr>
            <w:r w:rsidRPr="00943B46">
              <w:rPr>
                <w:rFonts w:ascii="Verdana" w:eastAsia="Times New Roman" w:hAnsi="Verdana" w:cs="Times New Roman"/>
                <w:b/>
                <w:bCs/>
                <w:sz w:val="20"/>
                <w:szCs w:val="20"/>
              </w:rPr>
              <w:t>Arbeidskrav</w:t>
            </w:r>
          </w:p>
          <w:p w14:paraId="66D0463A" w14:textId="77777777" w:rsidR="000C460A" w:rsidRPr="00943B46" w:rsidRDefault="000C460A" w:rsidP="00C96EDF">
            <w:pPr>
              <w:rPr>
                <w:rFonts w:ascii="Verdana" w:eastAsia="Times New Roman" w:hAnsi="Verdana" w:cs="Times New Roman"/>
                <w:sz w:val="20"/>
                <w:szCs w:val="20"/>
              </w:rPr>
            </w:pPr>
            <w:r w:rsidRPr="00943B46">
              <w:rPr>
                <w:rFonts w:ascii="Verdana" w:eastAsia="Times New Roman" w:hAnsi="Verdana" w:cs="Times New Roman"/>
                <w:sz w:val="20"/>
                <w:szCs w:val="20"/>
              </w:rPr>
              <w:t xml:space="preserve">Se detaljer i Canvas </w:t>
            </w:r>
          </w:p>
        </w:tc>
      </w:tr>
      <w:tr w:rsidR="000C460A" w:rsidRPr="00943B46" w14:paraId="08C98DA1" w14:textId="77777777" w:rsidTr="00C96EDF">
        <w:tc>
          <w:tcPr>
            <w:tcW w:w="9062" w:type="dxa"/>
            <w:gridSpan w:val="2"/>
          </w:tcPr>
          <w:p w14:paraId="60E0F8B2" w14:textId="77777777" w:rsidR="000C460A" w:rsidRPr="00943B46" w:rsidRDefault="000C460A" w:rsidP="00C96EDF">
            <w:pPr>
              <w:rPr>
                <w:rFonts w:ascii="Verdana" w:eastAsia="Times New Roman" w:hAnsi="Verdana" w:cs="Times New Roman"/>
                <w:sz w:val="20"/>
                <w:szCs w:val="20"/>
              </w:rPr>
            </w:pPr>
            <w:r w:rsidRPr="00943B46">
              <w:rPr>
                <w:rFonts w:ascii="Verdana" w:eastAsia="Times New Roman" w:hAnsi="Verdana" w:cs="Times New Roman"/>
                <w:b/>
                <w:bCs/>
                <w:sz w:val="20"/>
                <w:szCs w:val="20"/>
              </w:rPr>
              <w:t>Undervisnings- og læringsformer</w:t>
            </w:r>
          </w:p>
          <w:p w14:paraId="31B1B06A" w14:textId="77777777" w:rsidR="000C460A" w:rsidRPr="00943B46" w:rsidRDefault="000C460A" w:rsidP="00C96EDF">
            <w:pPr>
              <w:rPr>
                <w:rFonts w:ascii="Verdana" w:eastAsia="Times New Roman" w:hAnsi="Verdana" w:cs="Times New Roman"/>
                <w:sz w:val="20"/>
                <w:szCs w:val="20"/>
              </w:rPr>
            </w:pPr>
            <w:r w:rsidRPr="00943B46">
              <w:rPr>
                <w:rFonts w:ascii="Verdana" w:eastAsia="Times New Roman" w:hAnsi="Verdana" w:cs="Times New Roman"/>
                <w:sz w:val="20"/>
                <w:szCs w:val="20"/>
              </w:rPr>
              <w:lastRenderedPageBreak/>
              <w:t xml:space="preserve">Se detaljer i Canvas </w:t>
            </w:r>
          </w:p>
        </w:tc>
      </w:tr>
      <w:tr w:rsidR="000C460A" w:rsidRPr="00943B46" w14:paraId="01E5AE35" w14:textId="77777777" w:rsidTr="00C96EDF">
        <w:tc>
          <w:tcPr>
            <w:tcW w:w="9062" w:type="dxa"/>
            <w:gridSpan w:val="2"/>
          </w:tcPr>
          <w:p w14:paraId="374B1907" w14:textId="77777777" w:rsidR="000C460A" w:rsidRPr="00943B46" w:rsidRDefault="000C460A" w:rsidP="00C96EDF">
            <w:pPr>
              <w:rPr>
                <w:rFonts w:ascii="Verdana" w:eastAsia="Times New Roman" w:hAnsi="Verdana" w:cs="Times New Roman"/>
                <w:sz w:val="20"/>
                <w:szCs w:val="20"/>
              </w:rPr>
            </w:pPr>
            <w:r w:rsidRPr="00943B46">
              <w:rPr>
                <w:rFonts w:ascii="Verdana" w:eastAsia="Times New Roman" w:hAnsi="Verdana" w:cs="Times New Roman"/>
                <w:b/>
                <w:bCs/>
                <w:sz w:val="20"/>
                <w:szCs w:val="20"/>
              </w:rPr>
              <w:lastRenderedPageBreak/>
              <w:t>Vurdering</w:t>
            </w:r>
            <w:r w:rsidRPr="00943B46">
              <w:rPr>
                <w:rFonts w:ascii="Verdana" w:eastAsia="Times New Roman" w:hAnsi="Verdana" w:cs="Times New Roman"/>
                <w:sz w:val="20"/>
                <w:szCs w:val="20"/>
              </w:rPr>
              <w:t xml:space="preserve"> </w:t>
            </w:r>
          </w:p>
          <w:p w14:paraId="570BFC94" w14:textId="77777777" w:rsidR="000C460A" w:rsidRPr="00943B46" w:rsidRDefault="000C460A" w:rsidP="00C96EDF">
            <w:pPr>
              <w:rPr>
                <w:rFonts w:ascii="Verdana" w:eastAsia="Times New Roman" w:hAnsi="Verdana" w:cs="Times New Roman"/>
                <w:sz w:val="20"/>
                <w:szCs w:val="20"/>
              </w:rPr>
            </w:pPr>
            <w:r w:rsidRPr="00943B46">
              <w:rPr>
                <w:rFonts w:ascii="Verdana" w:eastAsia="Times New Roman" w:hAnsi="Verdana" w:cs="Times New Roman"/>
                <w:sz w:val="20"/>
                <w:szCs w:val="20"/>
              </w:rPr>
              <w:t>Se pkt. 6.3</w:t>
            </w:r>
          </w:p>
        </w:tc>
      </w:tr>
      <w:tr w:rsidR="000C460A" w:rsidRPr="00943B46" w14:paraId="08824D89" w14:textId="77777777" w:rsidTr="00C96EDF">
        <w:tc>
          <w:tcPr>
            <w:tcW w:w="9062" w:type="dxa"/>
            <w:gridSpan w:val="2"/>
          </w:tcPr>
          <w:p w14:paraId="6358E511" w14:textId="77777777" w:rsidR="000C460A" w:rsidRPr="00943B46" w:rsidRDefault="000C460A" w:rsidP="00C96EDF">
            <w:pPr>
              <w:rPr>
                <w:rFonts w:ascii="Verdana" w:eastAsia="Times New Roman" w:hAnsi="Verdana" w:cs="Times New Roman"/>
                <w:sz w:val="20"/>
                <w:szCs w:val="20"/>
              </w:rPr>
            </w:pPr>
            <w:r w:rsidRPr="00943B46">
              <w:rPr>
                <w:rFonts w:ascii="Verdana" w:eastAsia="Times New Roman" w:hAnsi="Verdana" w:cs="Times New Roman"/>
                <w:b/>
                <w:bCs/>
                <w:sz w:val="20"/>
                <w:szCs w:val="20"/>
              </w:rPr>
              <w:t>Eksamen</w:t>
            </w:r>
            <w:r w:rsidRPr="00943B46">
              <w:rPr>
                <w:rFonts w:ascii="Verdana" w:eastAsia="Times New Roman" w:hAnsi="Verdana" w:cs="Times New Roman"/>
                <w:sz w:val="20"/>
                <w:szCs w:val="20"/>
              </w:rPr>
              <w:t xml:space="preserve"> </w:t>
            </w:r>
          </w:p>
          <w:p w14:paraId="1985965D" w14:textId="6CD4958E" w:rsidR="00841F77" w:rsidRPr="00841F77" w:rsidRDefault="00841F77" w:rsidP="00841F77">
            <w:pPr>
              <w:rPr>
                <w:rFonts w:ascii="Verdana" w:hAnsi="Verdana"/>
                <w:sz w:val="20"/>
                <w:szCs w:val="20"/>
              </w:rPr>
            </w:pPr>
            <w:r w:rsidRPr="00E81D61">
              <w:rPr>
                <w:rFonts w:ascii="Verdana" w:hAnsi="Verdana"/>
                <w:sz w:val="20"/>
                <w:szCs w:val="20"/>
              </w:rPr>
              <w:t>Emnet Har muntlig eksamen med grunnlag i innlevert hovedprosjektoppgave.</w:t>
            </w:r>
          </w:p>
          <w:p w14:paraId="3A8E849D" w14:textId="34E62BAD" w:rsidR="000C460A" w:rsidRPr="00943B46" w:rsidRDefault="00841F77" w:rsidP="00841F77">
            <w:pPr>
              <w:rPr>
                <w:rFonts w:ascii="Verdana" w:eastAsia="Times New Roman" w:hAnsi="Verdana" w:cs="Times New Roman"/>
                <w:sz w:val="20"/>
                <w:szCs w:val="20"/>
              </w:rPr>
            </w:pPr>
            <w:r w:rsidRPr="00E81D61">
              <w:rPr>
                <w:rFonts w:ascii="Verdana" w:eastAsia="Times New Roman" w:hAnsi="Verdana" w:cs="Times New Roman"/>
                <w:sz w:val="20"/>
                <w:szCs w:val="20"/>
              </w:rPr>
              <w:t>Karakterskala: A - F</w:t>
            </w:r>
          </w:p>
        </w:tc>
      </w:tr>
      <w:tr w:rsidR="000C460A" w:rsidRPr="00943B46" w14:paraId="054F476A" w14:textId="77777777" w:rsidTr="00C96EDF">
        <w:tc>
          <w:tcPr>
            <w:tcW w:w="9062" w:type="dxa"/>
            <w:gridSpan w:val="2"/>
          </w:tcPr>
          <w:p w14:paraId="09E533B9" w14:textId="77777777" w:rsidR="000C460A" w:rsidRPr="00943B46" w:rsidRDefault="000C460A" w:rsidP="00C96EDF">
            <w:pPr>
              <w:rPr>
                <w:rFonts w:ascii="Verdana" w:eastAsia="Times New Roman" w:hAnsi="Verdana" w:cs="Times New Roman"/>
                <w:sz w:val="20"/>
                <w:szCs w:val="20"/>
              </w:rPr>
            </w:pPr>
            <w:r w:rsidRPr="00943B46">
              <w:rPr>
                <w:rFonts w:ascii="Verdana" w:eastAsia="Times New Roman" w:hAnsi="Verdana" w:cs="Times New Roman"/>
                <w:b/>
                <w:bCs/>
                <w:sz w:val="20"/>
                <w:szCs w:val="20"/>
              </w:rPr>
              <w:t>Programvare</w:t>
            </w:r>
          </w:p>
          <w:p w14:paraId="0471301C" w14:textId="5AB71AF6" w:rsidR="000C460A" w:rsidRPr="00943B46" w:rsidRDefault="00AF1404" w:rsidP="00C96EDF">
            <w:pPr>
              <w:rPr>
                <w:rFonts w:ascii="Verdana" w:eastAsia="Times New Roman" w:hAnsi="Verdana" w:cs="Times New Roman"/>
                <w:sz w:val="20"/>
                <w:szCs w:val="20"/>
              </w:rPr>
            </w:pPr>
            <w:r w:rsidRPr="00E81D61">
              <w:rPr>
                <w:rFonts w:ascii="Verdana" w:eastAsia="Verdana" w:hAnsi="Verdana" w:cs="Times New Roman"/>
                <w:b/>
                <w:bCs/>
                <w:sz w:val="20"/>
                <w:szCs w:val="20"/>
              </w:rPr>
              <w:t>Litteratur/bøker/programvare:</w:t>
            </w:r>
            <w:r w:rsidRPr="00E81D61">
              <w:rPr>
                <w:rFonts w:ascii="Verdana" w:eastAsia="Verdana" w:hAnsi="Verdana" w:cs="Times New Roman"/>
                <w:sz w:val="20"/>
                <w:szCs w:val="20"/>
              </w:rPr>
              <w:t xml:space="preserve"> Se hjemmesiden </w:t>
            </w:r>
            <w:hyperlink r:id="rId21">
              <w:r w:rsidRPr="00E81D61">
                <w:rPr>
                  <w:rStyle w:val="Hyperkobling"/>
                  <w:rFonts w:ascii="Verdana" w:eastAsia="Verdana" w:hAnsi="Verdana" w:cs="Times New Roman"/>
                  <w:sz w:val="20"/>
                  <w:szCs w:val="20"/>
                </w:rPr>
                <w:t>www.thyf.no</w:t>
              </w:r>
            </w:hyperlink>
          </w:p>
        </w:tc>
      </w:tr>
    </w:tbl>
    <w:p w14:paraId="507AE5E3" w14:textId="77777777" w:rsidR="000C460A" w:rsidRPr="00943B46" w:rsidRDefault="000C460A" w:rsidP="000C460A">
      <w:pPr>
        <w:rPr>
          <w:rFonts w:ascii="Verdana" w:eastAsia="Times New Roman" w:hAnsi="Verdana" w:cs="Times New Roman"/>
          <w:sz w:val="20"/>
          <w:szCs w:val="20"/>
        </w:rPr>
      </w:pPr>
    </w:p>
    <w:p w14:paraId="15D20F75" w14:textId="77777777" w:rsidR="000C460A" w:rsidRPr="00943B46" w:rsidRDefault="000C460A" w:rsidP="000C460A">
      <w:pPr>
        <w:rPr>
          <w:rFonts w:ascii="Verdana" w:eastAsia="Times New Roman" w:hAnsi="Verdana" w:cs="Times New Roman"/>
          <w:sz w:val="20"/>
          <w:szCs w:val="20"/>
        </w:rPr>
      </w:pPr>
    </w:p>
    <w:p w14:paraId="5651C8DD" w14:textId="77777777" w:rsidR="008F5DCF" w:rsidRPr="00943B46" w:rsidRDefault="008F5DCF" w:rsidP="008F5DCF">
      <w:pPr>
        <w:rPr>
          <w:rFonts w:ascii="Verdana" w:eastAsia="Times New Roman" w:hAnsi="Verdana" w:cs="Times New Roman"/>
          <w:sz w:val="20"/>
          <w:szCs w:val="20"/>
        </w:rPr>
      </w:pPr>
    </w:p>
    <w:p w14:paraId="1A93BC61" w14:textId="77777777" w:rsidR="008F5DCF" w:rsidRPr="00943B46" w:rsidRDefault="008F5DCF" w:rsidP="008F5DCF">
      <w:pPr>
        <w:rPr>
          <w:rFonts w:ascii="Verdana" w:eastAsia="Times New Roman" w:hAnsi="Verdana" w:cs="Times New Roman"/>
          <w:sz w:val="20"/>
          <w:szCs w:val="20"/>
        </w:rPr>
      </w:pPr>
    </w:p>
    <w:p w14:paraId="6D47559C" w14:textId="77777777" w:rsidR="00B031A7" w:rsidRPr="00943B46" w:rsidRDefault="00B031A7" w:rsidP="00B031A7">
      <w:pPr>
        <w:rPr>
          <w:rFonts w:ascii="Verdana" w:eastAsia="Times New Roman" w:hAnsi="Verdana" w:cs="Times New Roman"/>
          <w:sz w:val="20"/>
          <w:szCs w:val="20"/>
        </w:rPr>
      </w:pPr>
    </w:p>
    <w:p w14:paraId="64AC3FC6" w14:textId="77777777" w:rsidR="00B031A7" w:rsidRPr="00943B46" w:rsidRDefault="00B031A7" w:rsidP="00B031A7">
      <w:pPr>
        <w:rPr>
          <w:rFonts w:ascii="Verdana" w:eastAsia="Times New Roman" w:hAnsi="Verdana" w:cs="Times New Roman"/>
          <w:sz w:val="20"/>
          <w:szCs w:val="20"/>
        </w:rPr>
      </w:pPr>
    </w:p>
    <w:p w14:paraId="3F1783BE" w14:textId="77777777" w:rsidR="00B031A7" w:rsidRPr="00943B46" w:rsidRDefault="00B031A7" w:rsidP="00B031A7">
      <w:pPr>
        <w:rPr>
          <w:rFonts w:ascii="Verdana" w:eastAsia="Times New Roman" w:hAnsi="Verdana" w:cs="Times New Roman"/>
          <w:sz w:val="20"/>
          <w:szCs w:val="20"/>
        </w:rPr>
      </w:pPr>
    </w:p>
    <w:p w14:paraId="469EC390" w14:textId="77777777" w:rsidR="004C78A3" w:rsidRPr="00943B46" w:rsidRDefault="004C78A3" w:rsidP="2B450AE9">
      <w:pPr>
        <w:rPr>
          <w:rFonts w:ascii="Verdana" w:eastAsia="Times New Roman" w:hAnsi="Verdana" w:cs="Times New Roman"/>
          <w:sz w:val="20"/>
          <w:szCs w:val="20"/>
        </w:rPr>
      </w:pPr>
    </w:p>
    <w:p w14:paraId="20F4E88B" w14:textId="199B91C6" w:rsidR="00D7197A" w:rsidRPr="00943B46" w:rsidRDefault="000F137A" w:rsidP="2B450AE9">
      <w:pPr>
        <w:pStyle w:val="Overskrift1"/>
        <w:rPr>
          <w:sz w:val="20"/>
        </w:rPr>
      </w:pPr>
      <w:bookmarkStart w:id="65" w:name="_Toc71687231"/>
      <w:bookmarkStart w:id="66" w:name="_Toc120879202"/>
      <w:r w:rsidRPr="00943B46">
        <w:rPr>
          <w:sz w:val="20"/>
        </w:rPr>
        <w:t>10.0</w:t>
      </w:r>
      <w:r w:rsidRPr="00943B46">
        <w:rPr>
          <w:sz w:val="20"/>
        </w:rPr>
        <w:tab/>
      </w:r>
      <w:r w:rsidR="00D7197A" w:rsidRPr="00943B46">
        <w:rPr>
          <w:sz w:val="20"/>
        </w:rPr>
        <w:t>Endringslogg</w:t>
      </w:r>
      <w:bookmarkEnd w:id="65"/>
      <w:bookmarkEnd w:id="66"/>
    </w:p>
    <w:tbl>
      <w:tblPr>
        <w:tblStyle w:val="Tabellrutenett"/>
        <w:tblW w:w="0" w:type="auto"/>
        <w:tblLayout w:type="fixed"/>
        <w:tblLook w:val="06A0" w:firstRow="1" w:lastRow="0" w:firstColumn="1" w:lastColumn="0" w:noHBand="1" w:noVBand="1"/>
      </w:tblPr>
      <w:tblGrid>
        <w:gridCol w:w="1140"/>
        <w:gridCol w:w="4347"/>
        <w:gridCol w:w="1830"/>
        <w:gridCol w:w="1875"/>
      </w:tblGrid>
      <w:tr w:rsidR="66462889" w:rsidRPr="00943B46" w14:paraId="1A2BC64D" w14:textId="77777777" w:rsidTr="786639C9">
        <w:tc>
          <w:tcPr>
            <w:tcW w:w="1140" w:type="dxa"/>
          </w:tcPr>
          <w:p w14:paraId="1468F7B5" w14:textId="3EF68073" w:rsidR="4B5C95A5" w:rsidRPr="00943B46" w:rsidRDefault="4B5C95A5" w:rsidP="2B450AE9">
            <w:pPr>
              <w:rPr>
                <w:rFonts w:ascii="Verdana" w:eastAsia="Times New Roman" w:hAnsi="Verdana" w:cs="Times New Roman"/>
                <w:sz w:val="20"/>
                <w:szCs w:val="20"/>
              </w:rPr>
            </w:pPr>
            <w:r w:rsidRPr="00943B46">
              <w:rPr>
                <w:rFonts w:ascii="Verdana" w:eastAsia="Times New Roman" w:hAnsi="Verdana" w:cs="Times New Roman"/>
                <w:sz w:val="20"/>
                <w:szCs w:val="20"/>
              </w:rPr>
              <w:t>Dato</w:t>
            </w:r>
          </w:p>
        </w:tc>
        <w:tc>
          <w:tcPr>
            <w:tcW w:w="4347" w:type="dxa"/>
          </w:tcPr>
          <w:p w14:paraId="3FF7C7D7" w14:textId="487DA555" w:rsidR="4B5C95A5" w:rsidRPr="00943B46" w:rsidRDefault="4B5C95A5" w:rsidP="2B450AE9">
            <w:pPr>
              <w:rPr>
                <w:rFonts w:ascii="Verdana" w:eastAsia="Times New Roman" w:hAnsi="Verdana" w:cs="Times New Roman"/>
                <w:sz w:val="20"/>
                <w:szCs w:val="20"/>
              </w:rPr>
            </w:pPr>
            <w:r w:rsidRPr="00943B46">
              <w:rPr>
                <w:rFonts w:ascii="Verdana" w:eastAsia="Times New Roman" w:hAnsi="Verdana" w:cs="Times New Roman"/>
                <w:sz w:val="20"/>
                <w:szCs w:val="20"/>
              </w:rPr>
              <w:t>Endring</w:t>
            </w:r>
          </w:p>
        </w:tc>
        <w:tc>
          <w:tcPr>
            <w:tcW w:w="1830" w:type="dxa"/>
          </w:tcPr>
          <w:p w14:paraId="6043224A" w14:textId="1CB38A72" w:rsidR="0A017AD7" w:rsidRPr="00943B46" w:rsidRDefault="0A017AD7" w:rsidP="2B450AE9">
            <w:pPr>
              <w:rPr>
                <w:rFonts w:ascii="Verdana" w:eastAsia="Times New Roman" w:hAnsi="Verdana" w:cs="Times New Roman"/>
                <w:sz w:val="20"/>
                <w:szCs w:val="20"/>
              </w:rPr>
            </w:pPr>
            <w:r w:rsidRPr="00943B46">
              <w:rPr>
                <w:rFonts w:ascii="Verdana" w:eastAsia="Times New Roman" w:hAnsi="Verdana" w:cs="Times New Roman"/>
                <w:sz w:val="20"/>
                <w:szCs w:val="20"/>
              </w:rPr>
              <w:t>Endret av</w:t>
            </w:r>
          </w:p>
        </w:tc>
        <w:tc>
          <w:tcPr>
            <w:tcW w:w="1875" w:type="dxa"/>
          </w:tcPr>
          <w:p w14:paraId="3B6D9070" w14:textId="279E0057" w:rsidR="0A017AD7" w:rsidRPr="00943B46" w:rsidRDefault="0A017AD7" w:rsidP="2B450AE9">
            <w:pPr>
              <w:rPr>
                <w:rFonts w:ascii="Verdana" w:eastAsia="Times New Roman" w:hAnsi="Verdana" w:cs="Times New Roman"/>
                <w:sz w:val="20"/>
                <w:szCs w:val="20"/>
              </w:rPr>
            </w:pPr>
            <w:r w:rsidRPr="00943B46">
              <w:rPr>
                <w:rFonts w:ascii="Verdana" w:eastAsia="Times New Roman" w:hAnsi="Verdana" w:cs="Times New Roman"/>
                <w:sz w:val="20"/>
                <w:szCs w:val="20"/>
              </w:rPr>
              <w:t>Godkjent</w:t>
            </w:r>
          </w:p>
        </w:tc>
      </w:tr>
      <w:tr w:rsidR="66462889" w:rsidRPr="00943B46" w14:paraId="1E23FE87" w14:textId="77777777" w:rsidTr="786639C9">
        <w:tc>
          <w:tcPr>
            <w:tcW w:w="1140" w:type="dxa"/>
          </w:tcPr>
          <w:p w14:paraId="6CE0537E" w14:textId="260C6A44" w:rsidR="66462889" w:rsidRPr="00943B46" w:rsidRDefault="009F6E9C" w:rsidP="2B450AE9">
            <w:pPr>
              <w:rPr>
                <w:rFonts w:ascii="Verdana" w:eastAsia="Times New Roman" w:hAnsi="Verdana" w:cs="Times New Roman"/>
                <w:sz w:val="20"/>
                <w:szCs w:val="20"/>
              </w:rPr>
            </w:pPr>
            <w:r w:rsidRPr="00943B46">
              <w:rPr>
                <w:rFonts w:ascii="Verdana" w:eastAsia="Times New Roman" w:hAnsi="Verdana" w:cs="Times New Roman"/>
                <w:sz w:val="20"/>
                <w:szCs w:val="20"/>
              </w:rPr>
              <w:t>26.01.23</w:t>
            </w:r>
          </w:p>
        </w:tc>
        <w:tc>
          <w:tcPr>
            <w:tcW w:w="4347" w:type="dxa"/>
          </w:tcPr>
          <w:p w14:paraId="4CB0FA92" w14:textId="4FD5FBC1" w:rsidR="66462889" w:rsidRPr="00943B46" w:rsidRDefault="009F6E9C" w:rsidP="2B450AE9">
            <w:pPr>
              <w:rPr>
                <w:rFonts w:ascii="Verdana" w:eastAsia="Times New Roman" w:hAnsi="Verdana" w:cs="Times New Roman"/>
                <w:sz w:val="20"/>
                <w:szCs w:val="20"/>
              </w:rPr>
            </w:pPr>
            <w:r w:rsidRPr="00943B46">
              <w:rPr>
                <w:rFonts w:ascii="Verdana" w:eastAsia="Times New Roman" w:hAnsi="Verdana" w:cs="Times New Roman"/>
                <w:sz w:val="20"/>
                <w:szCs w:val="20"/>
              </w:rPr>
              <w:t>Lagt studieplan over i ny mal</w:t>
            </w:r>
          </w:p>
        </w:tc>
        <w:tc>
          <w:tcPr>
            <w:tcW w:w="1830" w:type="dxa"/>
          </w:tcPr>
          <w:p w14:paraId="68863291" w14:textId="1C517647" w:rsidR="66462889" w:rsidRPr="00943B46" w:rsidRDefault="009F6E9C" w:rsidP="2B450AE9">
            <w:pPr>
              <w:rPr>
                <w:rFonts w:ascii="Verdana" w:eastAsia="Times New Roman" w:hAnsi="Verdana" w:cs="Times New Roman"/>
                <w:sz w:val="20"/>
                <w:szCs w:val="20"/>
              </w:rPr>
            </w:pPr>
            <w:proofErr w:type="spellStart"/>
            <w:r w:rsidRPr="00943B46">
              <w:rPr>
                <w:rFonts w:ascii="Verdana" w:eastAsia="Times New Roman" w:hAnsi="Verdana" w:cs="Times New Roman"/>
                <w:sz w:val="20"/>
                <w:szCs w:val="20"/>
              </w:rPr>
              <w:t>we</w:t>
            </w:r>
            <w:proofErr w:type="spellEnd"/>
          </w:p>
        </w:tc>
        <w:tc>
          <w:tcPr>
            <w:tcW w:w="1875" w:type="dxa"/>
          </w:tcPr>
          <w:p w14:paraId="56DDDAE6" w14:textId="2658304C" w:rsidR="66462889" w:rsidRPr="00943B46" w:rsidRDefault="66462889" w:rsidP="2B450AE9">
            <w:pPr>
              <w:rPr>
                <w:rFonts w:ascii="Verdana" w:eastAsia="Times New Roman" w:hAnsi="Verdana" w:cs="Times New Roman"/>
                <w:sz w:val="20"/>
                <w:szCs w:val="20"/>
              </w:rPr>
            </w:pPr>
          </w:p>
        </w:tc>
      </w:tr>
      <w:tr w:rsidR="66462889" w:rsidRPr="00943B46" w14:paraId="6E6A7CD4" w14:textId="77777777" w:rsidTr="786639C9">
        <w:tc>
          <w:tcPr>
            <w:tcW w:w="1140" w:type="dxa"/>
          </w:tcPr>
          <w:p w14:paraId="46CCD2E4" w14:textId="560EE1EC" w:rsidR="66462889" w:rsidRPr="00943B46" w:rsidRDefault="00B113CD" w:rsidP="2B450AE9">
            <w:pPr>
              <w:rPr>
                <w:rFonts w:ascii="Verdana" w:eastAsia="Times New Roman" w:hAnsi="Verdana" w:cs="Times New Roman"/>
                <w:sz w:val="20"/>
                <w:szCs w:val="20"/>
              </w:rPr>
            </w:pPr>
            <w:r>
              <w:rPr>
                <w:rFonts w:ascii="Verdana" w:eastAsia="Times New Roman" w:hAnsi="Verdana" w:cs="Times New Roman"/>
                <w:sz w:val="20"/>
                <w:szCs w:val="20"/>
              </w:rPr>
              <w:t>3</w:t>
            </w:r>
            <w:r w:rsidR="000005A3">
              <w:rPr>
                <w:rFonts w:ascii="Verdana" w:eastAsia="Times New Roman" w:hAnsi="Verdana" w:cs="Times New Roman"/>
                <w:sz w:val="20"/>
                <w:szCs w:val="20"/>
              </w:rPr>
              <w:t>1.01.24</w:t>
            </w:r>
          </w:p>
        </w:tc>
        <w:tc>
          <w:tcPr>
            <w:tcW w:w="4347" w:type="dxa"/>
          </w:tcPr>
          <w:p w14:paraId="337E1C29" w14:textId="49B037C9" w:rsidR="66462889" w:rsidRPr="00943B46" w:rsidRDefault="000005A3" w:rsidP="2B450AE9">
            <w:pPr>
              <w:rPr>
                <w:rFonts w:ascii="Verdana" w:eastAsia="Times New Roman" w:hAnsi="Verdana" w:cs="Times New Roman"/>
                <w:sz w:val="20"/>
                <w:szCs w:val="20"/>
              </w:rPr>
            </w:pPr>
            <w:proofErr w:type="spellStart"/>
            <w:r>
              <w:rPr>
                <w:rFonts w:ascii="Verdana" w:eastAsia="Times New Roman" w:hAnsi="Verdana" w:cs="Times New Roman"/>
                <w:sz w:val="20"/>
                <w:szCs w:val="20"/>
              </w:rPr>
              <w:t>Tekstendringer</w:t>
            </w:r>
            <w:proofErr w:type="spellEnd"/>
            <w:r w:rsidR="00B113CD">
              <w:rPr>
                <w:rFonts w:ascii="Verdana" w:eastAsia="Times New Roman" w:hAnsi="Verdana" w:cs="Times New Roman"/>
                <w:sz w:val="20"/>
                <w:szCs w:val="20"/>
              </w:rPr>
              <w:t xml:space="preserve"> og endring fra faglærere</w:t>
            </w:r>
          </w:p>
        </w:tc>
        <w:tc>
          <w:tcPr>
            <w:tcW w:w="1830" w:type="dxa"/>
          </w:tcPr>
          <w:p w14:paraId="021ADEF0" w14:textId="3456AC9D" w:rsidR="66462889" w:rsidRPr="00943B46" w:rsidRDefault="000005A3" w:rsidP="2B450AE9">
            <w:pPr>
              <w:rPr>
                <w:rFonts w:ascii="Verdana" w:eastAsia="Times New Roman" w:hAnsi="Verdana" w:cs="Times New Roman"/>
                <w:sz w:val="20"/>
                <w:szCs w:val="20"/>
              </w:rPr>
            </w:pPr>
            <w:r>
              <w:rPr>
                <w:rFonts w:ascii="Verdana" w:eastAsia="Times New Roman" w:hAnsi="Verdana" w:cs="Times New Roman"/>
                <w:sz w:val="20"/>
                <w:szCs w:val="20"/>
              </w:rPr>
              <w:t>WE</w:t>
            </w:r>
          </w:p>
        </w:tc>
        <w:tc>
          <w:tcPr>
            <w:tcW w:w="1875" w:type="dxa"/>
          </w:tcPr>
          <w:p w14:paraId="47FA7FED" w14:textId="2658304C" w:rsidR="66462889" w:rsidRPr="00943B46" w:rsidRDefault="66462889" w:rsidP="2B450AE9">
            <w:pPr>
              <w:rPr>
                <w:rFonts w:ascii="Verdana" w:eastAsia="Times New Roman" w:hAnsi="Verdana" w:cs="Times New Roman"/>
                <w:sz w:val="20"/>
                <w:szCs w:val="20"/>
              </w:rPr>
            </w:pPr>
          </w:p>
        </w:tc>
      </w:tr>
      <w:tr w:rsidR="66462889" w:rsidRPr="00943B46" w14:paraId="203122A1" w14:textId="77777777" w:rsidTr="786639C9">
        <w:tc>
          <w:tcPr>
            <w:tcW w:w="1140" w:type="dxa"/>
          </w:tcPr>
          <w:p w14:paraId="03B3FD81" w14:textId="2658304C" w:rsidR="66462889" w:rsidRPr="00943B46" w:rsidRDefault="66462889" w:rsidP="2B450AE9">
            <w:pPr>
              <w:rPr>
                <w:rFonts w:ascii="Verdana" w:eastAsia="Times New Roman" w:hAnsi="Verdana" w:cs="Times New Roman"/>
                <w:sz w:val="20"/>
                <w:szCs w:val="20"/>
              </w:rPr>
            </w:pPr>
          </w:p>
        </w:tc>
        <w:tc>
          <w:tcPr>
            <w:tcW w:w="4347" w:type="dxa"/>
          </w:tcPr>
          <w:p w14:paraId="563B66A4" w14:textId="2658304C" w:rsidR="66462889" w:rsidRPr="00943B46" w:rsidRDefault="66462889" w:rsidP="2B450AE9">
            <w:pPr>
              <w:rPr>
                <w:rFonts w:ascii="Verdana" w:eastAsia="Times New Roman" w:hAnsi="Verdana" w:cs="Times New Roman"/>
                <w:sz w:val="20"/>
                <w:szCs w:val="20"/>
              </w:rPr>
            </w:pPr>
          </w:p>
        </w:tc>
        <w:tc>
          <w:tcPr>
            <w:tcW w:w="1830" w:type="dxa"/>
          </w:tcPr>
          <w:p w14:paraId="39C05AD9" w14:textId="2658304C" w:rsidR="66462889" w:rsidRPr="00943B46" w:rsidRDefault="66462889" w:rsidP="2B450AE9">
            <w:pPr>
              <w:rPr>
                <w:rFonts w:ascii="Verdana" w:eastAsia="Times New Roman" w:hAnsi="Verdana" w:cs="Times New Roman"/>
                <w:sz w:val="20"/>
                <w:szCs w:val="20"/>
              </w:rPr>
            </w:pPr>
          </w:p>
        </w:tc>
        <w:tc>
          <w:tcPr>
            <w:tcW w:w="1875" w:type="dxa"/>
          </w:tcPr>
          <w:p w14:paraId="2124AA9E" w14:textId="2658304C" w:rsidR="66462889" w:rsidRPr="00943B46" w:rsidRDefault="66462889" w:rsidP="2B450AE9">
            <w:pPr>
              <w:rPr>
                <w:rFonts w:ascii="Verdana" w:eastAsia="Times New Roman" w:hAnsi="Verdana" w:cs="Times New Roman"/>
                <w:sz w:val="20"/>
                <w:szCs w:val="20"/>
              </w:rPr>
            </w:pPr>
          </w:p>
        </w:tc>
      </w:tr>
      <w:bookmarkEnd w:id="62"/>
    </w:tbl>
    <w:p w14:paraId="127F4040" w14:textId="77777777" w:rsidR="00117A03" w:rsidRPr="00943B46" w:rsidRDefault="00117A03" w:rsidP="2B450AE9">
      <w:pPr>
        <w:rPr>
          <w:rFonts w:ascii="Verdana" w:eastAsia="Times New Roman" w:hAnsi="Verdana" w:cs="Times New Roman"/>
          <w:sz w:val="20"/>
          <w:szCs w:val="20"/>
        </w:rPr>
      </w:pPr>
    </w:p>
    <w:sectPr w:rsidR="00117A03" w:rsidRPr="00943B46" w:rsidSect="00551CC4">
      <w:headerReference w:type="default"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02B1" w14:textId="77777777" w:rsidR="00B20B26" w:rsidRDefault="00B20B26" w:rsidP="00551CC4">
      <w:pPr>
        <w:spacing w:after="0" w:line="240" w:lineRule="auto"/>
      </w:pPr>
      <w:r>
        <w:separator/>
      </w:r>
    </w:p>
  </w:endnote>
  <w:endnote w:type="continuationSeparator" w:id="0">
    <w:p w14:paraId="48D3FE9F" w14:textId="77777777" w:rsidR="00B20B26" w:rsidRDefault="00B20B26" w:rsidP="00551CC4">
      <w:pPr>
        <w:spacing w:after="0" w:line="240" w:lineRule="auto"/>
      </w:pPr>
      <w:r>
        <w:continuationSeparator/>
      </w:r>
    </w:p>
  </w:endnote>
  <w:endnote w:type="continuationNotice" w:id="1">
    <w:p w14:paraId="1DEED7AB" w14:textId="77777777" w:rsidR="00B20B26" w:rsidRDefault="00B20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Verdana&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Oswald">
    <w:panose1 w:val="00000500000000000000"/>
    <w:charset w:val="00"/>
    <w:family w:val="auto"/>
    <w:pitch w:val="variable"/>
    <w:sig w:usb0="2000020F" w:usb1="00000000" w:usb2="00000000" w:usb3="00000000" w:csb0="00000197"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817944"/>
      <w:docPartObj>
        <w:docPartGallery w:val="Page Numbers (Bottom of Page)"/>
        <w:docPartUnique/>
      </w:docPartObj>
    </w:sdtPr>
    <w:sdtEndPr/>
    <w:sdtContent>
      <w:sdt>
        <w:sdtPr>
          <w:id w:val="-1769616900"/>
          <w:docPartObj>
            <w:docPartGallery w:val="Page Numbers (Top of Page)"/>
            <w:docPartUnique/>
          </w:docPartObj>
        </w:sdtPr>
        <w:sdtEndPr/>
        <w:sdtContent>
          <w:p w14:paraId="57DC036F" w14:textId="7AED3206" w:rsidR="001439CB" w:rsidRDefault="001439CB">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149A0D9" w14:textId="77777777" w:rsidR="000F137A" w:rsidRDefault="000F137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1DD6CD3" w14:paraId="182109FB" w14:textId="77777777" w:rsidTr="51DD6CD3">
      <w:tc>
        <w:tcPr>
          <w:tcW w:w="3020" w:type="dxa"/>
        </w:tcPr>
        <w:p w14:paraId="0508DDEB" w14:textId="77777777" w:rsidR="51DD6CD3" w:rsidRDefault="009B4D9F" w:rsidP="51DD6CD3">
          <w:pPr>
            <w:pStyle w:val="Topptekst"/>
            <w:ind w:left="-115"/>
          </w:pPr>
          <w:r>
            <w:t xml:space="preserve">Rev 25.01.23 </w:t>
          </w:r>
          <w:proofErr w:type="spellStart"/>
          <w:r>
            <w:t>we</w:t>
          </w:r>
          <w:proofErr w:type="spellEnd"/>
        </w:p>
        <w:p w14:paraId="48EF1952" w14:textId="40BBF092" w:rsidR="009B4D9F" w:rsidRDefault="009B4D9F" w:rsidP="51DD6CD3">
          <w:pPr>
            <w:pStyle w:val="Topptekst"/>
            <w:ind w:left="-115"/>
          </w:pPr>
        </w:p>
      </w:tc>
      <w:tc>
        <w:tcPr>
          <w:tcW w:w="3020" w:type="dxa"/>
        </w:tcPr>
        <w:p w14:paraId="28907D84" w14:textId="67329971" w:rsidR="51DD6CD3" w:rsidRDefault="51DD6CD3" w:rsidP="51DD6CD3">
          <w:pPr>
            <w:pStyle w:val="Topptekst"/>
            <w:jc w:val="center"/>
          </w:pPr>
        </w:p>
      </w:tc>
      <w:tc>
        <w:tcPr>
          <w:tcW w:w="3020" w:type="dxa"/>
        </w:tcPr>
        <w:p w14:paraId="5A1AEAF0" w14:textId="089F2E30" w:rsidR="51DD6CD3" w:rsidRDefault="51DD6CD3" w:rsidP="51DD6CD3">
          <w:pPr>
            <w:pStyle w:val="Topptekst"/>
            <w:ind w:right="-115"/>
            <w:jc w:val="right"/>
          </w:pPr>
        </w:p>
      </w:tc>
    </w:tr>
  </w:tbl>
  <w:p w14:paraId="55FDC76A" w14:textId="07350076" w:rsidR="51DD6CD3" w:rsidRDefault="51DD6CD3" w:rsidP="51DD6CD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60186" w14:textId="77777777" w:rsidR="00B20B26" w:rsidRDefault="00B20B26" w:rsidP="00551CC4">
      <w:pPr>
        <w:spacing w:after="0" w:line="240" w:lineRule="auto"/>
      </w:pPr>
      <w:r>
        <w:separator/>
      </w:r>
    </w:p>
  </w:footnote>
  <w:footnote w:type="continuationSeparator" w:id="0">
    <w:p w14:paraId="5C8D3728" w14:textId="77777777" w:rsidR="00B20B26" w:rsidRDefault="00B20B26" w:rsidP="00551CC4">
      <w:pPr>
        <w:spacing w:after="0" w:line="240" w:lineRule="auto"/>
      </w:pPr>
      <w:r>
        <w:continuationSeparator/>
      </w:r>
    </w:p>
  </w:footnote>
  <w:footnote w:type="continuationNotice" w:id="1">
    <w:p w14:paraId="350E17B3" w14:textId="77777777" w:rsidR="00B20B26" w:rsidRDefault="00B20B26">
      <w:pPr>
        <w:spacing w:after="0" w:line="240" w:lineRule="auto"/>
      </w:pPr>
    </w:p>
  </w:footnote>
  <w:footnote w:id="2">
    <w:p w14:paraId="4F51D80D" w14:textId="5CD9ABF6" w:rsidR="00584A9A" w:rsidRDefault="00584A9A">
      <w:pPr>
        <w:pStyle w:val="Fotnotetekst"/>
      </w:pPr>
    </w:p>
  </w:footnote>
  <w:footnote w:id="3">
    <w:p w14:paraId="07249F8E" w14:textId="46EF72D9" w:rsidR="007D05F6" w:rsidRDefault="007D05F6">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91FE" w14:textId="77777777" w:rsidR="00551CC4" w:rsidRDefault="424D455D" w:rsidP="00551CC4">
    <w:pPr>
      <w:pStyle w:val="Topptekst"/>
      <w:jc w:val="right"/>
    </w:pPr>
    <w:r>
      <w:rPr>
        <w:noProof/>
      </w:rPr>
      <w:drawing>
        <wp:inline distT="0" distB="0" distL="0" distR="0" wp14:anchorId="7273476B" wp14:editId="186877EE">
          <wp:extent cx="1420495" cy="499745"/>
          <wp:effectExtent l="0" t="0" r="825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
                    <a:extLst>
                      <a:ext uri="{28A0092B-C50C-407E-A947-70E740481C1C}">
                        <a14:useLocalDpi xmlns:a14="http://schemas.microsoft.com/office/drawing/2010/main" val="0"/>
                      </a:ext>
                    </a:extLst>
                  </a:blip>
                  <a:stretch>
                    <a:fillRect/>
                  </a:stretch>
                </pic:blipFill>
                <pic:spPr>
                  <a:xfrm>
                    <a:off x="0" y="0"/>
                    <a:ext cx="1420495" cy="499745"/>
                  </a:xfrm>
                  <a:prstGeom prst="rect">
                    <a:avLst/>
                  </a:prstGeom>
                </pic:spPr>
              </pic:pic>
            </a:graphicData>
          </a:graphic>
        </wp:inline>
      </w:drawing>
    </w:r>
  </w:p>
  <w:p w14:paraId="1F8DB4A3" w14:textId="77777777" w:rsidR="00551CC4" w:rsidRDefault="00551CC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1DD6CD3" w14:paraId="448054AB" w14:textId="77777777" w:rsidTr="51DD6CD3">
      <w:tc>
        <w:tcPr>
          <w:tcW w:w="3020" w:type="dxa"/>
        </w:tcPr>
        <w:p w14:paraId="56E69FD4" w14:textId="3515CB4F" w:rsidR="51DD6CD3" w:rsidRDefault="51DD6CD3" w:rsidP="51DD6CD3">
          <w:pPr>
            <w:pStyle w:val="Topptekst"/>
            <w:ind w:left="-115"/>
          </w:pPr>
        </w:p>
      </w:tc>
      <w:tc>
        <w:tcPr>
          <w:tcW w:w="3020" w:type="dxa"/>
        </w:tcPr>
        <w:p w14:paraId="6E76B7E4" w14:textId="09EC899E" w:rsidR="51DD6CD3" w:rsidRDefault="51DD6CD3" w:rsidP="51DD6CD3">
          <w:pPr>
            <w:pStyle w:val="Topptekst"/>
            <w:jc w:val="center"/>
          </w:pPr>
        </w:p>
      </w:tc>
      <w:tc>
        <w:tcPr>
          <w:tcW w:w="3020" w:type="dxa"/>
        </w:tcPr>
        <w:p w14:paraId="1C6800B2" w14:textId="77B7C34D" w:rsidR="51DD6CD3" w:rsidRDefault="51DD6CD3" w:rsidP="51DD6CD3">
          <w:pPr>
            <w:pStyle w:val="Topptekst"/>
            <w:ind w:right="-115"/>
            <w:jc w:val="right"/>
          </w:pPr>
        </w:p>
      </w:tc>
    </w:tr>
  </w:tbl>
  <w:p w14:paraId="14A183D9" w14:textId="1CF94D0F" w:rsidR="51DD6CD3" w:rsidRDefault="51DD6CD3" w:rsidP="51DD6CD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43F"/>
    <w:multiLevelType w:val="hybridMultilevel"/>
    <w:tmpl w:val="11E26D02"/>
    <w:lvl w:ilvl="0" w:tplc="51A001AE">
      <w:start w:val="1"/>
      <w:numFmt w:val="bullet"/>
      <w:lvlText w:val=""/>
      <w:lvlJc w:val="left"/>
      <w:pPr>
        <w:ind w:left="720" w:hanging="360"/>
      </w:pPr>
      <w:rPr>
        <w:rFonts w:ascii="Symbol" w:hAnsi="Symbol" w:hint="default"/>
      </w:rPr>
    </w:lvl>
    <w:lvl w:ilvl="1" w:tplc="ACF6DB72">
      <w:start w:val="1"/>
      <w:numFmt w:val="bullet"/>
      <w:lvlText w:val="o"/>
      <w:lvlJc w:val="left"/>
      <w:pPr>
        <w:ind w:left="1440" w:hanging="360"/>
      </w:pPr>
      <w:rPr>
        <w:rFonts w:ascii="Courier New" w:hAnsi="Courier New" w:hint="default"/>
      </w:rPr>
    </w:lvl>
    <w:lvl w:ilvl="2" w:tplc="53DA41BA">
      <w:start w:val="1"/>
      <w:numFmt w:val="bullet"/>
      <w:lvlText w:val=""/>
      <w:lvlJc w:val="left"/>
      <w:pPr>
        <w:ind w:left="2160" w:hanging="360"/>
      </w:pPr>
      <w:rPr>
        <w:rFonts w:ascii="Wingdings" w:hAnsi="Wingdings" w:hint="default"/>
      </w:rPr>
    </w:lvl>
    <w:lvl w:ilvl="3" w:tplc="0068D172">
      <w:start w:val="1"/>
      <w:numFmt w:val="bullet"/>
      <w:lvlText w:val=""/>
      <w:lvlJc w:val="left"/>
      <w:pPr>
        <w:ind w:left="2880" w:hanging="360"/>
      </w:pPr>
      <w:rPr>
        <w:rFonts w:ascii="Symbol" w:hAnsi="Symbol" w:hint="default"/>
      </w:rPr>
    </w:lvl>
    <w:lvl w:ilvl="4" w:tplc="A87634C4">
      <w:start w:val="1"/>
      <w:numFmt w:val="bullet"/>
      <w:lvlText w:val="o"/>
      <w:lvlJc w:val="left"/>
      <w:pPr>
        <w:ind w:left="3600" w:hanging="360"/>
      </w:pPr>
      <w:rPr>
        <w:rFonts w:ascii="Courier New" w:hAnsi="Courier New" w:hint="default"/>
      </w:rPr>
    </w:lvl>
    <w:lvl w:ilvl="5" w:tplc="AA8E94AE">
      <w:start w:val="1"/>
      <w:numFmt w:val="bullet"/>
      <w:lvlText w:val=""/>
      <w:lvlJc w:val="left"/>
      <w:pPr>
        <w:ind w:left="4320" w:hanging="360"/>
      </w:pPr>
      <w:rPr>
        <w:rFonts w:ascii="Wingdings" w:hAnsi="Wingdings" w:hint="default"/>
      </w:rPr>
    </w:lvl>
    <w:lvl w:ilvl="6" w:tplc="65A4B5F6">
      <w:start w:val="1"/>
      <w:numFmt w:val="bullet"/>
      <w:lvlText w:val=""/>
      <w:lvlJc w:val="left"/>
      <w:pPr>
        <w:ind w:left="5040" w:hanging="360"/>
      </w:pPr>
      <w:rPr>
        <w:rFonts w:ascii="Symbol" w:hAnsi="Symbol" w:hint="default"/>
      </w:rPr>
    </w:lvl>
    <w:lvl w:ilvl="7" w:tplc="251C21DE">
      <w:start w:val="1"/>
      <w:numFmt w:val="bullet"/>
      <w:lvlText w:val="o"/>
      <w:lvlJc w:val="left"/>
      <w:pPr>
        <w:ind w:left="5760" w:hanging="360"/>
      </w:pPr>
      <w:rPr>
        <w:rFonts w:ascii="Courier New" w:hAnsi="Courier New" w:hint="default"/>
      </w:rPr>
    </w:lvl>
    <w:lvl w:ilvl="8" w:tplc="BB5899A2">
      <w:start w:val="1"/>
      <w:numFmt w:val="bullet"/>
      <w:lvlText w:val=""/>
      <w:lvlJc w:val="left"/>
      <w:pPr>
        <w:ind w:left="6480" w:hanging="360"/>
      </w:pPr>
      <w:rPr>
        <w:rFonts w:ascii="Wingdings" w:hAnsi="Wingdings" w:hint="default"/>
      </w:rPr>
    </w:lvl>
  </w:abstractNum>
  <w:abstractNum w:abstractNumId="1" w15:restartNumberingAfterBreak="0">
    <w:nsid w:val="0B7121D8"/>
    <w:multiLevelType w:val="multilevel"/>
    <w:tmpl w:val="0624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134C9"/>
    <w:multiLevelType w:val="hybridMultilevel"/>
    <w:tmpl w:val="86644CE4"/>
    <w:lvl w:ilvl="0" w:tplc="C06096FC">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 w15:restartNumberingAfterBreak="0">
    <w:nsid w:val="13E26F49"/>
    <w:multiLevelType w:val="hybridMultilevel"/>
    <w:tmpl w:val="229E69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3B4EEC"/>
    <w:multiLevelType w:val="multilevel"/>
    <w:tmpl w:val="FFC6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34AAC"/>
    <w:multiLevelType w:val="multilevel"/>
    <w:tmpl w:val="C0FA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9A6F8E"/>
    <w:multiLevelType w:val="multilevel"/>
    <w:tmpl w:val="EFE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87DE2"/>
    <w:multiLevelType w:val="hybridMultilevel"/>
    <w:tmpl w:val="2CEA8B7A"/>
    <w:lvl w:ilvl="0" w:tplc="04140001">
      <w:start w:val="1"/>
      <w:numFmt w:val="bullet"/>
      <w:lvlText w:val=""/>
      <w:lvlJc w:val="left"/>
      <w:pPr>
        <w:ind w:left="720" w:hanging="360"/>
      </w:pPr>
      <w:rPr>
        <w:rFonts w:ascii="Symbol" w:hAnsi="Symbol" w:hint="default"/>
      </w:rPr>
    </w:lvl>
    <w:lvl w:ilvl="1" w:tplc="77B8602C">
      <w:start w:val="1"/>
      <w:numFmt w:val="lowerLetter"/>
      <w:lvlText w:val="%2."/>
      <w:lvlJc w:val="left"/>
      <w:pPr>
        <w:ind w:left="1440" w:hanging="360"/>
      </w:pPr>
    </w:lvl>
    <w:lvl w:ilvl="2" w:tplc="CF64D7A4">
      <w:start w:val="1"/>
      <w:numFmt w:val="lowerRoman"/>
      <w:lvlText w:val="%3."/>
      <w:lvlJc w:val="right"/>
      <w:pPr>
        <w:ind w:left="2160" w:hanging="180"/>
      </w:pPr>
    </w:lvl>
    <w:lvl w:ilvl="3" w:tplc="6AF8302A">
      <w:start w:val="1"/>
      <w:numFmt w:val="decimal"/>
      <w:lvlText w:val="%4."/>
      <w:lvlJc w:val="left"/>
      <w:pPr>
        <w:ind w:left="2880" w:hanging="360"/>
      </w:pPr>
    </w:lvl>
    <w:lvl w:ilvl="4" w:tplc="45C62EEA">
      <w:start w:val="1"/>
      <w:numFmt w:val="lowerLetter"/>
      <w:lvlText w:val="%5."/>
      <w:lvlJc w:val="left"/>
      <w:pPr>
        <w:ind w:left="3600" w:hanging="360"/>
      </w:pPr>
    </w:lvl>
    <w:lvl w:ilvl="5" w:tplc="4AB2E0A4">
      <w:start w:val="1"/>
      <w:numFmt w:val="lowerRoman"/>
      <w:lvlText w:val="%6."/>
      <w:lvlJc w:val="right"/>
      <w:pPr>
        <w:ind w:left="4320" w:hanging="180"/>
      </w:pPr>
    </w:lvl>
    <w:lvl w:ilvl="6" w:tplc="767E1ED0">
      <w:start w:val="1"/>
      <w:numFmt w:val="decimal"/>
      <w:lvlText w:val="%7."/>
      <w:lvlJc w:val="left"/>
      <w:pPr>
        <w:ind w:left="5040" w:hanging="360"/>
      </w:pPr>
    </w:lvl>
    <w:lvl w:ilvl="7" w:tplc="6118717C">
      <w:start w:val="1"/>
      <w:numFmt w:val="lowerLetter"/>
      <w:lvlText w:val="%8."/>
      <w:lvlJc w:val="left"/>
      <w:pPr>
        <w:ind w:left="5760" w:hanging="360"/>
      </w:pPr>
    </w:lvl>
    <w:lvl w:ilvl="8" w:tplc="3EA4AA36">
      <w:start w:val="1"/>
      <w:numFmt w:val="lowerRoman"/>
      <w:lvlText w:val="%9."/>
      <w:lvlJc w:val="right"/>
      <w:pPr>
        <w:ind w:left="6480" w:hanging="180"/>
      </w:pPr>
    </w:lvl>
  </w:abstractNum>
  <w:abstractNum w:abstractNumId="8" w15:restartNumberingAfterBreak="0">
    <w:nsid w:val="205D42B1"/>
    <w:multiLevelType w:val="hybridMultilevel"/>
    <w:tmpl w:val="717E8F44"/>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9" w15:restartNumberingAfterBreak="0">
    <w:nsid w:val="234250D1"/>
    <w:multiLevelType w:val="multilevel"/>
    <w:tmpl w:val="6CD2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65391"/>
    <w:multiLevelType w:val="multilevel"/>
    <w:tmpl w:val="317E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1F73D8"/>
    <w:multiLevelType w:val="multilevel"/>
    <w:tmpl w:val="C850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A10D7D"/>
    <w:multiLevelType w:val="hybridMultilevel"/>
    <w:tmpl w:val="A8F8AE3C"/>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15D09F4"/>
    <w:multiLevelType w:val="hybridMultilevel"/>
    <w:tmpl w:val="0C1291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5BC6D5A"/>
    <w:multiLevelType w:val="hybridMultilevel"/>
    <w:tmpl w:val="A2D42A22"/>
    <w:lvl w:ilvl="0" w:tplc="B3BEF290">
      <w:start w:val="1"/>
      <w:numFmt w:val="bullet"/>
      <w:lvlText w:val=""/>
      <w:lvlJc w:val="left"/>
      <w:pPr>
        <w:ind w:left="720" w:hanging="360"/>
      </w:pPr>
      <w:rPr>
        <w:rFonts w:ascii="Symbol" w:hAnsi="Symbol" w:hint="default"/>
      </w:rPr>
    </w:lvl>
    <w:lvl w:ilvl="1" w:tplc="3F10DA84">
      <w:start w:val="1"/>
      <w:numFmt w:val="bullet"/>
      <w:lvlText w:val="o"/>
      <w:lvlJc w:val="left"/>
      <w:pPr>
        <w:ind w:left="1440" w:hanging="360"/>
      </w:pPr>
      <w:rPr>
        <w:rFonts w:ascii="Courier New" w:hAnsi="Courier New" w:hint="default"/>
      </w:rPr>
    </w:lvl>
    <w:lvl w:ilvl="2" w:tplc="7814293C">
      <w:start w:val="1"/>
      <w:numFmt w:val="bullet"/>
      <w:lvlText w:val=""/>
      <w:lvlJc w:val="left"/>
      <w:pPr>
        <w:ind w:left="2160" w:hanging="360"/>
      </w:pPr>
      <w:rPr>
        <w:rFonts w:ascii="Wingdings" w:hAnsi="Wingdings" w:hint="default"/>
      </w:rPr>
    </w:lvl>
    <w:lvl w:ilvl="3" w:tplc="50367B9C">
      <w:start w:val="1"/>
      <w:numFmt w:val="bullet"/>
      <w:lvlText w:val=""/>
      <w:lvlJc w:val="left"/>
      <w:pPr>
        <w:ind w:left="2880" w:hanging="360"/>
      </w:pPr>
      <w:rPr>
        <w:rFonts w:ascii="Symbol" w:hAnsi="Symbol" w:hint="default"/>
      </w:rPr>
    </w:lvl>
    <w:lvl w:ilvl="4" w:tplc="6D8E54D0">
      <w:start w:val="1"/>
      <w:numFmt w:val="bullet"/>
      <w:lvlText w:val="o"/>
      <w:lvlJc w:val="left"/>
      <w:pPr>
        <w:ind w:left="3600" w:hanging="360"/>
      </w:pPr>
      <w:rPr>
        <w:rFonts w:ascii="Courier New" w:hAnsi="Courier New" w:hint="default"/>
      </w:rPr>
    </w:lvl>
    <w:lvl w:ilvl="5" w:tplc="24BCA2D6">
      <w:start w:val="1"/>
      <w:numFmt w:val="bullet"/>
      <w:lvlText w:val=""/>
      <w:lvlJc w:val="left"/>
      <w:pPr>
        <w:ind w:left="4320" w:hanging="360"/>
      </w:pPr>
      <w:rPr>
        <w:rFonts w:ascii="Wingdings" w:hAnsi="Wingdings" w:hint="default"/>
      </w:rPr>
    </w:lvl>
    <w:lvl w:ilvl="6" w:tplc="5D866504">
      <w:start w:val="1"/>
      <w:numFmt w:val="bullet"/>
      <w:lvlText w:val=""/>
      <w:lvlJc w:val="left"/>
      <w:pPr>
        <w:ind w:left="5040" w:hanging="360"/>
      </w:pPr>
      <w:rPr>
        <w:rFonts w:ascii="Symbol" w:hAnsi="Symbol" w:hint="default"/>
      </w:rPr>
    </w:lvl>
    <w:lvl w:ilvl="7" w:tplc="BC8E3250">
      <w:start w:val="1"/>
      <w:numFmt w:val="bullet"/>
      <w:lvlText w:val="o"/>
      <w:lvlJc w:val="left"/>
      <w:pPr>
        <w:ind w:left="5760" w:hanging="360"/>
      </w:pPr>
      <w:rPr>
        <w:rFonts w:ascii="Courier New" w:hAnsi="Courier New" w:hint="default"/>
      </w:rPr>
    </w:lvl>
    <w:lvl w:ilvl="8" w:tplc="6F967076">
      <w:start w:val="1"/>
      <w:numFmt w:val="bullet"/>
      <w:lvlText w:val=""/>
      <w:lvlJc w:val="left"/>
      <w:pPr>
        <w:ind w:left="6480" w:hanging="360"/>
      </w:pPr>
      <w:rPr>
        <w:rFonts w:ascii="Wingdings" w:hAnsi="Wingdings" w:hint="default"/>
      </w:rPr>
    </w:lvl>
  </w:abstractNum>
  <w:abstractNum w:abstractNumId="15" w15:restartNumberingAfterBreak="0">
    <w:nsid w:val="37B14BFB"/>
    <w:multiLevelType w:val="multilevel"/>
    <w:tmpl w:val="2934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E20380"/>
    <w:multiLevelType w:val="hybridMultilevel"/>
    <w:tmpl w:val="E316622A"/>
    <w:lvl w:ilvl="0" w:tplc="75141ACC">
      <w:start w:val="1"/>
      <w:numFmt w:val="bullet"/>
      <w:lvlText w:val=""/>
      <w:lvlJc w:val="left"/>
      <w:pPr>
        <w:ind w:left="720" w:hanging="360"/>
      </w:pPr>
      <w:rPr>
        <w:rFonts w:ascii="Symbol" w:hAnsi="Symbol" w:hint="default"/>
      </w:rPr>
    </w:lvl>
    <w:lvl w:ilvl="1" w:tplc="625CF2E2">
      <w:start w:val="1"/>
      <w:numFmt w:val="bullet"/>
      <w:lvlText w:val="o"/>
      <w:lvlJc w:val="left"/>
      <w:pPr>
        <w:ind w:left="1440" w:hanging="360"/>
      </w:pPr>
      <w:rPr>
        <w:rFonts w:ascii="Courier New" w:hAnsi="Courier New" w:hint="default"/>
      </w:rPr>
    </w:lvl>
    <w:lvl w:ilvl="2" w:tplc="480EBB9E">
      <w:start w:val="1"/>
      <w:numFmt w:val="bullet"/>
      <w:lvlText w:val=""/>
      <w:lvlJc w:val="left"/>
      <w:pPr>
        <w:ind w:left="2160" w:hanging="360"/>
      </w:pPr>
      <w:rPr>
        <w:rFonts w:ascii="Wingdings" w:hAnsi="Wingdings" w:hint="default"/>
      </w:rPr>
    </w:lvl>
    <w:lvl w:ilvl="3" w:tplc="31A04868">
      <w:start w:val="1"/>
      <w:numFmt w:val="bullet"/>
      <w:lvlText w:val=""/>
      <w:lvlJc w:val="left"/>
      <w:pPr>
        <w:ind w:left="2880" w:hanging="360"/>
      </w:pPr>
      <w:rPr>
        <w:rFonts w:ascii="Symbol" w:hAnsi="Symbol" w:hint="default"/>
      </w:rPr>
    </w:lvl>
    <w:lvl w:ilvl="4" w:tplc="0D04D8AE">
      <w:start w:val="1"/>
      <w:numFmt w:val="bullet"/>
      <w:lvlText w:val="o"/>
      <w:lvlJc w:val="left"/>
      <w:pPr>
        <w:ind w:left="3600" w:hanging="360"/>
      </w:pPr>
      <w:rPr>
        <w:rFonts w:ascii="Courier New" w:hAnsi="Courier New" w:hint="default"/>
      </w:rPr>
    </w:lvl>
    <w:lvl w:ilvl="5" w:tplc="1A2ECA9E">
      <w:start w:val="1"/>
      <w:numFmt w:val="bullet"/>
      <w:lvlText w:val=""/>
      <w:lvlJc w:val="left"/>
      <w:pPr>
        <w:ind w:left="4320" w:hanging="360"/>
      </w:pPr>
      <w:rPr>
        <w:rFonts w:ascii="Wingdings" w:hAnsi="Wingdings" w:hint="default"/>
      </w:rPr>
    </w:lvl>
    <w:lvl w:ilvl="6" w:tplc="C42E94F0">
      <w:start w:val="1"/>
      <w:numFmt w:val="bullet"/>
      <w:lvlText w:val=""/>
      <w:lvlJc w:val="left"/>
      <w:pPr>
        <w:ind w:left="5040" w:hanging="360"/>
      </w:pPr>
      <w:rPr>
        <w:rFonts w:ascii="Symbol" w:hAnsi="Symbol" w:hint="default"/>
      </w:rPr>
    </w:lvl>
    <w:lvl w:ilvl="7" w:tplc="493A8712">
      <w:start w:val="1"/>
      <w:numFmt w:val="bullet"/>
      <w:lvlText w:val="o"/>
      <w:lvlJc w:val="left"/>
      <w:pPr>
        <w:ind w:left="5760" w:hanging="360"/>
      </w:pPr>
      <w:rPr>
        <w:rFonts w:ascii="Courier New" w:hAnsi="Courier New" w:hint="default"/>
      </w:rPr>
    </w:lvl>
    <w:lvl w:ilvl="8" w:tplc="4672119A">
      <w:start w:val="1"/>
      <w:numFmt w:val="bullet"/>
      <w:lvlText w:val=""/>
      <w:lvlJc w:val="left"/>
      <w:pPr>
        <w:ind w:left="6480" w:hanging="360"/>
      </w:pPr>
      <w:rPr>
        <w:rFonts w:ascii="Wingdings" w:hAnsi="Wingdings" w:hint="default"/>
      </w:rPr>
    </w:lvl>
  </w:abstractNum>
  <w:abstractNum w:abstractNumId="17" w15:restartNumberingAfterBreak="0">
    <w:nsid w:val="39936F02"/>
    <w:multiLevelType w:val="multilevel"/>
    <w:tmpl w:val="C62E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A70305"/>
    <w:multiLevelType w:val="hybridMultilevel"/>
    <w:tmpl w:val="242870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A70322"/>
    <w:multiLevelType w:val="hybridMultilevel"/>
    <w:tmpl w:val="489C0728"/>
    <w:lvl w:ilvl="0" w:tplc="C06096FC">
      <w:start w:val="1"/>
      <w:numFmt w:val="bullet"/>
      <w:lvlText w:val=""/>
      <w:lvlJc w:val="left"/>
      <w:pPr>
        <w:ind w:left="720" w:hanging="360"/>
      </w:pPr>
      <w:rPr>
        <w:rFonts w:ascii="Symbol" w:hAnsi="Symbol" w:hint="default"/>
      </w:rPr>
    </w:lvl>
    <w:lvl w:ilvl="1" w:tplc="C1D48FBA">
      <w:start w:val="1"/>
      <w:numFmt w:val="bullet"/>
      <w:lvlText w:val="o"/>
      <w:lvlJc w:val="left"/>
      <w:pPr>
        <w:ind w:left="1440" w:hanging="360"/>
      </w:pPr>
      <w:rPr>
        <w:rFonts w:ascii="Courier New" w:hAnsi="Courier New" w:hint="default"/>
      </w:rPr>
    </w:lvl>
    <w:lvl w:ilvl="2" w:tplc="3672FA60">
      <w:start w:val="1"/>
      <w:numFmt w:val="bullet"/>
      <w:lvlText w:val=""/>
      <w:lvlJc w:val="left"/>
      <w:pPr>
        <w:ind w:left="2160" w:hanging="360"/>
      </w:pPr>
      <w:rPr>
        <w:rFonts w:ascii="Wingdings" w:hAnsi="Wingdings" w:hint="default"/>
      </w:rPr>
    </w:lvl>
    <w:lvl w:ilvl="3" w:tplc="D49CE0DC">
      <w:start w:val="1"/>
      <w:numFmt w:val="bullet"/>
      <w:lvlText w:val=""/>
      <w:lvlJc w:val="left"/>
      <w:pPr>
        <w:ind w:left="2880" w:hanging="360"/>
      </w:pPr>
      <w:rPr>
        <w:rFonts w:ascii="Symbol" w:hAnsi="Symbol" w:hint="default"/>
      </w:rPr>
    </w:lvl>
    <w:lvl w:ilvl="4" w:tplc="F5E031C8">
      <w:start w:val="1"/>
      <w:numFmt w:val="bullet"/>
      <w:lvlText w:val="o"/>
      <w:lvlJc w:val="left"/>
      <w:pPr>
        <w:ind w:left="3600" w:hanging="360"/>
      </w:pPr>
      <w:rPr>
        <w:rFonts w:ascii="Courier New" w:hAnsi="Courier New" w:hint="default"/>
      </w:rPr>
    </w:lvl>
    <w:lvl w:ilvl="5" w:tplc="0C2AE170">
      <w:start w:val="1"/>
      <w:numFmt w:val="bullet"/>
      <w:lvlText w:val=""/>
      <w:lvlJc w:val="left"/>
      <w:pPr>
        <w:ind w:left="4320" w:hanging="360"/>
      </w:pPr>
      <w:rPr>
        <w:rFonts w:ascii="Wingdings" w:hAnsi="Wingdings" w:hint="default"/>
      </w:rPr>
    </w:lvl>
    <w:lvl w:ilvl="6" w:tplc="03344AC2">
      <w:start w:val="1"/>
      <w:numFmt w:val="bullet"/>
      <w:lvlText w:val=""/>
      <w:lvlJc w:val="left"/>
      <w:pPr>
        <w:ind w:left="5040" w:hanging="360"/>
      </w:pPr>
      <w:rPr>
        <w:rFonts w:ascii="Symbol" w:hAnsi="Symbol" w:hint="default"/>
      </w:rPr>
    </w:lvl>
    <w:lvl w:ilvl="7" w:tplc="6F767502">
      <w:start w:val="1"/>
      <w:numFmt w:val="bullet"/>
      <w:lvlText w:val="o"/>
      <w:lvlJc w:val="left"/>
      <w:pPr>
        <w:ind w:left="5760" w:hanging="360"/>
      </w:pPr>
      <w:rPr>
        <w:rFonts w:ascii="Courier New" w:hAnsi="Courier New" w:hint="default"/>
      </w:rPr>
    </w:lvl>
    <w:lvl w:ilvl="8" w:tplc="5510C1B2">
      <w:start w:val="1"/>
      <w:numFmt w:val="bullet"/>
      <w:lvlText w:val=""/>
      <w:lvlJc w:val="left"/>
      <w:pPr>
        <w:ind w:left="6480" w:hanging="360"/>
      </w:pPr>
      <w:rPr>
        <w:rFonts w:ascii="Wingdings" w:hAnsi="Wingdings" w:hint="default"/>
      </w:rPr>
    </w:lvl>
  </w:abstractNum>
  <w:abstractNum w:abstractNumId="20" w15:restartNumberingAfterBreak="0">
    <w:nsid w:val="3F305D75"/>
    <w:multiLevelType w:val="multilevel"/>
    <w:tmpl w:val="2876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880FB5"/>
    <w:multiLevelType w:val="hybridMultilevel"/>
    <w:tmpl w:val="94F6209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3FC228C0"/>
    <w:multiLevelType w:val="hybridMultilevel"/>
    <w:tmpl w:val="FFFFFFFF"/>
    <w:lvl w:ilvl="0" w:tplc="FA703DE4">
      <w:start w:val="1"/>
      <w:numFmt w:val="bullet"/>
      <w:lvlText w:val=""/>
      <w:lvlJc w:val="left"/>
      <w:pPr>
        <w:ind w:left="720" w:hanging="360"/>
      </w:pPr>
      <w:rPr>
        <w:rFonts w:ascii="Symbol" w:hAnsi="Symbol" w:hint="default"/>
      </w:rPr>
    </w:lvl>
    <w:lvl w:ilvl="1" w:tplc="E0B069FE">
      <w:start w:val="1"/>
      <w:numFmt w:val="bullet"/>
      <w:lvlText w:val="o"/>
      <w:lvlJc w:val="left"/>
      <w:pPr>
        <w:ind w:left="1440" w:hanging="360"/>
      </w:pPr>
      <w:rPr>
        <w:rFonts w:ascii="Courier New" w:hAnsi="Courier New" w:hint="default"/>
      </w:rPr>
    </w:lvl>
    <w:lvl w:ilvl="2" w:tplc="D1204CDA">
      <w:start w:val="1"/>
      <w:numFmt w:val="bullet"/>
      <w:lvlText w:val=""/>
      <w:lvlJc w:val="left"/>
      <w:pPr>
        <w:ind w:left="2160" w:hanging="360"/>
      </w:pPr>
      <w:rPr>
        <w:rFonts w:ascii="Wingdings" w:hAnsi="Wingdings" w:hint="default"/>
      </w:rPr>
    </w:lvl>
    <w:lvl w:ilvl="3" w:tplc="D42AF7D2">
      <w:start w:val="1"/>
      <w:numFmt w:val="bullet"/>
      <w:lvlText w:val=""/>
      <w:lvlJc w:val="left"/>
      <w:pPr>
        <w:ind w:left="2880" w:hanging="360"/>
      </w:pPr>
      <w:rPr>
        <w:rFonts w:ascii="Symbol" w:hAnsi="Symbol" w:hint="default"/>
      </w:rPr>
    </w:lvl>
    <w:lvl w:ilvl="4" w:tplc="D8523F9E">
      <w:start w:val="1"/>
      <w:numFmt w:val="bullet"/>
      <w:lvlText w:val="o"/>
      <w:lvlJc w:val="left"/>
      <w:pPr>
        <w:ind w:left="3600" w:hanging="360"/>
      </w:pPr>
      <w:rPr>
        <w:rFonts w:ascii="Courier New" w:hAnsi="Courier New" w:hint="default"/>
      </w:rPr>
    </w:lvl>
    <w:lvl w:ilvl="5" w:tplc="1A488E4A">
      <w:start w:val="1"/>
      <w:numFmt w:val="bullet"/>
      <w:lvlText w:val=""/>
      <w:lvlJc w:val="left"/>
      <w:pPr>
        <w:ind w:left="4320" w:hanging="360"/>
      </w:pPr>
      <w:rPr>
        <w:rFonts w:ascii="Wingdings" w:hAnsi="Wingdings" w:hint="default"/>
      </w:rPr>
    </w:lvl>
    <w:lvl w:ilvl="6" w:tplc="28AEE83A">
      <w:start w:val="1"/>
      <w:numFmt w:val="bullet"/>
      <w:lvlText w:val=""/>
      <w:lvlJc w:val="left"/>
      <w:pPr>
        <w:ind w:left="5040" w:hanging="360"/>
      </w:pPr>
      <w:rPr>
        <w:rFonts w:ascii="Symbol" w:hAnsi="Symbol" w:hint="default"/>
      </w:rPr>
    </w:lvl>
    <w:lvl w:ilvl="7" w:tplc="B4E41C0A">
      <w:start w:val="1"/>
      <w:numFmt w:val="bullet"/>
      <w:lvlText w:val="o"/>
      <w:lvlJc w:val="left"/>
      <w:pPr>
        <w:ind w:left="5760" w:hanging="360"/>
      </w:pPr>
      <w:rPr>
        <w:rFonts w:ascii="Courier New" w:hAnsi="Courier New" w:hint="default"/>
      </w:rPr>
    </w:lvl>
    <w:lvl w:ilvl="8" w:tplc="0974F9BE">
      <w:start w:val="1"/>
      <w:numFmt w:val="bullet"/>
      <w:lvlText w:val=""/>
      <w:lvlJc w:val="left"/>
      <w:pPr>
        <w:ind w:left="6480" w:hanging="360"/>
      </w:pPr>
      <w:rPr>
        <w:rFonts w:ascii="Wingdings" w:hAnsi="Wingdings" w:hint="default"/>
      </w:rPr>
    </w:lvl>
  </w:abstractNum>
  <w:abstractNum w:abstractNumId="23" w15:restartNumberingAfterBreak="0">
    <w:nsid w:val="45713973"/>
    <w:multiLevelType w:val="hybridMultilevel"/>
    <w:tmpl w:val="6A1404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A3F0957"/>
    <w:multiLevelType w:val="hybridMultilevel"/>
    <w:tmpl w:val="84181336"/>
    <w:lvl w:ilvl="0" w:tplc="71C0536A">
      <w:start w:val="4"/>
      <w:numFmt w:val="lowerLetter"/>
      <w:lvlText w:val="%1)"/>
      <w:lvlJc w:val="left"/>
      <w:pPr>
        <w:ind w:left="432" w:hanging="360"/>
      </w:pPr>
      <w:rPr>
        <w:rFonts w:hint="default"/>
      </w:rPr>
    </w:lvl>
    <w:lvl w:ilvl="1" w:tplc="04140019" w:tentative="1">
      <w:start w:val="1"/>
      <w:numFmt w:val="lowerLetter"/>
      <w:lvlText w:val="%2."/>
      <w:lvlJc w:val="left"/>
      <w:pPr>
        <w:ind w:left="1152" w:hanging="360"/>
      </w:pPr>
    </w:lvl>
    <w:lvl w:ilvl="2" w:tplc="0414001B" w:tentative="1">
      <w:start w:val="1"/>
      <w:numFmt w:val="lowerRoman"/>
      <w:lvlText w:val="%3."/>
      <w:lvlJc w:val="right"/>
      <w:pPr>
        <w:ind w:left="1872" w:hanging="180"/>
      </w:pPr>
    </w:lvl>
    <w:lvl w:ilvl="3" w:tplc="0414000F" w:tentative="1">
      <w:start w:val="1"/>
      <w:numFmt w:val="decimal"/>
      <w:lvlText w:val="%4."/>
      <w:lvlJc w:val="left"/>
      <w:pPr>
        <w:ind w:left="2592" w:hanging="360"/>
      </w:pPr>
    </w:lvl>
    <w:lvl w:ilvl="4" w:tplc="04140019" w:tentative="1">
      <w:start w:val="1"/>
      <w:numFmt w:val="lowerLetter"/>
      <w:lvlText w:val="%5."/>
      <w:lvlJc w:val="left"/>
      <w:pPr>
        <w:ind w:left="3312" w:hanging="360"/>
      </w:pPr>
    </w:lvl>
    <w:lvl w:ilvl="5" w:tplc="0414001B" w:tentative="1">
      <w:start w:val="1"/>
      <w:numFmt w:val="lowerRoman"/>
      <w:lvlText w:val="%6."/>
      <w:lvlJc w:val="right"/>
      <w:pPr>
        <w:ind w:left="4032" w:hanging="180"/>
      </w:pPr>
    </w:lvl>
    <w:lvl w:ilvl="6" w:tplc="0414000F" w:tentative="1">
      <w:start w:val="1"/>
      <w:numFmt w:val="decimal"/>
      <w:lvlText w:val="%7."/>
      <w:lvlJc w:val="left"/>
      <w:pPr>
        <w:ind w:left="4752" w:hanging="360"/>
      </w:pPr>
    </w:lvl>
    <w:lvl w:ilvl="7" w:tplc="04140019" w:tentative="1">
      <w:start w:val="1"/>
      <w:numFmt w:val="lowerLetter"/>
      <w:lvlText w:val="%8."/>
      <w:lvlJc w:val="left"/>
      <w:pPr>
        <w:ind w:left="5472" w:hanging="360"/>
      </w:pPr>
    </w:lvl>
    <w:lvl w:ilvl="8" w:tplc="0414001B" w:tentative="1">
      <w:start w:val="1"/>
      <w:numFmt w:val="lowerRoman"/>
      <w:lvlText w:val="%9."/>
      <w:lvlJc w:val="right"/>
      <w:pPr>
        <w:ind w:left="6192" w:hanging="180"/>
      </w:pPr>
    </w:lvl>
  </w:abstractNum>
  <w:abstractNum w:abstractNumId="25" w15:restartNumberingAfterBreak="0">
    <w:nsid w:val="51B42C87"/>
    <w:multiLevelType w:val="multilevel"/>
    <w:tmpl w:val="D914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F63D3A"/>
    <w:multiLevelType w:val="hybridMultilevel"/>
    <w:tmpl w:val="432C7E9C"/>
    <w:lvl w:ilvl="0" w:tplc="79508BF6">
      <w:start w:val="1"/>
      <w:numFmt w:val="bullet"/>
      <w:lvlText w:val=""/>
      <w:lvlJc w:val="left"/>
      <w:pPr>
        <w:tabs>
          <w:tab w:val="num" w:pos="720"/>
        </w:tabs>
        <w:ind w:left="720" w:hanging="360"/>
      </w:pPr>
      <w:rPr>
        <w:rFonts w:ascii="Symbol" w:hAnsi="Symbol" w:hint="default"/>
        <w:sz w:val="20"/>
      </w:rPr>
    </w:lvl>
    <w:lvl w:ilvl="1" w:tplc="F7F04F2A" w:tentative="1">
      <w:start w:val="1"/>
      <w:numFmt w:val="bullet"/>
      <w:lvlText w:val=""/>
      <w:lvlJc w:val="left"/>
      <w:pPr>
        <w:tabs>
          <w:tab w:val="num" w:pos="1440"/>
        </w:tabs>
        <w:ind w:left="1440" w:hanging="360"/>
      </w:pPr>
      <w:rPr>
        <w:rFonts w:ascii="Symbol" w:hAnsi="Symbol" w:hint="default"/>
        <w:sz w:val="20"/>
      </w:rPr>
    </w:lvl>
    <w:lvl w:ilvl="2" w:tplc="868C50BE" w:tentative="1">
      <w:start w:val="1"/>
      <w:numFmt w:val="bullet"/>
      <w:lvlText w:val=""/>
      <w:lvlJc w:val="left"/>
      <w:pPr>
        <w:tabs>
          <w:tab w:val="num" w:pos="2160"/>
        </w:tabs>
        <w:ind w:left="2160" w:hanging="360"/>
      </w:pPr>
      <w:rPr>
        <w:rFonts w:ascii="Symbol" w:hAnsi="Symbol" w:hint="default"/>
        <w:sz w:val="20"/>
      </w:rPr>
    </w:lvl>
    <w:lvl w:ilvl="3" w:tplc="122C7C70" w:tentative="1">
      <w:start w:val="1"/>
      <w:numFmt w:val="bullet"/>
      <w:lvlText w:val=""/>
      <w:lvlJc w:val="left"/>
      <w:pPr>
        <w:tabs>
          <w:tab w:val="num" w:pos="2880"/>
        </w:tabs>
        <w:ind w:left="2880" w:hanging="360"/>
      </w:pPr>
      <w:rPr>
        <w:rFonts w:ascii="Symbol" w:hAnsi="Symbol" w:hint="default"/>
        <w:sz w:val="20"/>
      </w:rPr>
    </w:lvl>
    <w:lvl w:ilvl="4" w:tplc="41A02922" w:tentative="1">
      <w:start w:val="1"/>
      <w:numFmt w:val="bullet"/>
      <w:lvlText w:val=""/>
      <w:lvlJc w:val="left"/>
      <w:pPr>
        <w:tabs>
          <w:tab w:val="num" w:pos="3600"/>
        </w:tabs>
        <w:ind w:left="3600" w:hanging="360"/>
      </w:pPr>
      <w:rPr>
        <w:rFonts w:ascii="Symbol" w:hAnsi="Symbol" w:hint="default"/>
        <w:sz w:val="20"/>
      </w:rPr>
    </w:lvl>
    <w:lvl w:ilvl="5" w:tplc="6F9C4BA2" w:tentative="1">
      <w:start w:val="1"/>
      <w:numFmt w:val="bullet"/>
      <w:lvlText w:val=""/>
      <w:lvlJc w:val="left"/>
      <w:pPr>
        <w:tabs>
          <w:tab w:val="num" w:pos="4320"/>
        </w:tabs>
        <w:ind w:left="4320" w:hanging="360"/>
      </w:pPr>
      <w:rPr>
        <w:rFonts w:ascii="Symbol" w:hAnsi="Symbol" w:hint="default"/>
        <w:sz w:val="20"/>
      </w:rPr>
    </w:lvl>
    <w:lvl w:ilvl="6" w:tplc="087A88DE" w:tentative="1">
      <w:start w:val="1"/>
      <w:numFmt w:val="bullet"/>
      <w:lvlText w:val=""/>
      <w:lvlJc w:val="left"/>
      <w:pPr>
        <w:tabs>
          <w:tab w:val="num" w:pos="5040"/>
        </w:tabs>
        <w:ind w:left="5040" w:hanging="360"/>
      </w:pPr>
      <w:rPr>
        <w:rFonts w:ascii="Symbol" w:hAnsi="Symbol" w:hint="default"/>
        <w:sz w:val="20"/>
      </w:rPr>
    </w:lvl>
    <w:lvl w:ilvl="7" w:tplc="3FDE95BA" w:tentative="1">
      <w:start w:val="1"/>
      <w:numFmt w:val="bullet"/>
      <w:lvlText w:val=""/>
      <w:lvlJc w:val="left"/>
      <w:pPr>
        <w:tabs>
          <w:tab w:val="num" w:pos="5760"/>
        </w:tabs>
        <w:ind w:left="5760" w:hanging="360"/>
      </w:pPr>
      <w:rPr>
        <w:rFonts w:ascii="Symbol" w:hAnsi="Symbol" w:hint="default"/>
        <w:sz w:val="20"/>
      </w:rPr>
    </w:lvl>
    <w:lvl w:ilvl="8" w:tplc="A716895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40579C"/>
    <w:multiLevelType w:val="hybridMultilevel"/>
    <w:tmpl w:val="79D67282"/>
    <w:lvl w:ilvl="0" w:tplc="4C4A2A6A">
      <w:start w:val="3"/>
      <w:numFmt w:val="lowerLetter"/>
      <w:lvlText w:val="%1)"/>
      <w:lvlJc w:val="left"/>
      <w:pPr>
        <w:ind w:left="432" w:hanging="360"/>
      </w:pPr>
      <w:rPr>
        <w:rFonts w:hint="default"/>
      </w:rPr>
    </w:lvl>
    <w:lvl w:ilvl="1" w:tplc="04140019" w:tentative="1">
      <w:start w:val="1"/>
      <w:numFmt w:val="lowerLetter"/>
      <w:lvlText w:val="%2."/>
      <w:lvlJc w:val="left"/>
      <w:pPr>
        <w:ind w:left="1152" w:hanging="360"/>
      </w:pPr>
    </w:lvl>
    <w:lvl w:ilvl="2" w:tplc="0414001B" w:tentative="1">
      <w:start w:val="1"/>
      <w:numFmt w:val="lowerRoman"/>
      <w:lvlText w:val="%3."/>
      <w:lvlJc w:val="right"/>
      <w:pPr>
        <w:ind w:left="1872" w:hanging="180"/>
      </w:pPr>
    </w:lvl>
    <w:lvl w:ilvl="3" w:tplc="0414000F" w:tentative="1">
      <w:start w:val="1"/>
      <w:numFmt w:val="decimal"/>
      <w:lvlText w:val="%4."/>
      <w:lvlJc w:val="left"/>
      <w:pPr>
        <w:ind w:left="2592" w:hanging="360"/>
      </w:pPr>
    </w:lvl>
    <w:lvl w:ilvl="4" w:tplc="04140019" w:tentative="1">
      <w:start w:val="1"/>
      <w:numFmt w:val="lowerLetter"/>
      <w:lvlText w:val="%5."/>
      <w:lvlJc w:val="left"/>
      <w:pPr>
        <w:ind w:left="3312" w:hanging="360"/>
      </w:pPr>
    </w:lvl>
    <w:lvl w:ilvl="5" w:tplc="0414001B" w:tentative="1">
      <w:start w:val="1"/>
      <w:numFmt w:val="lowerRoman"/>
      <w:lvlText w:val="%6."/>
      <w:lvlJc w:val="right"/>
      <w:pPr>
        <w:ind w:left="4032" w:hanging="180"/>
      </w:pPr>
    </w:lvl>
    <w:lvl w:ilvl="6" w:tplc="0414000F" w:tentative="1">
      <w:start w:val="1"/>
      <w:numFmt w:val="decimal"/>
      <w:lvlText w:val="%7."/>
      <w:lvlJc w:val="left"/>
      <w:pPr>
        <w:ind w:left="4752" w:hanging="360"/>
      </w:pPr>
    </w:lvl>
    <w:lvl w:ilvl="7" w:tplc="04140019" w:tentative="1">
      <w:start w:val="1"/>
      <w:numFmt w:val="lowerLetter"/>
      <w:lvlText w:val="%8."/>
      <w:lvlJc w:val="left"/>
      <w:pPr>
        <w:ind w:left="5472" w:hanging="360"/>
      </w:pPr>
    </w:lvl>
    <w:lvl w:ilvl="8" w:tplc="0414001B" w:tentative="1">
      <w:start w:val="1"/>
      <w:numFmt w:val="lowerRoman"/>
      <w:lvlText w:val="%9."/>
      <w:lvlJc w:val="right"/>
      <w:pPr>
        <w:ind w:left="6192" w:hanging="180"/>
      </w:pPr>
    </w:lvl>
  </w:abstractNum>
  <w:abstractNum w:abstractNumId="28" w15:restartNumberingAfterBreak="0">
    <w:nsid w:val="59752C86"/>
    <w:multiLevelType w:val="hybridMultilevel"/>
    <w:tmpl w:val="FFFFFFFF"/>
    <w:lvl w:ilvl="0" w:tplc="9F76193C">
      <w:start w:val="1"/>
      <w:numFmt w:val="bullet"/>
      <w:lvlText w:val=""/>
      <w:lvlJc w:val="left"/>
      <w:pPr>
        <w:ind w:left="720" w:hanging="360"/>
      </w:pPr>
      <w:rPr>
        <w:rFonts w:ascii="Symbol" w:hAnsi="Symbol" w:hint="default"/>
      </w:rPr>
    </w:lvl>
    <w:lvl w:ilvl="1" w:tplc="727A3AB0">
      <w:start w:val="1"/>
      <w:numFmt w:val="bullet"/>
      <w:lvlText w:val="o"/>
      <w:lvlJc w:val="left"/>
      <w:pPr>
        <w:ind w:left="1440" w:hanging="360"/>
      </w:pPr>
      <w:rPr>
        <w:rFonts w:ascii="Courier New" w:hAnsi="Courier New" w:hint="default"/>
      </w:rPr>
    </w:lvl>
    <w:lvl w:ilvl="2" w:tplc="F5E8820C">
      <w:start w:val="1"/>
      <w:numFmt w:val="bullet"/>
      <w:lvlText w:val=""/>
      <w:lvlJc w:val="left"/>
      <w:pPr>
        <w:ind w:left="2160" w:hanging="360"/>
      </w:pPr>
      <w:rPr>
        <w:rFonts w:ascii="Wingdings" w:hAnsi="Wingdings" w:hint="default"/>
      </w:rPr>
    </w:lvl>
    <w:lvl w:ilvl="3" w:tplc="A31E217E">
      <w:start w:val="1"/>
      <w:numFmt w:val="bullet"/>
      <w:lvlText w:val=""/>
      <w:lvlJc w:val="left"/>
      <w:pPr>
        <w:ind w:left="2880" w:hanging="360"/>
      </w:pPr>
      <w:rPr>
        <w:rFonts w:ascii="Symbol" w:hAnsi="Symbol" w:hint="default"/>
      </w:rPr>
    </w:lvl>
    <w:lvl w:ilvl="4" w:tplc="2E467EBE">
      <w:start w:val="1"/>
      <w:numFmt w:val="bullet"/>
      <w:lvlText w:val="o"/>
      <w:lvlJc w:val="left"/>
      <w:pPr>
        <w:ind w:left="3600" w:hanging="360"/>
      </w:pPr>
      <w:rPr>
        <w:rFonts w:ascii="Courier New" w:hAnsi="Courier New" w:hint="default"/>
      </w:rPr>
    </w:lvl>
    <w:lvl w:ilvl="5" w:tplc="CF406A74">
      <w:start w:val="1"/>
      <w:numFmt w:val="bullet"/>
      <w:lvlText w:val=""/>
      <w:lvlJc w:val="left"/>
      <w:pPr>
        <w:ind w:left="4320" w:hanging="360"/>
      </w:pPr>
      <w:rPr>
        <w:rFonts w:ascii="Wingdings" w:hAnsi="Wingdings" w:hint="default"/>
      </w:rPr>
    </w:lvl>
    <w:lvl w:ilvl="6" w:tplc="720214CE">
      <w:start w:val="1"/>
      <w:numFmt w:val="bullet"/>
      <w:lvlText w:val=""/>
      <w:lvlJc w:val="left"/>
      <w:pPr>
        <w:ind w:left="5040" w:hanging="360"/>
      </w:pPr>
      <w:rPr>
        <w:rFonts w:ascii="Symbol" w:hAnsi="Symbol" w:hint="default"/>
      </w:rPr>
    </w:lvl>
    <w:lvl w:ilvl="7" w:tplc="896EC228">
      <w:start w:val="1"/>
      <w:numFmt w:val="bullet"/>
      <w:lvlText w:val="o"/>
      <w:lvlJc w:val="left"/>
      <w:pPr>
        <w:ind w:left="5760" w:hanging="360"/>
      </w:pPr>
      <w:rPr>
        <w:rFonts w:ascii="Courier New" w:hAnsi="Courier New" w:hint="default"/>
      </w:rPr>
    </w:lvl>
    <w:lvl w:ilvl="8" w:tplc="0870095C">
      <w:start w:val="1"/>
      <w:numFmt w:val="bullet"/>
      <w:lvlText w:val=""/>
      <w:lvlJc w:val="left"/>
      <w:pPr>
        <w:ind w:left="6480" w:hanging="360"/>
      </w:pPr>
      <w:rPr>
        <w:rFonts w:ascii="Wingdings" w:hAnsi="Wingdings" w:hint="default"/>
      </w:rPr>
    </w:lvl>
  </w:abstractNum>
  <w:abstractNum w:abstractNumId="29" w15:restartNumberingAfterBreak="0">
    <w:nsid w:val="5BF3494E"/>
    <w:multiLevelType w:val="hybridMultilevel"/>
    <w:tmpl w:val="C9AEA2A2"/>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C5502A1"/>
    <w:multiLevelType w:val="hybridMultilevel"/>
    <w:tmpl w:val="15DE34A4"/>
    <w:lvl w:ilvl="0" w:tplc="D612FEB4">
      <w:start w:val="1"/>
      <w:numFmt w:val="bullet"/>
      <w:lvlText w:val="-"/>
      <w:lvlJc w:val="left"/>
      <w:pPr>
        <w:ind w:left="720" w:hanging="360"/>
      </w:pPr>
      <w:rPr>
        <w:rFonts w:ascii="&quot;Verdana&quot;,sans-serif" w:hAnsi="&quot;Verdana&quot;,sans-serif" w:hint="default"/>
      </w:rPr>
    </w:lvl>
    <w:lvl w:ilvl="1" w:tplc="C254C568">
      <w:start w:val="1"/>
      <w:numFmt w:val="bullet"/>
      <w:lvlText w:val="o"/>
      <w:lvlJc w:val="left"/>
      <w:pPr>
        <w:ind w:left="1440" w:hanging="360"/>
      </w:pPr>
      <w:rPr>
        <w:rFonts w:ascii="Courier New" w:hAnsi="Courier New" w:hint="default"/>
      </w:rPr>
    </w:lvl>
    <w:lvl w:ilvl="2" w:tplc="B1082C4A">
      <w:start w:val="1"/>
      <w:numFmt w:val="bullet"/>
      <w:lvlText w:val=""/>
      <w:lvlJc w:val="left"/>
      <w:pPr>
        <w:ind w:left="2160" w:hanging="360"/>
      </w:pPr>
      <w:rPr>
        <w:rFonts w:ascii="Wingdings" w:hAnsi="Wingdings" w:hint="default"/>
      </w:rPr>
    </w:lvl>
    <w:lvl w:ilvl="3" w:tplc="8C9A87AC">
      <w:start w:val="1"/>
      <w:numFmt w:val="bullet"/>
      <w:lvlText w:val=""/>
      <w:lvlJc w:val="left"/>
      <w:pPr>
        <w:ind w:left="2880" w:hanging="360"/>
      </w:pPr>
      <w:rPr>
        <w:rFonts w:ascii="Symbol" w:hAnsi="Symbol" w:hint="default"/>
      </w:rPr>
    </w:lvl>
    <w:lvl w:ilvl="4" w:tplc="6B7CE9AC">
      <w:start w:val="1"/>
      <w:numFmt w:val="bullet"/>
      <w:lvlText w:val="o"/>
      <w:lvlJc w:val="left"/>
      <w:pPr>
        <w:ind w:left="3600" w:hanging="360"/>
      </w:pPr>
      <w:rPr>
        <w:rFonts w:ascii="Courier New" w:hAnsi="Courier New" w:hint="default"/>
      </w:rPr>
    </w:lvl>
    <w:lvl w:ilvl="5" w:tplc="EED028CE">
      <w:start w:val="1"/>
      <w:numFmt w:val="bullet"/>
      <w:lvlText w:val=""/>
      <w:lvlJc w:val="left"/>
      <w:pPr>
        <w:ind w:left="4320" w:hanging="360"/>
      </w:pPr>
      <w:rPr>
        <w:rFonts w:ascii="Wingdings" w:hAnsi="Wingdings" w:hint="default"/>
      </w:rPr>
    </w:lvl>
    <w:lvl w:ilvl="6" w:tplc="AC303698">
      <w:start w:val="1"/>
      <w:numFmt w:val="bullet"/>
      <w:lvlText w:val=""/>
      <w:lvlJc w:val="left"/>
      <w:pPr>
        <w:ind w:left="5040" w:hanging="360"/>
      </w:pPr>
      <w:rPr>
        <w:rFonts w:ascii="Symbol" w:hAnsi="Symbol" w:hint="default"/>
      </w:rPr>
    </w:lvl>
    <w:lvl w:ilvl="7" w:tplc="EFD20A00">
      <w:start w:val="1"/>
      <w:numFmt w:val="bullet"/>
      <w:lvlText w:val="o"/>
      <w:lvlJc w:val="left"/>
      <w:pPr>
        <w:ind w:left="5760" w:hanging="360"/>
      </w:pPr>
      <w:rPr>
        <w:rFonts w:ascii="Courier New" w:hAnsi="Courier New" w:hint="default"/>
      </w:rPr>
    </w:lvl>
    <w:lvl w:ilvl="8" w:tplc="F8A8C7F2">
      <w:start w:val="1"/>
      <w:numFmt w:val="bullet"/>
      <w:lvlText w:val=""/>
      <w:lvlJc w:val="left"/>
      <w:pPr>
        <w:ind w:left="6480" w:hanging="360"/>
      </w:pPr>
      <w:rPr>
        <w:rFonts w:ascii="Wingdings" w:hAnsi="Wingdings" w:hint="default"/>
      </w:rPr>
    </w:lvl>
  </w:abstractNum>
  <w:abstractNum w:abstractNumId="31" w15:restartNumberingAfterBreak="0">
    <w:nsid w:val="5DF426AB"/>
    <w:multiLevelType w:val="hybridMultilevel"/>
    <w:tmpl w:val="2B54A85A"/>
    <w:lvl w:ilvl="0" w:tplc="04140001">
      <w:start w:val="1"/>
      <w:numFmt w:val="bullet"/>
      <w:lvlText w:val=""/>
      <w:lvlJc w:val="left"/>
      <w:pPr>
        <w:ind w:left="720" w:hanging="360"/>
      </w:pPr>
      <w:rPr>
        <w:rFonts w:ascii="Symbol" w:hAnsi="Symbol" w:hint="default"/>
      </w:rPr>
    </w:lvl>
    <w:lvl w:ilvl="1" w:tplc="A7DE60AA">
      <w:start w:val="1"/>
      <w:numFmt w:val="lowerLetter"/>
      <w:lvlText w:val="%2."/>
      <w:lvlJc w:val="left"/>
      <w:pPr>
        <w:ind w:left="1440" w:hanging="360"/>
      </w:pPr>
    </w:lvl>
    <w:lvl w:ilvl="2" w:tplc="D124F49E">
      <w:start w:val="1"/>
      <w:numFmt w:val="lowerRoman"/>
      <w:lvlText w:val="%3."/>
      <w:lvlJc w:val="right"/>
      <w:pPr>
        <w:ind w:left="2160" w:hanging="180"/>
      </w:pPr>
    </w:lvl>
    <w:lvl w:ilvl="3" w:tplc="F17CB16A">
      <w:start w:val="1"/>
      <w:numFmt w:val="decimal"/>
      <w:lvlText w:val="%4."/>
      <w:lvlJc w:val="left"/>
      <w:pPr>
        <w:ind w:left="2880" w:hanging="360"/>
      </w:pPr>
    </w:lvl>
    <w:lvl w:ilvl="4" w:tplc="BC16169C">
      <w:start w:val="1"/>
      <w:numFmt w:val="lowerLetter"/>
      <w:lvlText w:val="%5."/>
      <w:lvlJc w:val="left"/>
      <w:pPr>
        <w:ind w:left="3600" w:hanging="360"/>
      </w:pPr>
    </w:lvl>
    <w:lvl w:ilvl="5" w:tplc="DCD67B0C">
      <w:start w:val="1"/>
      <w:numFmt w:val="lowerRoman"/>
      <w:lvlText w:val="%6."/>
      <w:lvlJc w:val="right"/>
      <w:pPr>
        <w:ind w:left="4320" w:hanging="180"/>
      </w:pPr>
    </w:lvl>
    <w:lvl w:ilvl="6" w:tplc="0C02F070">
      <w:start w:val="1"/>
      <w:numFmt w:val="decimal"/>
      <w:lvlText w:val="%7."/>
      <w:lvlJc w:val="left"/>
      <w:pPr>
        <w:ind w:left="5040" w:hanging="360"/>
      </w:pPr>
    </w:lvl>
    <w:lvl w:ilvl="7" w:tplc="9C90B988">
      <w:start w:val="1"/>
      <w:numFmt w:val="lowerLetter"/>
      <w:lvlText w:val="%8."/>
      <w:lvlJc w:val="left"/>
      <w:pPr>
        <w:ind w:left="5760" w:hanging="360"/>
      </w:pPr>
    </w:lvl>
    <w:lvl w:ilvl="8" w:tplc="3760DB8C">
      <w:start w:val="1"/>
      <w:numFmt w:val="lowerRoman"/>
      <w:lvlText w:val="%9."/>
      <w:lvlJc w:val="right"/>
      <w:pPr>
        <w:ind w:left="6480" w:hanging="180"/>
      </w:pPr>
    </w:lvl>
  </w:abstractNum>
  <w:abstractNum w:abstractNumId="32" w15:restartNumberingAfterBreak="0">
    <w:nsid w:val="5E884805"/>
    <w:multiLevelType w:val="hybridMultilevel"/>
    <w:tmpl w:val="9AB0D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E8C7DDD"/>
    <w:multiLevelType w:val="hybridMultilevel"/>
    <w:tmpl w:val="DB724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1D61F3D"/>
    <w:multiLevelType w:val="multilevel"/>
    <w:tmpl w:val="4B0A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4C73CB"/>
    <w:multiLevelType w:val="multilevel"/>
    <w:tmpl w:val="2BB4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B5576E"/>
    <w:multiLevelType w:val="hybridMultilevel"/>
    <w:tmpl w:val="D4D69AE6"/>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7" w15:restartNumberingAfterBreak="0">
    <w:nsid w:val="681C4DAD"/>
    <w:multiLevelType w:val="hybridMultilevel"/>
    <w:tmpl w:val="5E36B2FA"/>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8" w15:restartNumberingAfterBreak="0">
    <w:nsid w:val="6B364828"/>
    <w:multiLevelType w:val="hybridMultilevel"/>
    <w:tmpl w:val="E5E8938C"/>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9" w15:restartNumberingAfterBreak="0">
    <w:nsid w:val="6B97AF20"/>
    <w:multiLevelType w:val="hybridMultilevel"/>
    <w:tmpl w:val="CB46C042"/>
    <w:lvl w:ilvl="0" w:tplc="499C6C70">
      <w:start w:val="1"/>
      <w:numFmt w:val="bullet"/>
      <w:lvlText w:val=""/>
      <w:lvlJc w:val="left"/>
      <w:pPr>
        <w:ind w:left="720" w:hanging="360"/>
      </w:pPr>
      <w:rPr>
        <w:rFonts w:ascii="Symbol" w:hAnsi="Symbol" w:hint="default"/>
      </w:rPr>
    </w:lvl>
    <w:lvl w:ilvl="1" w:tplc="605038EA">
      <w:start w:val="1"/>
      <w:numFmt w:val="bullet"/>
      <w:lvlText w:val="o"/>
      <w:lvlJc w:val="left"/>
      <w:pPr>
        <w:ind w:left="1440" w:hanging="360"/>
      </w:pPr>
      <w:rPr>
        <w:rFonts w:ascii="Courier New" w:hAnsi="Courier New" w:hint="default"/>
      </w:rPr>
    </w:lvl>
    <w:lvl w:ilvl="2" w:tplc="C9ECE6BA">
      <w:start w:val="1"/>
      <w:numFmt w:val="bullet"/>
      <w:lvlText w:val=""/>
      <w:lvlJc w:val="left"/>
      <w:pPr>
        <w:ind w:left="2160" w:hanging="360"/>
      </w:pPr>
      <w:rPr>
        <w:rFonts w:ascii="Wingdings" w:hAnsi="Wingdings" w:hint="default"/>
      </w:rPr>
    </w:lvl>
    <w:lvl w:ilvl="3" w:tplc="E932A604">
      <w:start w:val="1"/>
      <w:numFmt w:val="bullet"/>
      <w:lvlText w:val=""/>
      <w:lvlJc w:val="left"/>
      <w:pPr>
        <w:ind w:left="2880" w:hanging="360"/>
      </w:pPr>
      <w:rPr>
        <w:rFonts w:ascii="Symbol" w:hAnsi="Symbol" w:hint="default"/>
      </w:rPr>
    </w:lvl>
    <w:lvl w:ilvl="4" w:tplc="90F443F0">
      <w:start w:val="1"/>
      <w:numFmt w:val="bullet"/>
      <w:lvlText w:val="o"/>
      <w:lvlJc w:val="left"/>
      <w:pPr>
        <w:ind w:left="3600" w:hanging="360"/>
      </w:pPr>
      <w:rPr>
        <w:rFonts w:ascii="Courier New" w:hAnsi="Courier New" w:hint="default"/>
      </w:rPr>
    </w:lvl>
    <w:lvl w:ilvl="5" w:tplc="DDFCBC66">
      <w:start w:val="1"/>
      <w:numFmt w:val="bullet"/>
      <w:lvlText w:val=""/>
      <w:lvlJc w:val="left"/>
      <w:pPr>
        <w:ind w:left="4320" w:hanging="360"/>
      </w:pPr>
      <w:rPr>
        <w:rFonts w:ascii="Wingdings" w:hAnsi="Wingdings" w:hint="default"/>
      </w:rPr>
    </w:lvl>
    <w:lvl w:ilvl="6" w:tplc="4F3E4EF0">
      <w:start w:val="1"/>
      <w:numFmt w:val="bullet"/>
      <w:lvlText w:val=""/>
      <w:lvlJc w:val="left"/>
      <w:pPr>
        <w:ind w:left="5040" w:hanging="360"/>
      </w:pPr>
      <w:rPr>
        <w:rFonts w:ascii="Symbol" w:hAnsi="Symbol" w:hint="default"/>
      </w:rPr>
    </w:lvl>
    <w:lvl w:ilvl="7" w:tplc="D7546F38">
      <w:start w:val="1"/>
      <w:numFmt w:val="bullet"/>
      <w:lvlText w:val="o"/>
      <w:lvlJc w:val="left"/>
      <w:pPr>
        <w:ind w:left="5760" w:hanging="360"/>
      </w:pPr>
      <w:rPr>
        <w:rFonts w:ascii="Courier New" w:hAnsi="Courier New" w:hint="default"/>
      </w:rPr>
    </w:lvl>
    <w:lvl w:ilvl="8" w:tplc="4FB2F00C">
      <w:start w:val="1"/>
      <w:numFmt w:val="bullet"/>
      <w:lvlText w:val=""/>
      <w:lvlJc w:val="left"/>
      <w:pPr>
        <w:ind w:left="6480" w:hanging="360"/>
      </w:pPr>
      <w:rPr>
        <w:rFonts w:ascii="Wingdings" w:hAnsi="Wingdings" w:hint="default"/>
      </w:rPr>
    </w:lvl>
  </w:abstractNum>
  <w:abstractNum w:abstractNumId="40" w15:restartNumberingAfterBreak="0">
    <w:nsid w:val="72FA37ED"/>
    <w:multiLevelType w:val="multilevel"/>
    <w:tmpl w:val="7838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92D8A"/>
    <w:multiLevelType w:val="multilevel"/>
    <w:tmpl w:val="876CAF6E"/>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2" w15:restartNumberingAfterBreak="0">
    <w:nsid w:val="79B73028"/>
    <w:multiLevelType w:val="hybridMultilevel"/>
    <w:tmpl w:val="EE04D5F6"/>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A7C4170"/>
    <w:multiLevelType w:val="hybridMultilevel"/>
    <w:tmpl w:val="FFFFFFFF"/>
    <w:lvl w:ilvl="0" w:tplc="47B2DF38">
      <w:start w:val="1"/>
      <w:numFmt w:val="bullet"/>
      <w:lvlText w:val=""/>
      <w:lvlJc w:val="left"/>
      <w:pPr>
        <w:ind w:left="720" w:hanging="360"/>
      </w:pPr>
      <w:rPr>
        <w:rFonts w:ascii="Symbol" w:hAnsi="Symbol" w:hint="default"/>
      </w:rPr>
    </w:lvl>
    <w:lvl w:ilvl="1" w:tplc="240AD5FC">
      <w:start w:val="1"/>
      <w:numFmt w:val="bullet"/>
      <w:lvlText w:val="o"/>
      <w:lvlJc w:val="left"/>
      <w:pPr>
        <w:ind w:left="1440" w:hanging="360"/>
      </w:pPr>
      <w:rPr>
        <w:rFonts w:ascii="Courier New" w:hAnsi="Courier New" w:hint="default"/>
      </w:rPr>
    </w:lvl>
    <w:lvl w:ilvl="2" w:tplc="B21EAE5C">
      <w:start w:val="1"/>
      <w:numFmt w:val="bullet"/>
      <w:lvlText w:val=""/>
      <w:lvlJc w:val="left"/>
      <w:pPr>
        <w:ind w:left="2160" w:hanging="360"/>
      </w:pPr>
      <w:rPr>
        <w:rFonts w:ascii="Wingdings" w:hAnsi="Wingdings" w:hint="default"/>
      </w:rPr>
    </w:lvl>
    <w:lvl w:ilvl="3" w:tplc="7F182EFE">
      <w:start w:val="1"/>
      <w:numFmt w:val="bullet"/>
      <w:lvlText w:val=""/>
      <w:lvlJc w:val="left"/>
      <w:pPr>
        <w:ind w:left="2880" w:hanging="360"/>
      </w:pPr>
      <w:rPr>
        <w:rFonts w:ascii="Symbol" w:hAnsi="Symbol" w:hint="default"/>
      </w:rPr>
    </w:lvl>
    <w:lvl w:ilvl="4" w:tplc="2F4C06C6">
      <w:start w:val="1"/>
      <w:numFmt w:val="bullet"/>
      <w:lvlText w:val="o"/>
      <w:lvlJc w:val="left"/>
      <w:pPr>
        <w:ind w:left="3600" w:hanging="360"/>
      </w:pPr>
      <w:rPr>
        <w:rFonts w:ascii="Courier New" w:hAnsi="Courier New" w:hint="default"/>
      </w:rPr>
    </w:lvl>
    <w:lvl w:ilvl="5" w:tplc="30964F1E">
      <w:start w:val="1"/>
      <w:numFmt w:val="bullet"/>
      <w:lvlText w:val=""/>
      <w:lvlJc w:val="left"/>
      <w:pPr>
        <w:ind w:left="4320" w:hanging="360"/>
      </w:pPr>
      <w:rPr>
        <w:rFonts w:ascii="Wingdings" w:hAnsi="Wingdings" w:hint="default"/>
      </w:rPr>
    </w:lvl>
    <w:lvl w:ilvl="6" w:tplc="B25047B8">
      <w:start w:val="1"/>
      <w:numFmt w:val="bullet"/>
      <w:lvlText w:val=""/>
      <w:lvlJc w:val="left"/>
      <w:pPr>
        <w:ind w:left="5040" w:hanging="360"/>
      </w:pPr>
      <w:rPr>
        <w:rFonts w:ascii="Symbol" w:hAnsi="Symbol" w:hint="default"/>
      </w:rPr>
    </w:lvl>
    <w:lvl w:ilvl="7" w:tplc="DAC69418">
      <w:start w:val="1"/>
      <w:numFmt w:val="bullet"/>
      <w:lvlText w:val="o"/>
      <w:lvlJc w:val="left"/>
      <w:pPr>
        <w:ind w:left="5760" w:hanging="360"/>
      </w:pPr>
      <w:rPr>
        <w:rFonts w:ascii="Courier New" w:hAnsi="Courier New" w:hint="default"/>
      </w:rPr>
    </w:lvl>
    <w:lvl w:ilvl="8" w:tplc="DE423EBA">
      <w:start w:val="1"/>
      <w:numFmt w:val="bullet"/>
      <w:lvlText w:val=""/>
      <w:lvlJc w:val="left"/>
      <w:pPr>
        <w:ind w:left="6480" w:hanging="360"/>
      </w:pPr>
      <w:rPr>
        <w:rFonts w:ascii="Wingdings" w:hAnsi="Wingdings" w:hint="default"/>
      </w:rPr>
    </w:lvl>
  </w:abstractNum>
  <w:abstractNum w:abstractNumId="44" w15:restartNumberingAfterBreak="0">
    <w:nsid w:val="7B00735B"/>
    <w:multiLevelType w:val="multilevel"/>
    <w:tmpl w:val="8778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32473E"/>
    <w:multiLevelType w:val="hybridMultilevel"/>
    <w:tmpl w:val="B6321B18"/>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16cid:durableId="587426963">
    <w:abstractNumId w:val="0"/>
  </w:num>
  <w:num w:numId="2" w16cid:durableId="1538658163">
    <w:abstractNumId w:val="43"/>
  </w:num>
  <w:num w:numId="3" w16cid:durableId="526527867">
    <w:abstractNumId w:val="28"/>
  </w:num>
  <w:num w:numId="4" w16cid:durableId="1976831800">
    <w:abstractNumId w:val="22"/>
  </w:num>
  <w:num w:numId="5" w16cid:durableId="1328166706">
    <w:abstractNumId w:val="19"/>
  </w:num>
  <w:num w:numId="6" w16cid:durableId="1900625183">
    <w:abstractNumId w:val="16"/>
  </w:num>
  <w:num w:numId="7" w16cid:durableId="1425685402">
    <w:abstractNumId w:val="26"/>
  </w:num>
  <w:num w:numId="8" w16cid:durableId="1909993817">
    <w:abstractNumId w:val="32"/>
  </w:num>
  <w:num w:numId="9" w16cid:durableId="2116900182">
    <w:abstractNumId w:val="5"/>
  </w:num>
  <w:num w:numId="10" w16cid:durableId="212890830">
    <w:abstractNumId w:val="20"/>
  </w:num>
  <w:num w:numId="11" w16cid:durableId="1699501995">
    <w:abstractNumId w:val="2"/>
  </w:num>
  <w:num w:numId="12" w16cid:durableId="1224752591">
    <w:abstractNumId w:val="15"/>
  </w:num>
  <w:num w:numId="13" w16cid:durableId="1418091401">
    <w:abstractNumId w:val="11"/>
  </w:num>
  <w:num w:numId="14" w16cid:durableId="416287579">
    <w:abstractNumId w:val="23"/>
  </w:num>
  <w:num w:numId="15" w16cid:durableId="1905598757">
    <w:abstractNumId w:val="21"/>
  </w:num>
  <w:num w:numId="16" w16cid:durableId="1635482253">
    <w:abstractNumId w:val="39"/>
  </w:num>
  <w:num w:numId="17" w16cid:durableId="911424443">
    <w:abstractNumId w:val="14"/>
  </w:num>
  <w:num w:numId="18" w16cid:durableId="1679500789">
    <w:abstractNumId w:val="33"/>
  </w:num>
  <w:num w:numId="19" w16cid:durableId="739132203">
    <w:abstractNumId w:val="3"/>
  </w:num>
  <w:num w:numId="20" w16cid:durableId="176383793">
    <w:abstractNumId w:val="18"/>
  </w:num>
  <w:num w:numId="21" w16cid:durableId="2115400327">
    <w:abstractNumId w:val="31"/>
  </w:num>
  <w:num w:numId="22" w16cid:durableId="71854998">
    <w:abstractNumId w:val="7"/>
  </w:num>
  <w:num w:numId="23" w16cid:durableId="6106608">
    <w:abstractNumId w:val="30"/>
  </w:num>
  <w:num w:numId="24" w16cid:durableId="341665649">
    <w:abstractNumId w:val="8"/>
  </w:num>
  <w:num w:numId="25" w16cid:durableId="16196559">
    <w:abstractNumId w:val="45"/>
  </w:num>
  <w:num w:numId="26" w16cid:durableId="506945711">
    <w:abstractNumId w:val="37"/>
  </w:num>
  <w:num w:numId="27" w16cid:durableId="444082043">
    <w:abstractNumId w:val="6"/>
  </w:num>
  <w:num w:numId="28" w16cid:durableId="1321812990">
    <w:abstractNumId w:val="10"/>
  </w:num>
  <w:num w:numId="29" w16cid:durableId="635258861">
    <w:abstractNumId w:val="34"/>
  </w:num>
  <w:num w:numId="30" w16cid:durableId="470683207">
    <w:abstractNumId w:val="4"/>
  </w:num>
  <w:num w:numId="31" w16cid:durableId="2128575640">
    <w:abstractNumId w:val="40"/>
  </w:num>
  <w:num w:numId="32" w16cid:durableId="391584872">
    <w:abstractNumId w:val="1"/>
  </w:num>
  <w:num w:numId="33" w16cid:durableId="1850172641">
    <w:abstractNumId w:val="25"/>
  </w:num>
  <w:num w:numId="34" w16cid:durableId="322122784">
    <w:abstractNumId w:val="17"/>
  </w:num>
  <w:num w:numId="35" w16cid:durableId="2089689874">
    <w:abstractNumId w:val="9"/>
  </w:num>
  <w:num w:numId="36" w16cid:durableId="330985688">
    <w:abstractNumId w:val="44"/>
  </w:num>
  <w:num w:numId="37" w16cid:durableId="1788038892">
    <w:abstractNumId w:val="35"/>
  </w:num>
  <w:num w:numId="38" w16cid:durableId="118961411">
    <w:abstractNumId w:val="36"/>
  </w:num>
  <w:num w:numId="39" w16cid:durableId="1243296319">
    <w:abstractNumId w:val="38"/>
  </w:num>
  <w:num w:numId="40" w16cid:durableId="1100486341">
    <w:abstractNumId w:val="13"/>
  </w:num>
  <w:num w:numId="41" w16cid:durableId="1207184641">
    <w:abstractNumId w:val="41"/>
  </w:num>
  <w:num w:numId="42" w16cid:durableId="1071535641">
    <w:abstractNumId w:val="24"/>
  </w:num>
  <w:num w:numId="43" w16cid:durableId="1243417327">
    <w:abstractNumId w:val="27"/>
  </w:num>
  <w:num w:numId="44" w16cid:durableId="2010139457">
    <w:abstractNumId w:val="12"/>
  </w:num>
  <w:num w:numId="45" w16cid:durableId="1734965792">
    <w:abstractNumId w:val="42"/>
  </w:num>
  <w:num w:numId="46" w16cid:durableId="86462488">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C4"/>
    <w:rsid w:val="000005A3"/>
    <w:rsid w:val="0001435D"/>
    <w:rsid w:val="000278E8"/>
    <w:rsid w:val="0003674C"/>
    <w:rsid w:val="00041B23"/>
    <w:rsid w:val="00043B3F"/>
    <w:rsid w:val="0005361B"/>
    <w:rsid w:val="000556C9"/>
    <w:rsid w:val="000674F9"/>
    <w:rsid w:val="000708A9"/>
    <w:rsid w:val="00070B62"/>
    <w:rsid w:val="000741D8"/>
    <w:rsid w:val="00075F47"/>
    <w:rsid w:val="000911D7"/>
    <w:rsid w:val="0009183C"/>
    <w:rsid w:val="00092196"/>
    <w:rsid w:val="00093457"/>
    <w:rsid w:val="000950FE"/>
    <w:rsid w:val="000A3B45"/>
    <w:rsid w:val="000A6B11"/>
    <w:rsid w:val="000B42BA"/>
    <w:rsid w:val="000B6182"/>
    <w:rsid w:val="000C460A"/>
    <w:rsid w:val="000C47B9"/>
    <w:rsid w:val="000C4CC0"/>
    <w:rsid w:val="000E036D"/>
    <w:rsid w:val="000E24FB"/>
    <w:rsid w:val="000E3251"/>
    <w:rsid w:val="000E3C99"/>
    <w:rsid w:val="000F137A"/>
    <w:rsid w:val="00101B1F"/>
    <w:rsid w:val="001078C7"/>
    <w:rsid w:val="0011216B"/>
    <w:rsid w:val="00114FBD"/>
    <w:rsid w:val="00117A03"/>
    <w:rsid w:val="00123876"/>
    <w:rsid w:val="0012403C"/>
    <w:rsid w:val="00126972"/>
    <w:rsid w:val="001272E2"/>
    <w:rsid w:val="001439CB"/>
    <w:rsid w:val="00166915"/>
    <w:rsid w:val="001820B0"/>
    <w:rsid w:val="0018263A"/>
    <w:rsid w:val="00192E52"/>
    <w:rsid w:val="00195CE9"/>
    <w:rsid w:val="001A42B6"/>
    <w:rsid w:val="001A441B"/>
    <w:rsid w:val="001B1A8F"/>
    <w:rsid w:val="001C106A"/>
    <w:rsid w:val="001C6020"/>
    <w:rsid w:val="001C7C36"/>
    <w:rsid w:val="001D28A9"/>
    <w:rsid w:val="001F3E8D"/>
    <w:rsid w:val="00207FBD"/>
    <w:rsid w:val="0021477B"/>
    <w:rsid w:val="00215FB9"/>
    <w:rsid w:val="00217C48"/>
    <w:rsid w:val="00231FDB"/>
    <w:rsid w:val="0024765E"/>
    <w:rsid w:val="00250B08"/>
    <w:rsid w:val="00251B33"/>
    <w:rsid w:val="0025239E"/>
    <w:rsid w:val="0025382F"/>
    <w:rsid w:val="0026757F"/>
    <w:rsid w:val="00282582"/>
    <w:rsid w:val="0028517F"/>
    <w:rsid w:val="0029266D"/>
    <w:rsid w:val="002A4D02"/>
    <w:rsid w:val="002A5003"/>
    <w:rsid w:val="002B5A49"/>
    <w:rsid w:val="002B97B8"/>
    <w:rsid w:val="002C3059"/>
    <w:rsid w:val="002C4279"/>
    <w:rsid w:val="002C520B"/>
    <w:rsid w:val="002D03BD"/>
    <w:rsid w:val="002D681A"/>
    <w:rsid w:val="002E70D8"/>
    <w:rsid w:val="002F3FD6"/>
    <w:rsid w:val="003030DB"/>
    <w:rsid w:val="00323843"/>
    <w:rsid w:val="00324C7D"/>
    <w:rsid w:val="003371F4"/>
    <w:rsid w:val="0033DF11"/>
    <w:rsid w:val="003711D1"/>
    <w:rsid w:val="0038403D"/>
    <w:rsid w:val="00394645"/>
    <w:rsid w:val="00396A51"/>
    <w:rsid w:val="003A1826"/>
    <w:rsid w:val="003A5E72"/>
    <w:rsid w:val="003B13D4"/>
    <w:rsid w:val="003B476D"/>
    <w:rsid w:val="003B5E54"/>
    <w:rsid w:val="003C070A"/>
    <w:rsid w:val="003C1626"/>
    <w:rsid w:val="003C284C"/>
    <w:rsid w:val="003C48DF"/>
    <w:rsid w:val="003C6208"/>
    <w:rsid w:val="003C687F"/>
    <w:rsid w:val="003D19F5"/>
    <w:rsid w:val="003D42D0"/>
    <w:rsid w:val="003E0179"/>
    <w:rsid w:val="003E1BD8"/>
    <w:rsid w:val="003E4983"/>
    <w:rsid w:val="003E7ECB"/>
    <w:rsid w:val="003F4F1C"/>
    <w:rsid w:val="004115B2"/>
    <w:rsid w:val="00411763"/>
    <w:rsid w:val="00412503"/>
    <w:rsid w:val="00413AE3"/>
    <w:rsid w:val="0041776E"/>
    <w:rsid w:val="00424B7C"/>
    <w:rsid w:val="00431381"/>
    <w:rsid w:val="00440192"/>
    <w:rsid w:val="004403D0"/>
    <w:rsid w:val="004411CF"/>
    <w:rsid w:val="00442E20"/>
    <w:rsid w:val="00443CB8"/>
    <w:rsid w:val="00445083"/>
    <w:rsid w:val="00456855"/>
    <w:rsid w:val="0046149E"/>
    <w:rsid w:val="004661D1"/>
    <w:rsid w:val="0049129A"/>
    <w:rsid w:val="004A2121"/>
    <w:rsid w:val="004A24A1"/>
    <w:rsid w:val="004A55FC"/>
    <w:rsid w:val="004C78A3"/>
    <w:rsid w:val="004D2E79"/>
    <w:rsid w:val="004E2C44"/>
    <w:rsid w:val="00514C73"/>
    <w:rsid w:val="00517AE7"/>
    <w:rsid w:val="005209C4"/>
    <w:rsid w:val="005244EF"/>
    <w:rsid w:val="0052548B"/>
    <w:rsid w:val="0054279D"/>
    <w:rsid w:val="00551CC4"/>
    <w:rsid w:val="00555A4C"/>
    <w:rsid w:val="005651BF"/>
    <w:rsid w:val="00576147"/>
    <w:rsid w:val="00576659"/>
    <w:rsid w:val="00584A9A"/>
    <w:rsid w:val="00586229"/>
    <w:rsid w:val="0059547F"/>
    <w:rsid w:val="005961DE"/>
    <w:rsid w:val="005A223D"/>
    <w:rsid w:val="005B1492"/>
    <w:rsid w:val="005B7CE7"/>
    <w:rsid w:val="005C0EE9"/>
    <w:rsid w:val="005C1E8A"/>
    <w:rsid w:val="005C7241"/>
    <w:rsid w:val="005D0605"/>
    <w:rsid w:val="005D19FA"/>
    <w:rsid w:val="005D2D48"/>
    <w:rsid w:val="005D6594"/>
    <w:rsid w:val="005E04DB"/>
    <w:rsid w:val="005E289E"/>
    <w:rsid w:val="005E4FA4"/>
    <w:rsid w:val="005E76A7"/>
    <w:rsid w:val="005F24D1"/>
    <w:rsid w:val="005F28EE"/>
    <w:rsid w:val="006052A1"/>
    <w:rsid w:val="0062255A"/>
    <w:rsid w:val="006245B6"/>
    <w:rsid w:val="00626B01"/>
    <w:rsid w:val="0062765D"/>
    <w:rsid w:val="006316BD"/>
    <w:rsid w:val="00637C9E"/>
    <w:rsid w:val="00657BC7"/>
    <w:rsid w:val="006602C0"/>
    <w:rsid w:val="00663405"/>
    <w:rsid w:val="00682225"/>
    <w:rsid w:val="006868A2"/>
    <w:rsid w:val="0069624E"/>
    <w:rsid w:val="006B52B3"/>
    <w:rsid w:val="006B72EA"/>
    <w:rsid w:val="006C0892"/>
    <w:rsid w:val="006C1EB5"/>
    <w:rsid w:val="006D4BEC"/>
    <w:rsid w:val="006F2AF6"/>
    <w:rsid w:val="006F7701"/>
    <w:rsid w:val="00702861"/>
    <w:rsid w:val="007059A0"/>
    <w:rsid w:val="00705C34"/>
    <w:rsid w:val="0070677A"/>
    <w:rsid w:val="00725C01"/>
    <w:rsid w:val="00727D38"/>
    <w:rsid w:val="0073291B"/>
    <w:rsid w:val="007360DE"/>
    <w:rsid w:val="007400D2"/>
    <w:rsid w:val="00751C75"/>
    <w:rsid w:val="00761027"/>
    <w:rsid w:val="00771652"/>
    <w:rsid w:val="0078416B"/>
    <w:rsid w:val="0078466E"/>
    <w:rsid w:val="00793226"/>
    <w:rsid w:val="007A3052"/>
    <w:rsid w:val="007A6F98"/>
    <w:rsid w:val="007B5314"/>
    <w:rsid w:val="007C1D92"/>
    <w:rsid w:val="007C4AFA"/>
    <w:rsid w:val="007C78BA"/>
    <w:rsid w:val="007D05F6"/>
    <w:rsid w:val="007D0C50"/>
    <w:rsid w:val="007D0E90"/>
    <w:rsid w:val="007F66B3"/>
    <w:rsid w:val="00802D29"/>
    <w:rsid w:val="0081767E"/>
    <w:rsid w:val="008208BF"/>
    <w:rsid w:val="00841F77"/>
    <w:rsid w:val="00850F1F"/>
    <w:rsid w:val="00851B37"/>
    <w:rsid w:val="008521D1"/>
    <w:rsid w:val="008553A9"/>
    <w:rsid w:val="00870C1A"/>
    <w:rsid w:val="00886528"/>
    <w:rsid w:val="008A08E4"/>
    <w:rsid w:val="008A4037"/>
    <w:rsid w:val="008A662F"/>
    <w:rsid w:val="008A723E"/>
    <w:rsid w:val="008B31FF"/>
    <w:rsid w:val="008B7062"/>
    <w:rsid w:val="008B7720"/>
    <w:rsid w:val="008D2203"/>
    <w:rsid w:val="008D4677"/>
    <w:rsid w:val="008D6D6F"/>
    <w:rsid w:val="008E4674"/>
    <w:rsid w:val="008E7D58"/>
    <w:rsid w:val="008F2F48"/>
    <w:rsid w:val="008F5DCF"/>
    <w:rsid w:val="008F7BC7"/>
    <w:rsid w:val="00906862"/>
    <w:rsid w:val="00917EC0"/>
    <w:rsid w:val="0092019D"/>
    <w:rsid w:val="00925B7B"/>
    <w:rsid w:val="009333D2"/>
    <w:rsid w:val="009339CC"/>
    <w:rsid w:val="00937800"/>
    <w:rsid w:val="00943568"/>
    <w:rsid w:val="00943B46"/>
    <w:rsid w:val="00946DB0"/>
    <w:rsid w:val="00947AA2"/>
    <w:rsid w:val="0095004F"/>
    <w:rsid w:val="00952A55"/>
    <w:rsid w:val="00960263"/>
    <w:rsid w:val="009612AA"/>
    <w:rsid w:val="00964317"/>
    <w:rsid w:val="00967046"/>
    <w:rsid w:val="0097390D"/>
    <w:rsid w:val="00976A31"/>
    <w:rsid w:val="00983D2B"/>
    <w:rsid w:val="00994207"/>
    <w:rsid w:val="009968ED"/>
    <w:rsid w:val="009B4D9F"/>
    <w:rsid w:val="009B6525"/>
    <w:rsid w:val="009C14DF"/>
    <w:rsid w:val="009C178D"/>
    <w:rsid w:val="009C21FF"/>
    <w:rsid w:val="009C3DBB"/>
    <w:rsid w:val="009D3B54"/>
    <w:rsid w:val="009D6C4C"/>
    <w:rsid w:val="009E4CC3"/>
    <w:rsid w:val="009E7357"/>
    <w:rsid w:val="009F177C"/>
    <w:rsid w:val="009F6E9C"/>
    <w:rsid w:val="00A07DFA"/>
    <w:rsid w:val="00A24405"/>
    <w:rsid w:val="00A256AC"/>
    <w:rsid w:val="00A40D43"/>
    <w:rsid w:val="00A50672"/>
    <w:rsid w:val="00A521B3"/>
    <w:rsid w:val="00A663C7"/>
    <w:rsid w:val="00A84FBE"/>
    <w:rsid w:val="00A85847"/>
    <w:rsid w:val="00AA050A"/>
    <w:rsid w:val="00AA1DD4"/>
    <w:rsid w:val="00AA6F4A"/>
    <w:rsid w:val="00AB6777"/>
    <w:rsid w:val="00AC67EE"/>
    <w:rsid w:val="00AD40E6"/>
    <w:rsid w:val="00AE2D3D"/>
    <w:rsid w:val="00AE3EDE"/>
    <w:rsid w:val="00AE46DA"/>
    <w:rsid w:val="00AF1404"/>
    <w:rsid w:val="00AF2B59"/>
    <w:rsid w:val="00B013F5"/>
    <w:rsid w:val="00B031A7"/>
    <w:rsid w:val="00B03F03"/>
    <w:rsid w:val="00B10047"/>
    <w:rsid w:val="00B113CD"/>
    <w:rsid w:val="00B1542D"/>
    <w:rsid w:val="00B20B26"/>
    <w:rsid w:val="00B4102D"/>
    <w:rsid w:val="00B42F39"/>
    <w:rsid w:val="00B45B2D"/>
    <w:rsid w:val="00B53310"/>
    <w:rsid w:val="00B54292"/>
    <w:rsid w:val="00B6233C"/>
    <w:rsid w:val="00B66FB5"/>
    <w:rsid w:val="00B7089F"/>
    <w:rsid w:val="00B72BB3"/>
    <w:rsid w:val="00B827C4"/>
    <w:rsid w:val="00B84450"/>
    <w:rsid w:val="00B87596"/>
    <w:rsid w:val="00B92498"/>
    <w:rsid w:val="00B95821"/>
    <w:rsid w:val="00BB305D"/>
    <w:rsid w:val="00BB6786"/>
    <w:rsid w:val="00BC0896"/>
    <w:rsid w:val="00BC6A65"/>
    <w:rsid w:val="00BD4E97"/>
    <w:rsid w:val="00BE20C8"/>
    <w:rsid w:val="00BE2879"/>
    <w:rsid w:val="00BE2CFF"/>
    <w:rsid w:val="00BE5D89"/>
    <w:rsid w:val="00BF3834"/>
    <w:rsid w:val="00C15959"/>
    <w:rsid w:val="00C16AE2"/>
    <w:rsid w:val="00C20C3B"/>
    <w:rsid w:val="00C2651C"/>
    <w:rsid w:val="00C3294D"/>
    <w:rsid w:val="00C337A5"/>
    <w:rsid w:val="00C3438F"/>
    <w:rsid w:val="00C51279"/>
    <w:rsid w:val="00C52E19"/>
    <w:rsid w:val="00C56449"/>
    <w:rsid w:val="00C569D5"/>
    <w:rsid w:val="00C612F0"/>
    <w:rsid w:val="00C74D2F"/>
    <w:rsid w:val="00C75DFB"/>
    <w:rsid w:val="00C85571"/>
    <w:rsid w:val="00C877DF"/>
    <w:rsid w:val="00C9139F"/>
    <w:rsid w:val="00C92EFF"/>
    <w:rsid w:val="00C94AC6"/>
    <w:rsid w:val="00C96CC5"/>
    <w:rsid w:val="00CB0544"/>
    <w:rsid w:val="00CD1A65"/>
    <w:rsid w:val="00CD7811"/>
    <w:rsid w:val="00CE38DF"/>
    <w:rsid w:val="00CF0BAB"/>
    <w:rsid w:val="00CF1A29"/>
    <w:rsid w:val="00CF62E2"/>
    <w:rsid w:val="00D029AC"/>
    <w:rsid w:val="00D07289"/>
    <w:rsid w:val="00D26612"/>
    <w:rsid w:val="00D27C9E"/>
    <w:rsid w:val="00D306AE"/>
    <w:rsid w:val="00D36AFD"/>
    <w:rsid w:val="00D4101E"/>
    <w:rsid w:val="00D45075"/>
    <w:rsid w:val="00D47C4A"/>
    <w:rsid w:val="00D5018E"/>
    <w:rsid w:val="00D557EE"/>
    <w:rsid w:val="00D62A4E"/>
    <w:rsid w:val="00D70DDB"/>
    <w:rsid w:val="00D7197A"/>
    <w:rsid w:val="00D8454A"/>
    <w:rsid w:val="00D87D96"/>
    <w:rsid w:val="00D9504E"/>
    <w:rsid w:val="00DA3FB4"/>
    <w:rsid w:val="00DB08DE"/>
    <w:rsid w:val="00DB35C0"/>
    <w:rsid w:val="00DB5841"/>
    <w:rsid w:val="00DB6A5E"/>
    <w:rsid w:val="00DC2B53"/>
    <w:rsid w:val="00DD1BA3"/>
    <w:rsid w:val="00DD375A"/>
    <w:rsid w:val="00DE4832"/>
    <w:rsid w:val="00DE531C"/>
    <w:rsid w:val="00DE72AA"/>
    <w:rsid w:val="00E00679"/>
    <w:rsid w:val="00E00E87"/>
    <w:rsid w:val="00E217A0"/>
    <w:rsid w:val="00E22148"/>
    <w:rsid w:val="00E25209"/>
    <w:rsid w:val="00E25D2C"/>
    <w:rsid w:val="00E304F1"/>
    <w:rsid w:val="00E39682"/>
    <w:rsid w:val="00E3CC74"/>
    <w:rsid w:val="00E41191"/>
    <w:rsid w:val="00E41F6F"/>
    <w:rsid w:val="00E42C9F"/>
    <w:rsid w:val="00E47834"/>
    <w:rsid w:val="00E52C19"/>
    <w:rsid w:val="00E61390"/>
    <w:rsid w:val="00E67C8F"/>
    <w:rsid w:val="00E73E3C"/>
    <w:rsid w:val="00E76E3F"/>
    <w:rsid w:val="00E83E86"/>
    <w:rsid w:val="00E843A3"/>
    <w:rsid w:val="00E9415F"/>
    <w:rsid w:val="00E95042"/>
    <w:rsid w:val="00E962A5"/>
    <w:rsid w:val="00EA76FA"/>
    <w:rsid w:val="00ED0464"/>
    <w:rsid w:val="00ED2C75"/>
    <w:rsid w:val="00EF3EB6"/>
    <w:rsid w:val="00F17B83"/>
    <w:rsid w:val="00F207A4"/>
    <w:rsid w:val="00F25007"/>
    <w:rsid w:val="00F30711"/>
    <w:rsid w:val="00F450F1"/>
    <w:rsid w:val="00F53066"/>
    <w:rsid w:val="00F554E1"/>
    <w:rsid w:val="00F56D89"/>
    <w:rsid w:val="00F63A30"/>
    <w:rsid w:val="00F63A52"/>
    <w:rsid w:val="00F6613E"/>
    <w:rsid w:val="00F667D5"/>
    <w:rsid w:val="00F73DFC"/>
    <w:rsid w:val="00F7643F"/>
    <w:rsid w:val="00F80C06"/>
    <w:rsid w:val="00F81705"/>
    <w:rsid w:val="00F90555"/>
    <w:rsid w:val="00F91CF5"/>
    <w:rsid w:val="00FA11AC"/>
    <w:rsid w:val="00FB587F"/>
    <w:rsid w:val="00FB708A"/>
    <w:rsid w:val="00FC0B4B"/>
    <w:rsid w:val="00FC3512"/>
    <w:rsid w:val="00FC4E40"/>
    <w:rsid w:val="00FC571E"/>
    <w:rsid w:val="00FD2B42"/>
    <w:rsid w:val="00FD4FF9"/>
    <w:rsid w:val="00FE531D"/>
    <w:rsid w:val="00FE545F"/>
    <w:rsid w:val="00FF43DD"/>
    <w:rsid w:val="00FF567D"/>
    <w:rsid w:val="010FEA7E"/>
    <w:rsid w:val="0145FE05"/>
    <w:rsid w:val="017EC8EB"/>
    <w:rsid w:val="01966D91"/>
    <w:rsid w:val="01C30EF1"/>
    <w:rsid w:val="02B210A3"/>
    <w:rsid w:val="031189BF"/>
    <w:rsid w:val="033D2B64"/>
    <w:rsid w:val="03C26413"/>
    <w:rsid w:val="05B85D90"/>
    <w:rsid w:val="0618B2C6"/>
    <w:rsid w:val="071AB731"/>
    <w:rsid w:val="07312DDA"/>
    <w:rsid w:val="075EDDB2"/>
    <w:rsid w:val="07A802D2"/>
    <w:rsid w:val="081857D0"/>
    <w:rsid w:val="08B88F6A"/>
    <w:rsid w:val="08D7D9E3"/>
    <w:rsid w:val="09042402"/>
    <w:rsid w:val="098872DE"/>
    <w:rsid w:val="09CC7615"/>
    <w:rsid w:val="0A017AD7"/>
    <w:rsid w:val="0A1D735E"/>
    <w:rsid w:val="0A7E111F"/>
    <w:rsid w:val="0B20D3B4"/>
    <w:rsid w:val="0BEBC49B"/>
    <w:rsid w:val="0C5CB531"/>
    <w:rsid w:val="0C993EC3"/>
    <w:rsid w:val="0CBD6441"/>
    <w:rsid w:val="0D0FA482"/>
    <w:rsid w:val="0D28F0BE"/>
    <w:rsid w:val="0D487A05"/>
    <w:rsid w:val="0DA04F37"/>
    <w:rsid w:val="0DAA3FC4"/>
    <w:rsid w:val="0E7EEFF8"/>
    <w:rsid w:val="0F0CA0B9"/>
    <w:rsid w:val="0F4D941F"/>
    <w:rsid w:val="0F8BBDBB"/>
    <w:rsid w:val="10235F85"/>
    <w:rsid w:val="102DEC76"/>
    <w:rsid w:val="10967D82"/>
    <w:rsid w:val="10A83A8E"/>
    <w:rsid w:val="10C1668E"/>
    <w:rsid w:val="1101A7D2"/>
    <w:rsid w:val="113F48B3"/>
    <w:rsid w:val="11739C43"/>
    <w:rsid w:val="11C856B5"/>
    <w:rsid w:val="11FEC724"/>
    <w:rsid w:val="120DA565"/>
    <w:rsid w:val="12103453"/>
    <w:rsid w:val="12CE29AD"/>
    <w:rsid w:val="12ED7628"/>
    <w:rsid w:val="12FD9AE4"/>
    <w:rsid w:val="1302E73A"/>
    <w:rsid w:val="142CE9B2"/>
    <w:rsid w:val="14839756"/>
    <w:rsid w:val="14CD4E0C"/>
    <w:rsid w:val="14FED167"/>
    <w:rsid w:val="1572C6C2"/>
    <w:rsid w:val="15A8A740"/>
    <w:rsid w:val="168271AD"/>
    <w:rsid w:val="16B69C79"/>
    <w:rsid w:val="17346719"/>
    <w:rsid w:val="1770E956"/>
    <w:rsid w:val="17FF9FFE"/>
    <w:rsid w:val="182CC52E"/>
    <w:rsid w:val="1854F933"/>
    <w:rsid w:val="199D97EB"/>
    <w:rsid w:val="19B0CF87"/>
    <w:rsid w:val="19D30A35"/>
    <w:rsid w:val="1AA88A18"/>
    <w:rsid w:val="1B45F8F9"/>
    <w:rsid w:val="1B555C73"/>
    <w:rsid w:val="1B6468A4"/>
    <w:rsid w:val="1C9C9971"/>
    <w:rsid w:val="1CA83B41"/>
    <w:rsid w:val="1CB98A4F"/>
    <w:rsid w:val="1CDE24F0"/>
    <w:rsid w:val="1D0BABB9"/>
    <w:rsid w:val="1D596C7B"/>
    <w:rsid w:val="1D9C552D"/>
    <w:rsid w:val="1DD8067C"/>
    <w:rsid w:val="1DD9055B"/>
    <w:rsid w:val="1DE02ADA"/>
    <w:rsid w:val="1DE2AB2E"/>
    <w:rsid w:val="1ECFC985"/>
    <w:rsid w:val="1F3AE236"/>
    <w:rsid w:val="1F4A058B"/>
    <w:rsid w:val="1FB5B2F6"/>
    <w:rsid w:val="1FDE9F80"/>
    <w:rsid w:val="204DD9FB"/>
    <w:rsid w:val="20851C52"/>
    <w:rsid w:val="20EAEE54"/>
    <w:rsid w:val="21EC71CF"/>
    <w:rsid w:val="22D4287E"/>
    <w:rsid w:val="231A5261"/>
    <w:rsid w:val="234BC47F"/>
    <w:rsid w:val="239CF756"/>
    <w:rsid w:val="251FB787"/>
    <w:rsid w:val="26005723"/>
    <w:rsid w:val="26676DED"/>
    <w:rsid w:val="26836541"/>
    <w:rsid w:val="26954231"/>
    <w:rsid w:val="26A7AB5C"/>
    <w:rsid w:val="271EA369"/>
    <w:rsid w:val="2798DF6F"/>
    <w:rsid w:val="28560EE4"/>
    <w:rsid w:val="2932CC7B"/>
    <w:rsid w:val="2963A375"/>
    <w:rsid w:val="29B1B169"/>
    <w:rsid w:val="29C593B0"/>
    <w:rsid w:val="29CFA9F0"/>
    <w:rsid w:val="2A10285C"/>
    <w:rsid w:val="2A6FC697"/>
    <w:rsid w:val="2A98CF85"/>
    <w:rsid w:val="2AD38F7E"/>
    <w:rsid w:val="2B0BB838"/>
    <w:rsid w:val="2B333A60"/>
    <w:rsid w:val="2B450AE9"/>
    <w:rsid w:val="2B6A9A30"/>
    <w:rsid w:val="2B6CC25D"/>
    <w:rsid w:val="2C0EF971"/>
    <w:rsid w:val="2CBACEE4"/>
    <w:rsid w:val="2D73A9F9"/>
    <w:rsid w:val="2D8516CE"/>
    <w:rsid w:val="2DB13ABF"/>
    <w:rsid w:val="2F8815B0"/>
    <w:rsid w:val="2FB4F917"/>
    <w:rsid w:val="300BD3B3"/>
    <w:rsid w:val="30125C78"/>
    <w:rsid w:val="3036A09E"/>
    <w:rsid w:val="30C27910"/>
    <w:rsid w:val="313D3412"/>
    <w:rsid w:val="319F37D5"/>
    <w:rsid w:val="31AAD050"/>
    <w:rsid w:val="31FE0F9F"/>
    <w:rsid w:val="323E07A9"/>
    <w:rsid w:val="33177C98"/>
    <w:rsid w:val="3348BFEC"/>
    <w:rsid w:val="34545551"/>
    <w:rsid w:val="34886A3A"/>
    <w:rsid w:val="34D3D0E8"/>
    <w:rsid w:val="34EAC156"/>
    <w:rsid w:val="35B1814E"/>
    <w:rsid w:val="37112D9F"/>
    <w:rsid w:val="380672B4"/>
    <w:rsid w:val="3814CAA4"/>
    <w:rsid w:val="38341D78"/>
    <w:rsid w:val="3838C86E"/>
    <w:rsid w:val="39A92F54"/>
    <w:rsid w:val="39D6E40E"/>
    <w:rsid w:val="39D986D5"/>
    <w:rsid w:val="39F212B8"/>
    <w:rsid w:val="3AB97DD0"/>
    <w:rsid w:val="3AC01E89"/>
    <w:rsid w:val="3B21B024"/>
    <w:rsid w:val="3B4C0C87"/>
    <w:rsid w:val="3BB132AA"/>
    <w:rsid w:val="3BBD4384"/>
    <w:rsid w:val="3BF2014A"/>
    <w:rsid w:val="3BFA0F67"/>
    <w:rsid w:val="3C916A6E"/>
    <w:rsid w:val="3CB6C4D6"/>
    <w:rsid w:val="3CCDA177"/>
    <w:rsid w:val="3D2AD047"/>
    <w:rsid w:val="3D910B84"/>
    <w:rsid w:val="3DABF63D"/>
    <w:rsid w:val="3E1C8E15"/>
    <w:rsid w:val="3E59ADDC"/>
    <w:rsid w:val="3E658A56"/>
    <w:rsid w:val="3E9D0C0C"/>
    <w:rsid w:val="3F6FF2ED"/>
    <w:rsid w:val="3F8D7118"/>
    <w:rsid w:val="4149B248"/>
    <w:rsid w:val="41A1129A"/>
    <w:rsid w:val="41BECC12"/>
    <w:rsid w:val="424D455D"/>
    <w:rsid w:val="433CE2FB"/>
    <w:rsid w:val="4448E94B"/>
    <w:rsid w:val="449DB262"/>
    <w:rsid w:val="44DFC688"/>
    <w:rsid w:val="457258AB"/>
    <w:rsid w:val="46288852"/>
    <w:rsid w:val="465A80E1"/>
    <w:rsid w:val="467F43FB"/>
    <w:rsid w:val="4784CB48"/>
    <w:rsid w:val="481F1156"/>
    <w:rsid w:val="488A7E00"/>
    <w:rsid w:val="488AE4AC"/>
    <w:rsid w:val="48A726B5"/>
    <w:rsid w:val="49728DEF"/>
    <w:rsid w:val="49C49CEB"/>
    <w:rsid w:val="4A0635B5"/>
    <w:rsid w:val="4AB12D7B"/>
    <w:rsid w:val="4ACE4144"/>
    <w:rsid w:val="4B545836"/>
    <w:rsid w:val="4B5C95A5"/>
    <w:rsid w:val="4B86B388"/>
    <w:rsid w:val="4BB12C9C"/>
    <w:rsid w:val="4D4014AD"/>
    <w:rsid w:val="4D7A97D8"/>
    <w:rsid w:val="4DDF065A"/>
    <w:rsid w:val="4E2F269C"/>
    <w:rsid w:val="4F40C731"/>
    <w:rsid w:val="4F94269A"/>
    <w:rsid w:val="4FAC02F5"/>
    <w:rsid w:val="4FB6423B"/>
    <w:rsid w:val="4FFAA6B4"/>
    <w:rsid w:val="5047ECFD"/>
    <w:rsid w:val="51BCA94E"/>
    <w:rsid w:val="51DD6CD3"/>
    <w:rsid w:val="52138302"/>
    <w:rsid w:val="5261379A"/>
    <w:rsid w:val="526D0400"/>
    <w:rsid w:val="5297B524"/>
    <w:rsid w:val="5385D0EF"/>
    <w:rsid w:val="53A24DA3"/>
    <w:rsid w:val="53CCC61C"/>
    <w:rsid w:val="53D7C154"/>
    <w:rsid w:val="544A8673"/>
    <w:rsid w:val="5459F355"/>
    <w:rsid w:val="54C885AB"/>
    <w:rsid w:val="56171607"/>
    <w:rsid w:val="564EFA6E"/>
    <w:rsid w:val="568190C9"/>
    <w:rsid w:val="568F8FAC"/>
    <w:rsid w:val="56AACF36"/>
    <w:rsid w:val="56CD8A63"/>
    <w:rsid w:val="5765421D"/>
    <w:rsid w:val="5816D095"/>
    <w:rsid w:val="584396E3"/>
    <w:rsid w:val="592F6C50"/>
    <w:rsid w:val="5942A060"/>
    <w:rsid w:val="594E4A82"/>
    <w:rsid w:val="59C05273"/>
    <w:rsid w:val="59C7306E"/>
    <w:rsid w:val="59FF384B"/>
    <w:rsid w:val="5AA436E9"/>
    <w:rsid w:val="5B332F2A"/>
    <w:rsid w:val="5B5FCA36"/>
    <w:rsid w:val="5BEC1F9B"/>
    <w:rsid w:val="5D3E0F79"/>
    <w:rsid w:val="5E941C1E"/>
    <w:rsid w:val="5EAA0A48"/>
    <w:rsid w:val="5EB0D08F"/>
    <w:rsid w:val="603EC204"/>
    <w:rsid w:val="606DF341"/>
    <w:rsid w:val="60A3EA9B"/>
    <w:rsid w:val="60FEA3BC"/>
    <w:rsid w:val="61790DAF"/>
    <w:rsid w:val="6181C06D"/>
    <w:rsid w:val="61BE72C4"/>
    <w:rsid w:val="61D1BACC"/>
    <w:rsid w:val="61E87151"/>
    <w:rsid w:val="6262BF93"/>
    <w:rsid w:val="6265B010"/>
    <w:rsid w:val="632D7D76"/>
    <w:rsid w:val="63B699EE"/>
    <w:rsid w:val="64108BD8"/>
    <w:rsid w:val="64976871"/>
    <w:rsid w:val="64AC7FBE"/>
    <w:rsid w:val="66288791"/>
    <w:rsid w:val="66462889"/>
    <w:rsid w:val="664CA260"/>
    <w:rsid w:val="667815C3"/>
    <w:rsid w:val="66E0C439"/>
    <w:rsid w:val="67C2EAA1"/>
    <w:rsid w:val="67E6F7EC"/>
    <w:rsid w:val="67FB2600"/>
    <w:rsid w:val="68B1F17D"/>
    <w:rsid w:val="69728CBE"/>
    <w:rsid w:val="6982C84D"/>
    <w:rsid w:val="69BEFDD0"/>
    <w:rsid w:val="6A8B47D7"/>
    <w:rsid w:val="6AF91A64"/>
    <w:rsid w:val="6C20F37E"/>
    <w:rsid w:val="6C22288D"/>
    <w:rsid w:val="6C4E361A"/>
    <w:rsid w:val="6C61AA63"/>
    <w:rsid w:val="6C62B2FD"/>
    <w:rsid w:val="6C851E62"/>
    <w:rsid w:val="6D384DD1"/>
    <w:rsid w:val="6D5501D6"/>
    <w:rsid w:val="6D9AF355"/>
    <w:rsid w:val="6E17596D"/>
    <w:rsid w:val="6E29B094"/>
    <w:rsid w:val="6E68ACF2"/>
    <w:rsid w:val="6E8B00A7"/>
    <w:rsid w:val="6F40A56B"/>
    <w:rsid w:val="6F44A395"/>
    <w:rsid w:val="70AEE399"/>
    <w:rsid w:val="7103B37E"/>
    <w:rsid w:val="720F7519"/>
    <w:rsid w:val="724C0278"/>
    <w:rsid w:val="72826B75"/>
    <w:rsid w:val="72DED9FF"/>
    <w:rsid w:val="734CAA24"/>
    <w:rsid w:val="73809E9D"/>
    <w:rsid w:val="739A6A5E"/>
    <w:rsid w:val="73B4273D"/>
    <w:rsid w:val="74945394"/>
    <w:rsid w:val="74C080AB"/>
    <w:rsid w:val="750ECC08"/>
    <w:rsid w:val="7527EC3C"/>
    <w:rsid w:val="756E7EA8"/>
    <w:rsid w:val="760A0A2C"/>
    <w:rsid w:val="76197E5D"/>
    <w:rsid w:val="765AA234"/>
    <w:rsid w:val="76DED456"/>
    <w:rsid w:val="77716439"/>
    <w:rsid w:val="77DB2A3C"/>
    <w:rsid w:val="7844C638"/>
    <w:rsid w:val="786639C9"/>
    <w:rsid w:val="78CF898B"/>
    <w:rsid w:val="78F1ACF9"/>
    <w:rsid w:val="791C1F3B"/>
    <w:rsid w:val="7A0100C2"/>
    <w:rsid w:val="7AB88850"/>
    <w:rsid w:val="7AEFC5FB"/>
    <w:rsid w:val="7C740907"/>
    <w:rsid w:val="7DD66801"/>
    <w:rsid w:val="7E977C67"/>
    <w:rsid w:val="7EB2B9F1"/>
    <w:rsid w:val="7F05F744"/>
    <w:rsid w:val="7F1917D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DC2C"/>
  <w15:chartTrackingRefBased/>
  <w15:docId w15:val="{9C65BE02-1E24-4A5D-9BC6-58CF66A1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C4"/>
  </w:style>
  <w:style w:type="paragraph" w:styleId="Overskrift1">
    <w:name w:val="heading 1"/>
    <w:basedOn w:val="Normal"/>
    <w:next w:val="Normal"/>
    <w:link w:val="Overskrift1Tegn"/>
    <w:uiPriority w:val="9"/>
    <w:qFormat/>
    <w:rsid w:val="008B31FF"/>
    <w:pPr>
      <w:keepNext/>
      <w:keepLines/>
      <w:spacing w:before="240" w:after="0"/>
      <w:outlineLvl w:val="0"/>
    </w:pPr>
    <w:rPr>
      <w:rFonts w:ascii="Verdana" w:eastAsiaTheme="majorEastAsia" w:hAnsi="Verdana" w:cstheme="majorBidi"/>
      <w:b/>
      <w:bCs/>
      <w:sz w:val="24"/>
      <w:szCs w:val="20"/>
    </w:rPr>
  </w:style>
  <w:style w:type="paragraph" w:styleId="Overskrift2">
    <w:name w:val="heading 2"/>
    <w:basedOn w:val="Normal"/>
    <w:next w:val="Normal"/>
    <w:link w:val="Overskrift2Tegn"/>
    <w:uiPriority w:val="9"/>
    <w:unhideWhenUsed/>
    <w:qFormat/>
    <w:rsid w:val="007841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378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51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51CC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51CC4"/>
  </w:style>
  <w:style w:type="paragraph" w:styleId="Bunntekst">
    <w:name w:val="footer"/>
    <w:basedOn w:val="Normal"/>
    <w:link w:val="BunntekstTegn"/>
    <w:uiPriority w:val="99"/>
    <w:unhideWhenUsed/>
    <w:rsid w:val="00551CC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1CC4"/>
  </w:style>
  <w:style w:type="paragraph" w:styleId="Ingenmellomrom">
    <w:name w:val="No Spacing"/>
    <w:link w:val="IngenmellomromTegn"/>
    <w:uiPriority w:val="1"/>
    <w:qFormat/>
    <w:rsid w:val="00551CC4"/>
    <w:pPr>
      <w:spacing w:after="0" w:line="240" w:lineRule="auto"/>
    </w:pPr>
    <w:rPr>
      <w:rFonts w:ascii="Calibri" w:eastAsia="Calibri" w:hAnsi="Calibri" w:cs="Times New Roman"/>
    </w:rPr>
  </w:style>
  <w:style w:type="paragraph" w:styleId="Listeavsnitt">
    <w:name w:val="List Paragraph"/>
    <w:basedOn w:val="Normal"/>
    <w:uiPriority w:val="34"/>
    <w:qFormat/>
    <w:rsid w:val="00551CC4"/>
    <w:pPr>
      <w:spacing w:after="200" w:line="276" w:lineRule="auto"/>
      <w:ind w:left="720"/>
      <w:contextualSpacing/>
    </w:pPr>
    <w:rPr>
      <w:rFonts w:ascii="Calibri" w:eastAsia="Calibri" w:hAnsi="Calibri" w:cs="Times New Roman"/>
    </w:rPr>
  </w:style>
  <w:style w:type="character" w:customStyle="1" w:styleId="IngenmellomromTegn">
    <w:name w:val="Ingen mellomrom Tegn"/>
    <w:basedOn w:val="Standardskriftforavsnitt"/>
    <w:link w:val="Ingenmellomrom"/>
    <w:uiPriority w:val="1"/>
    <w:rsid w:val="00551CC4"/>
    <w:rPr>
      <w:rFonts w:ascii="Calibri" w:eastAsia="Calibri" w:hAnsi="Calibri" w:cs="Times New Roman"/>
    </w:rPr>
  </w:style>
  <w:style w:type="character" w:customStyle="1" w:styleId="Overskrift1Tegn">
    <w:name w:val="Overskrift 1 Tegn"/>
    <w:basedOn w:val="Standardskriftforavsnitt"/>
    <w:link w:val="Overskrift1"/>
    <w:uiPriority w:val="9"/>
    <w:rsid w:val="00551CC4"/>
    <w:rPr>
      <w:rFonts w:ascii="Verdana" w:eastAsiaTheme="majorEastAsia" w:hAnsi="Verdana" w:cstheme="majorBidi"/>
      <w:b/>
      <w:bCs/>
      <w:sz w:val="24"/>
      <w:szCs w:val="20"/>
    </w:rPr>
  </w:style>
  <w:style w:type="paragraph" w:customStyle="1" w:styleId="Default">
    <w:name w:val="Default"/>
    <w:rsid w:val="00041B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2Tegn">
    <w:name w:val="Overskrift 2 Tegn"/>
    <w:basedOn w:val="Standardskriftforavsnitt"/>
    <w:link w:val="Overskrift2"/>
    <w:uiPriority w:val="9"/>
    <w:rsid w:val="0078416B"/>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A85847"/>
    <w:rPr>
      <w:color w:val="0563C1" w:themeColor="hyperlink"/>
      <w:u w:val="single"/>
    </w:rPr>
  </w:style>
  <w:style w:type="character" w:styleId="Ulstomtale">
    <w:name w:val="Unresolved Mention"/>
    <w:basedOn w:val="Standardskriftforavsnitt"/>
    <w:uiPriority w:val="99"/>
    <w:semiHidden/>
    <w:unhideWhenUsed/>
    <w:rsid w:val="00A85847"/>
    <w:rPr>
      <w:color w:val="605E5C"/>
      <w:shd w:val="clear" w:color="auto" w:fill="E1DFDD"/>
    </w:rPr>
  </w:style>
  <w:style w:type="paragraph" w:styleId="Overskriftforinnholdsfortegnelse">
    <w:name w:val="TOC Heading"/>
    <w:basedOn w:val="Overskrift1"/>
    <w:next w:val="Normal"/>
    <w:uiPriority w:val="39"/>
    <w:unhideWhenUsed/>
    <w:qFormat/>
    <w:rsid w:val="000F137A"/>
    <w:pPr>
      <w:outlineLvl w:val="9"/>
    </w:pPr>
    <w:rPr>
      <w:lang w:eastAsia="nb-NO"/>
    </w:rPr>
  </w:style>
  <w:style w:type="paragraph" w:styleId="INNH1">
    <w:name w:val="toc 1"/>
    <w:basedOn w:val="Normal"/>
    <w:next w:val="Normal"/>
    <w:autoRedefine/>
    <w:uiPriority w:val="39"/>
    <w:unhideWhenUsed/>
    <w:rsid w:val="000F137A"/>
    <w:pPr>
      <w:spacing w:after="100"/>
    </w:pPr>
  </w:style>
  <w:style w:type="paragraph" w:styleId="INNH2">
    <w:name w:val="toc 2"/>
    <w:basedOn w:val="Normal"/>
    <w:next w:val="Normal"/>
    <w:autoRedefine/>
    <w:uiPriority w:val="39"/>
    <w:unhideWhenUsed/>
    <w:rsid w:val="00AF1404"/>
    <w:pPr>
      <w:tabs>
        <w:tab w:val="left" w:pos="880"/>
        <w:tab w:val="right" w:leader="dot" w:pos="9062"/>
      </w:tabs>
      <w:spacing w:after="100"/>
      <w:ind w:left="220"/>
    </w:pPr>
    <w:rPr>
      <w:rFonts w:ascii="Verdana" w:eastAsia="Times New Roman" w:hAnsi="Verdana" w:cs="Times New Roman"/>
      <w:noProof/>
      <w:sz w:val="20"/>
      <w:szCs w:val="20"/>
    </w:rPr>
  </w:style>
  <w:style w:type="character" w:customStyle="1" w:styleId="Overskrift3Tegn">
    <w:name w:val="Overskrift 3 Tegn"/>
    <w:basedOn w:val="Standardskriftforavsnitt"/>
    <w:link w:val="Overskrift3"/>
    <w:uiPriority w:val="9"/>
    <w:rsid w:val="00937800"/>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C337A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337A5"/>
  </w:style>
  <w:style w:type="character" w:customStyle="1" w:styleId="eop">
    <w:name w:val="eop"/>
    <w:basedOn w:val="Standardskriftforavsnitt"/>
    <w:rsid w:val="00C337A5"/>
  </w:style>
  <w:style w:type="paragraph" w:styleId="INNH3">
    <w:name w:val="toc 3"/>
    <w:basedOn w:val="Normal"/>
    <w:next w:val="Normal"/>
    <w:autoRedefine/>
    <w:uiPriority w:val="39"/>
    <w:unhideWhenUsed/>
    <w:rsid w:val="001A42B6"/>
    <w:pPr>
      <w:spacing w:after="100"/>
      <w:ind w:left="440"/>
    </w:pPr>
  </w:style>
  <w:style w:type="paragraph" w:styleId="Fotnotetekst">
    <w:name w:val="footnote text"/>
    <w:basedOn w:val="Normal"/>
    <w:link w:val="FotnotetekstTegn"/>
    <w:uiPriority w:val="99"/>
    <w:semiHidden/>
    <w:unhideWhenUsed/>
    <w:rsid w:val="000950F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950FE"/>
    <w:rPr>
      <w:sz w:val="20"/>
      <w:szCs w:val="20"/>
    </w:rPr>
  </w:style>
  <w:style w:type="character" w:styleId="Fotnotereferanse">
    <w:name w:val="footnote reference"/>
    <w:basedOn w:val="Standardskriftforavsnitt"/>
    <w:uiPriority w:val="99"/>
    <w:semiHidden/>
    <w:unhideWhenUsed/>
    <w:rsid w:val="000950FE"/>
    <w:rPr>
      <w:vertAlign w:val="superscript"/>
    </w:rPr>
  </w:style>
  <w:style w:type="paragraph" w:customStyle="1" w:styleId="Topptekst1">
    <w:name w:val="Topptekst1"/>
    <w:basedOn w:val="Normal"/>
    <w:next w:val="Topptekst"/>
    <w:uiPriority w:val="99"/>
    <w:unhideWhenUsed/>
    <w:rsid w:val="000E3251"/>
    <w:pPr>
      <w:tabs>
        <w:tab w:val="center" w:pos="4536"/>
        <w:tab w:val="right" w:pos="9072"/>
      </w:tabs>
      <w:spacing w:after="0" w:line="240" w:lineRule="auto"/>
    </w:pPr>
    <w:rPr>
      <w:rFonts w:ascii="Verdana" w:hAnsi="Verdana"/>
      <w:sz w:val="20"/>
    </w:rPr>
  </w:style>
  <w:style w:type="character" w:customStyle="1" w:styleId="spellingerror">
    <w:name w:val="spellingerror"/>
    <w:basedOn w:val="Standardskriftforavsnitt"/>
    <w:rsid w:val="004A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3324">
      <w:bodyDiv w:val="1"/>
      <w:marLeft w:val="0"/>
      <w:marRight w:val="0"/>
      <w:marTop w:val="0"/>
      <w:marBottom w:val="0"/>
      <w:divBdr>
        <w:top w:val="none" w:sz="0" w:space="0" w:color="auto"/>
        <w:left w:val="none" w:sz="0" w:space="0" w:color="auto"/>
        <w:bottom w:val="none" w:sz="0" w:space="0" w:color="auto"/>
        <w:right w:val="none" w:sz="0" w:space="0" w:color="auto"/>
      </w:divBdr>
    </w:div>
    <w:div w:id="133104281">
      <w:bodyDiv w:val="1"/>
      <w:marLeft w:val="0"/>
      <w:marRight w:val="0"/>
      <w:marTop w:val="0"/>
      <w:marBottom w:val="0"/>
      <w:divBdr>
        <w:top w:val="none" w:sz="0" w:space="0" w:color="auto"/>
        <w:left w:val="none" w:sz="0" w:space="0" w:color="auto"/>
        <w:bottom w:val="none" w:sz="0" w:space="0" w:color="auto"/>
        <w:right w:val="none" w:sz="0" w:space="0" w:color="auto"/>
      </w:divBdr>
    </w:div>
    <w:div w:id="218982584">
      <w:bodyDiv w:val="1"/>
      <w:marLeft w:val="0"/>
      <w:marRight w:val="0"/>
      <w:marTop w:val="0"/>
      <w:marBottom w:val="0"/>
      <w:divBdr>
        <w:top w:val="none" w:sz="0" w:space="0" w:color="auto"/>
        <w:left w:val="none" w:sz="0" w:space="0" w:color="auto"/>
        <w:bottom w:val="none" w:sz="0" w:space="0" w:color="auto"/>
        <w:right w:val="none" w:sz="0" w:space="0" w:color="auto"/>
      </w:divBdr>
      <w:divsChild>
        <w:div w:id="2047558693">
          <w:marLeft w:val="0"/>
          <w:marRight w:val="0"/>
          <w:marTop w:val="0"/>
          <w:marBottom w:val="0"/>
          <w:divBdr>
            <w:top w:val="none" w:sz="0" w:space="0" w:color="auto"/>
            <w:left w:val="none" w:sz="0" w:space="0" w:color="auto"/>
            <w:bottom w:val="none" w:sz="0" w:space="0" w:color="auto"/>
            <w:right w:val="none" w:sz="0" w:space="0" w:color="auto"/>
          </w:divBdr>
          <w:divsChild>
            <w:div w:id="2105179625">
              <w:marLeft w:val="0"/>
              <w:marRight w:val="0"/>
              <w:marTop w:val="0"/>
              <w:marBottom w:val="0"/>
              <w:divBdr>
                <w:top w:val="none" w:sz="0" w:space="0" w:color="auto"/>
                <w:left w:val="none" w:sz="0" w:space="0" w:color="auto"/>
                <w:bottom w:val="none" w:sz="0" w:space="0" w:color="auto"/>
                <w:right w:val="none" w:sz="0" w:space="0" w:color="auto"/>
              </w:divBdr>
            </w:div>
          </w:divsChild>
        </w:div>
        <w:div w:id="258030954">
          <w:marLeft w:val="0"/>
          <w:marRight w:val="0"/>
          <w:marTop w:val="0"/>
          <w:marBottom w:val="0"/>
          <w:divBdr>
            <w:top w:val="none" w:sz="0" w:space="0" w:color="auto"/>
            <w:left w:val="none" w:sz="0" w:space="0" w:color="auto"/>
            <w:bottom w:val="none" w:sz="0" w:space="0" w:color="auto"/>
            <w:right w:val="none" w:sz="0" w:space="0" w:color="auto"/>
          </w:divBdr>
          <w:divsChild>
            <w:div w:id="1606813437">
              <w:marLeft w:val="0"/>
              <w:marRight w:val="0"/>
              <w:marTop w:val="0"/>
              <w:marBottom w:val="0"/>
              <w:divBdr>
                <w:top w:val="none" w:sz="0" w:space="0" w:color="auto"/>
                <w:left w:val="none" w:sz="0" w:space="0" w:color="auto"/>
                <w:bottom w:val="none" w:sz="0" w:space="0" w:color="auto"/>
                <w:right w:val="none" w:sz="0" w:space="0" w:color="auto"/>
              </w:divBdr>
            </w:div>
          </w:divsChild>
        </w:div>
        <w:div w:id="297154555">
          <w:marLeft w:val="0"/>
          <w:marRight w:val="0"/>
          <w:marTop w:val="0"/>
          <w:marBottom w:val="0"/>
          <w:divBdr>
            <w:top w:val="none" w:sz="0" w:space="0" w:color="auto"/>
            <w:left w:val="none" w:sz="0" w:space="0" w:color="auto"/>
            <w:bottom w:val="none" w:sz="0" w:space="0" w:color="auto"/>
            <w:right w:val="none" w:sz="0" w:space="0" w:color="auto"/>
          </w:divBdr>
          <w:divsChild>
            <w:div w:id="318003310">
              <w:marLeft w:val="0"/>
              <w:marRight w:val="0"/>
              <w:marTop w:val="0"/>
              <w:marBottom w:val="0"/>
              <w:divBdr>
                <w:top w:val="none" w:sz="0" w:space="0" w:color="auto"/>
                <w:left w:val="none" w:sz="0" w:space="0" w:color="auto"/>
                <w:bottom w:val="none" w:sz="0" w:space="0" w:color="auto"/>
                <w:right w:val="none" w:sz="0" w:space="0" w:color="auto"/>
              </w:divBdr>
            </w:div>
          </w:divsChild>
        </w:div>
        <w:div w:id="817867">
          <w:marLeft w:val="0"/>
          <w:marRight w:val="0"/>
          <w:marTop w:val="0"/>
          <w:marBottom w:val="0"/>
          <w:divBdr>
            <w:top w:val="none" w:sz="0" w:space="0" w:color="auto"/>
            <w:left w:val="none" w:sz="0" w:space="0" w:color="auto"/>
            <w:bottom w:val="none" w:sz="0" w:space="0" w:color="auto"/>
            <w:right w:val="none" w:sz="0" w:space="0" w:color="auto"/>
          </w:divBdr>
          <w:divsChild>
            <w:div w:id="903878217">
              <w:marLeft w:val="0"/>
              <w:marRight w:val="0"/>
              <w:marTop w:val="0"/>
              <w:marBottom w:val="0"/>
              <w:divBdr>
                <w:top w:val="none" w:sz="0" w:space="0" w:color="auto"/>
                <w:left w:val="none" w:sz="0" w:space="0" w:color="auto"/>
                <w:bottom w:val="none" w:sz="0" w:space="0" w:color="auto"/>
                <w:right w:val="none" w:sz="0" w:space="0" w:color="auto"/>
              </w:divBdr>
            </w:div>
          </w:divsChild>
        </w:div>
        <w:div w:id="432435321">
          <w:marLeft w:val="0"/>
          <w:marRight w:val="0"/>
          <w:marTop w:val="0"/>
          <w:marBottom w:val="0"/>
          <w:divBdr>
            <w:top w:val="none" w:sz="0" w:space="0" w:color="auto"/>
            <w:left w:val="none" w:sz="0" w:space="0" w:color="auto"/>
            <w:bottom w:val="none" w:sz="0" w:space="0" w:color="auto"/>
            <w:right w:val="none" w:sz="0" w:space="0" w:color="auto"/>
          </w:divBdr>
          <w:divsChild>
            <w:div w:id="1629623748">
              <w:marLeft w:val="0"/>
              <w:marRight w:val="0"/>
              <w:marTop w:val="0"/>
              <w:marBottom w:val="0"/>
              <w:divBdr>
                <w:top w:val="none" w:sz="0" w:space="0" w:color="auto"/>
                <w:left w:val="none" w:sz="0" w:space="0" w:color="auto"/>
                <w:bottom w:val="none" w:sz="0" w:space="0" w:color="auto"/>
                <w:right w:val="none" w:sz="0" w:space="0" w:color="auto"/>
              </w:divBdr>
            </w:div>
          </w:divsChild>
        </w:div>
        <w:div w:id="947541184">
          <w:marLeft w:val="0"/>
          <w:marRight w:val="0"/>
          <w:marTop w:val="0"/>
          <w:marBottom w:val="0"/>
          <w:divBdr>
            <w:top w:val="none" w:sz="0" w:space="0" w:color="auto"/>
            <w:left w:val="none" w:sz="0" w:space="0" w:color="auto"/>
            <w:bottom w:val="none" w:sz="0" w:space="0" w:color="auto"/>
            <w:right w:val="none" w:sz="0" w:space="0" w:color="auto"/>
          </w:divBdr>
          <w:divsChild>
            <w:div w:id="21300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4694">
      <w:bodyDiv w:val="1"/>
      <w:marLeft w:val="0"/>
      <w:marRight w:val="0"/>
      <w:marTop w:val="0"/>
      <w:marBottom w:val="0"/>
      <w:divBdr>
        <w:top w:val="none" w:sz="0" w:space="0" w:color="auto"/>
        <w:left w:val="none" w:sz="0" w:space="0" w:color="auto"/>
        <w:bottom w:val="none" w:sz="0" w:space="0" w:color="auto"/>
        <w:right w:val="none" w:sz="0" w:space="0" w:color="auto"/>
      </w:divBdr>
    </w:div>
    <w:div w:id="342318653">
      <w:bodyDiv w:val="1"/>
      <w:marLeft w:val="0"/>
      <w:marRight w:val="0"/>
      <w:marTop w:val="0"/>
      <w:marBottom w:val="0"/>
      <w:divBdr>
        <w:top w:val="none" w:sz="0" w:space="0" w:color="auto"/>
        <w:left w:val="none" w:sz="0" w:space="0" w:color="auto"/>
        <w:bottom w:val="none" w:sz="0" w:space="0" w:color="auto"/>
        <w:right w:val="none" w:sz="0" w:space="0" w:color="auto"/>
      </w:divBdr>
    </w:div>
    <w:div w:id="547451557">
      <w:bodyDiv w:val="1"/>
      <w:marLeft w:val="0"/>
      <w:marRight w:val="0"/>
      <w:marTop w:val="0"/>
      <w:marBottom w:val="0"/>
      <w:divBdr>
        <w:top w:val="none" w:sz="0" w:space="0" w:color="auto"/>
        <w:left w:val="none" w:sz="0" w:space="0" w:color="auto"/>
        <w:bottom w:val="none" w:sz="0" w:space="0" w:color="auto"/>
        <w:right w:val="none" w:sz="0" w:space="0" w:color="auto"/>
      </w:divBdr>
      <w:divsChild>
        <w:div w:id="1323117131">
          <w:marLeft w:val="0"/>
          <w:marRight w:val="0"/>
          <w:marTop w:val="0"/>
          <w:marBottom w:val="0"/>
          <w:divBdr>
            <w:top w:val="none" w:sz="0" w:space="0" w:color="auto"/>
            <w:left w:val="none" w:sz="0" w:space="0" w:color="auto"/>
            <w:bottom w:val="none" w:sz="0" w:space="0" w:color="auto"/>
            <w:right w:val="none" w:sz="0" w:space="0" w:color="auto"/>
          </w:divBdr>
          <w:divsChild>
            <w:div w:id="166795811">
              <w:marLeft w:val="0"/>
              <w:marRight w:val="0"/>
              <w:marTop w:val="0"/>
              <w:marBottom w:val="0"/>
              <w:divBdr>
                <w:top w:val="none" w:sz="0" w:space="0" w:color="auto"/>
                <w:left w:val="none" w:sz="0" w:space="0" w:color="auto"/>
                <w:bottom w:val="none" w:sz="0" w:space="0" w:color="auto"/>
                <w:right w:val="none" w:sz="0" w:space="0" w:color="auto"/>
              </w:divBdr>
            </w:div>
          </w:divsChild>
        </w:div>
        <w:div w:id="381828466">
          <w:marLeft w:val="0"/>
          <w:marRight w:val="0"/>
          <w:marTop w:val="0"/>
          <w:marBottom w:val="0"/>
          <w:divBdr>
            <w:top w:val="none" w:sz="0" w:space="0" w:color="auto"/>
            <w:left w:val="none" w:sz="0" w:space="0" w:color="auto"/>
            <w:bottom w:val="none" w:sz="0" w:space="0" w:color="auto"/>
            <w:right w:val="none" w:sz="0" w:space="0" w:color="auto"/>
          </w:divBdr>
          <w:divsChild>
            <w:div w:id="780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0922">
      <w:bodyDiv w:val="1"/>
      <w:marLeft w:val="0"/>
      <w:marRight w:val="0"/>
      <w:marTop w:val="0"/>
      <w:marBottom w:val="0"/>
      <w:divBdr>
        <w:top w:val="none" w:sz="0" w:space="0" w:color="auto"/>
        <w:left w:val="none" w:sz="0" w:space="0" w:color="auto"/>
        <w:bottom w:val="none" w:sz="0" w:space="0" w:color="auto"/>
        <w:right w:val="none" w:sz="0" w:space="0" w:color="auto"/>
      </w:divBdr>
      <w:divsChild>
        <w:div w:id="683475952">
          <w:marLeft w:val="0"/>
          <w:marRight w:val="0"/>
          <w:marTop w:val="0"/>
          <w:marBottom w:val="0"/>
          <w:divBdr>
            <w:top w:val="none" w:sz="0" w:space="0" w:color="auto"/>
            <w:left w:val="none" w:sz="0" w:space="0" w:color="auto"/>
            <w:bottom w:val="none" w:sz="0" w:space="0" w:color="auto"/>
            <w:right w:val="none" w:sz="0" w:space="0" w:color="auto"/>
          </w:divBdr>
          <w:divsChild>
            <w:div w:id="802232990">
              <w:marLeft w:val="0"/>
              <w:marRight w:val="0"/>
              <w:marTop w:val="0"/>
              <w:marBottom w:val="0"/>
              <w:divBdr>
                <w:top w:val="none" w:sz="0" w:space="0" w:color="auto"/>
                <w:left w:val="none" w:sz="0" w:space="0" w:color="auto"/>
                <w:bottom w:val="none" w:sz="0" w:space="0" w:color="auto"/>
                <w:right w:val="none" w:sz="0" w:space="0" w:color="auto"/>
              </w:divBdr>
            </w:div>
            <w:div w:id="1832522437">
              <w:marLeft w:val="0"/>
              <w:marRight w:val="0"/>
              <w:marTop w:val="0"/>
              <w:marBottom w:val="0"/>
              <w:divBdr>
                <w:top w:val="none" w:sz="0" w:space="0" w:color="auto"/>
                <w:left w:val="none" w:sz="0" w:space="0" w:color="auto"/>
                <w:bottom w:val="none" w:sz="0" w:space="0" w:color="auto"/>
                <w:right w:val="none" w:sz="0" w:space="0" w:color="auto"/>
              </w:divBdr>
            </w:div>
            <w:div w:id="238752607">
              <w:marLeft w:val="0"/>
              <w:marRight w:val="0"/>
              <w:marTop w:val="0"/>
              <w:marBottom w:val="0"/>
              <w:divBdr>
                <w:top w:val="none" w:sz="0" w:space="0" w:color="auto"/>
                <w:left w:val="none" w:sz="0" w:space="0" w:color="auto"/>
                <w:bottom w:val="none" w:sz="0" w:space="0" w:color="auto"/>
                <w:right w:val="none" w:sz="0" w:space="0" w:color="auto"/>
              </w:divBdr>
            </w:div>
          </w:divsChild>
        </w:div>
        <w:div w:id="2020812140">
          <w:marLeft w:val="0"/>
          <w:marRight w:val="0"/>
          <w:marTop w:val="0"/>
          <w:marBottom w:val="0"/>
          <w:divBdr>
            <w:top w:val="none" w:sz="0" w:space="0" w:color="auto"/>
            <w:left w:val="none" w:sz="0" w:space="0" w:color="auto"/>
            <w:bottom w:val="none" w:sz="0" w:space="0" w:color="auto"/>
            <w:right w:val="none" w:sz="0" w:space="0" w:color="auto"/>
          </w:divBdr>
          <w:divsChild>
            <w:div w:id="279145524">
              <w:marLeft w:val="0"/>
              <w:marRight w:val="0"/>
              <w:marTop w:val="0"/>
              <w:marBottom w:val="0"/>
              <w:divBdr>
                <w:top w:val="none" w:sz="0" w:space="0" w:color="auto"/>
                <w:left w:val="none" w:sz="0" w:space="0" w:color="auto"/>
                <w:bottom w:val="none" w:sz="0" w:space="0" w:color="auto"/>
                <w:right w:val="none" w:sz="0" w:space="0" w:color="auto"/>
              </w:divBdr>
            </w:div>
            <w:div w:id="935676259">
              <w:marLeft w:val="0"/>
              <w:marRight w:val="0"/>
              <w:marTop w:val="0"/>
              <w:marBottom w:val="0"/>
              <w:divBdr>
                <w:top w:val="none" w:sz="0" w:space="0" w:color="auto"/>
                <w:left w:val="none" w:sz="0" w:space="0" w:color="auto"/>
                <w:bottom w:val="none" w:sz="0" w:space="0" w:color="auto"/>
                <w:right w:val="none" w:sz="0" w:space="0" w:color="auto"/>
              </w:divBdr>
            </w:div>
            <w:div w:id="1955094880">
              <w:marLeft w:val="0"/>
              <w:marRight w:val="0"/>
              <w:marTop w:val="0"/>
              <w:marBottom w:val="0"/>
              <w:divBdr>
                <w:top w:val="none" w:sz="0" w:space="0" w:color="auto"/>
                <w:left w:val="none" w:sz="0" w:space="0" w:color="auto"/>
                <w:bottom w:val="none" w:sz="0" w:space="0" w:color="auto"/>
                <w:right w:val="none" w:sz="0" w:space="0" w:color="auto"/>
              </w:divBdr>
            </w:div>
            <w:div w:id="1436055281">
              <w:marLeft w:val="0"/>
              <w:marRight w:val="0"/>
              <w:marTop w:val="0"/>
              <w:marBottom w:val="0"/>
              <w:divBdr>
                <w:top w:val="none" w:sz="0" w:space="0" w:color="auto"/>
                <w:left w:val="none" w:sz="0" w:space="0" w:color="auto"/>
                <w:bottom w:val="none" w:sz="0" w:space="0" w:color="auto"/>
                <w:right w:val="none" w:sz="0" w:space="0" w:color="auto"/>
              </w:divBdr>
            </w:div>
            <w:div w:id="809060934">
              <w:marLeft w:val="0"/>
              <w:marRight w:val="0"/>
              <w:marTop w:val="0"/>
              <w:marBottom w:val="0"/>
              <w:divBdr>
                <w:top w:val="none" w:sz="0" w:space="0" w:color="auto"/>
                <w:left w:val="none" w:sz="0" w:space="0" w:color="auto"/>
                <w:bottom w:val="none" w:sz="0" w:space="0" w:color="auto"/>
                <w:right w:val="none" w:sz="0" w:space="0" w:color="auto"/>
              </w:divBdr>
            </w:div>
          </w:divsChild>
        </w:div>
        <w:div w:id="543642421">
          <w:marLeft w:val="0"/>
          <w:marRight w:val="0"/>
          <w:marTop w:val="0"/>
          <w:marBottom w:val="0"/>
          <w:divBdr>
            <w:top w:val="none" w:sz="0" w:space="0" w:color="auto"/>
            <w:left w:val="none" w:sz="0" w:space="0" w:color="auto"/>
            <w:bottom w:val="none" w:sz="0" w:space="0" w:color="auto"/>
            <w:right w:val="none" w:sz="0" w:space="0" w:color="auto"/>
          </w:divBdr>
        </w:div>
        <w:div w:id="1072964197">
          <w:marLeft w:val="0"/>
          <w:marRight w:val="0"/>
          <w:marTop w:val="0"/>
          <w:marBottom w:val="0"/>
          <w:divBdr>
            <w:top w:val="none" w:sz="0" w:space="0" w:color="auto"/>
            <w:left w:val="none" w:sz="0" w:space="0" w:color="auto"/>
            <w:bottom w:val="none" w:sz="0" w:space="0" w:color="auto"/>
            <w:right w:val="none" w:sz="0" w:space="0" w:color="auto"/>
          </w:divBdr>
        </w:div>
        <w:div w:id="368453804">
          <w:marLeft w:val="0"/>
          <w:marRight w:val="0"/>
          <w:marTop w:val="0"/>
          <w:marBottom w:val="0"/>
          <w:divBdr>
            <w:top w:val="none" w:sz="0" w:space="0" w:color="auto"/>
            <w:left w:val="none" w:sz="0" w:space="0" w:color="auto"/>
            <w:bottom w:val="none" w:sz="0" w:space="0" w:color="auto"/>
            <w:right w:val="none" w:sz="0" w:space="0" w:color="auto"/>
          </w:divBdr>
        </w:div>
        <w:div w:id="1597058341">
          <w:marLeft w:val="0"/>
          <w:marRight w:val="0"/>
          <w:marTop w:val="0"/>
          <w:marBottom w:val="0"/>
          <w:divBdr>
            <w:top w:val="none" w:sz="0" w:space="0" w:color="auto"/>
            <w:left w:val="none" w:sz="0" w:space="0" w:color="auto"/>
            <w:bottom w:val="none" w:sz="0" w:space="0" w:color="auto"/>
            <w:right w:val="none" w:sz="0" w:space="0" w:color="auto"/>
          </w:divBdr>
        </w:div>
        <w:div w:id="30612786">
          <w:marLeft w:val="0"/>
          <w:marRight w:val="0"/>
          <w:marTop w:val="0"/>
          <w:marBottom w:val="0"/>
          <w:divBdr>
            <w:top w:val="none" w:sz="0" w:space="0" w:color="auto"/>
            <w:left w:val="none" w:sz="0" w:space="0" w:color="auto"/>
            <w:bottom w:val="none" w:sz="0" w:space="0" w:color="auto"/>
            <w:right w:val="none" w:sz="0" w:space="0" w:color="auto"/>
          </w:divBdr>
        </w:div>
        <w:div w:id="672530508">
          <w:marLeft w:val="0"/>
          <w:marRight w:val="0"/>
          <w:marTop w:val="0"/>
          <w:marBottom w:val="0"/>
          <w:divBdr>
            <w:top w:val="none" w:sz="0" w:space="0" w:color="auto"/>
            <w:left w:val="none" w:sz="0" w:space="0" w:color="auto"/>
            <w:bottom w:val="none" w:sz="0" w:space="0" w:color="auto"/>
            <w:right w:val="none" w:sz="0" w:space="0" w:color="auto"/>
          </w:divBdr>
          <w:divsChild>
            <w:div w:id="671565685">
              <w:marLeft w:val="0"/>
              <w:marRight w:val="0"/>
              <w:marTop w:val="0"/>
              <w:marBottom w:val="0"/>
              <w:divBdr>
                <w:top w:val="none" w:sz="0" w:space="0" w:color="auto"/>
                <w:left w:val="none" w:sz="0" w:space="0" w:color="auto"/>
                <w:bottom w:val="none" w:sz="0" w:space="0" w:color="auto"/>
                <w:right w:val="none" w:sz="0" w:space="0" w:color="auto"/>
              </w:divBdr>
            </w:div>
            <w:div w:id="2078741593">
              <w:marLeft w:val="0"/>
              <w:marRight w:val="0"/>
              <w:marTop w:val="0"/>
              <w:marBottom w:val="0"/>
              <w:divBdr>
                <w:top w:val="none" w:sz="0" w:space="0" w:color="auto"/>
                <w:left w:val="none" w:sz="0" w:space="0" w:color="auto"/>
                <w:bottom w:val="none" w:sz="0" w:space="0" w:color="auto"/>
                <w:right w:val="none" w:sz="0" w:space="0" w:color="auto"/>
              </w:divBdr>
            </w:div>
            <w:div w:id="744497084">
              <w:marLeft w:val="0"/>
              <w:marRight w:val="0"/>
              <w:marTop w:val="0"/>
              <w:marBottom w:val="0"/>
              <w:divBdr>
                <w:top w:val="none" w:sz="0" w:space="0" w:color="auto"/>
                <w:left w:val="none" w:sz="0" w:space="0" w:color="auto"/>
                <w:bottom w:val="none" w:sz="0" w:space="0" w:color="auto"/>
                <w:right w:val="none" w:sz="0" w:space="0" w:color="auto"/>
              </w:divBdr>
            </w:div>
            <w:div w:id="2035960290">
              <w:marLeft w:val="0"/>
              <w:marRight w:val="0"/>
              <w:marTop w:val="0"/>
              <w:marBottom w:val="0"/>
              <w:divBdr>
                <w:top w:val="none" w:sz="0" w:space="0" w:color="auto"/>
                <w:left w:val="none" w:sz="0" w:space="0" w:color="auto"/>
                <w:bottom w:val="none" w:sz="0" w:space="0" w:color="auto"/>
                <w:right w:val="none" w:sz="0" w:space="0" w:color="auto"/>
              </w:divBdr>
            </w:div>
            <w:div w:id="556553506">
              <w:marLeft w:val="0"/>
              <w:marRight w:val="0"/>
              <w:marTop w:val="0"/>
              <w:marBottom w:val="0"/>
              <w:divBdr>
                <w:top w:val="none" w:sz="0" w:space="0" w:color="auto"/>
                <w:left w:val="none" w:sz="0" w:space="0" w:color="auto"/>
                <w:bottom w:val="none" w:sz="0" w:space="0" w:color="auto"/>
                <w:right w:val="none" w:sz="0" w:space="0" w:color="auto"/>
              </w:divBdr>
            </w:div>
          </w:divsChild>
        </w:div>
        <w:div w:id="1913351323">
          <w:marLeft w:val="0"/>
          <w:marRight w:val="0"/>
          <w:marTop w:val="0"/>
          <w:marBottom w:val="0"/>
          <w:divBdr>
            <w:top w:val="none" w:sz="0" w:space="0" w:color="auto"/>
            <w:left w:val="none" w:sz="0" w:space="0" w:color="auto"/>
            <w:bottom w:val="none" w:sz="0" w:space="0" w:color="auto"/>
            <w:right w:val="none" w:sz="0" w:space="0" w:color="auto"/>
          </w:divBdr>
        </w:div>
        <w:div w:id="615060127">
          <w:marLeft w:val="0"/>
          <w:marRight w:val="0"/>
          <w:marTop w:val="0"/>
          <w:marBottom w:val="0"/>
          <w:divBdr>
            <w:top w:val="none" w:sz="0" w:space="0" w:color="auto"/>
            <w:left w:val="none" w:sz="0" w:space="0" w:color="auto"/>
            <w:bottom w:val="none" w:sz="0" w:space="0" w:color="auto"/>
            <w:right w:val="none" w:sz="0" w:space="0" w:color="auto"/>
          </w:divBdr>
        </w:div>
        <w:div w:id="1539396230">
          <w:marLeft w:val="0"/>
          <w:marRight w:val="0"/>
          <w:marTop w:val="0"/>
          <w:marBottom w:val="0"/>
          <w:divBdr>
            <w:top w:val="none" w:sz="0" w:space="0" w:color="auto"/>
            <w:left w:val="none" w:sz="0" w:space="0" w:color="auto"/>
            <w:bottom w:val="none" w:sz="0" w:space="0" w:color="auto"/>
            <w:right w:val="none" w:sz="0" w:space="0" w:color="auto"/>
          </w:divBdr>
        </w:div>
        <w:div w:id="24411670">
          <w:marLeft w:val="0"/>
          <w:marRight w:val="0"/>
          <w:marTop w:val="0"/>
          <w:marBottom w:val="0"/>
          <w:divBdr>
            <w:top w:val="none" w:sz="0" w:space="0" w:color="auto"/>
            <w:left w:val="none" w:sz="0" w:space="0" w:color="auto"/>
            <w:bottom w:val="none" w:sz="0" w:space="0" w:color="auto"/>
            <w:right w:val="none" w:sz="0" w:space="0" w:color="auto"/>
          </w:divBdr>
        </w:div>
        <w:div w:id="807282886">
          <w:marLeft w:val="0"/>
          <w:marRight w:val="0"/>
          <w:marTop w:val="0"/>
          <w:marBottom w:val="0"/>
          <w:divBdr>
            <w:top w:val="none" w:sz="0" w:space="0" w:color="auto"/>
            <w:left w:val="none" w:sz="0" w:space="0" w:color="auto"/>
            <w:bottom w:val="none" w:sz="0" w:space="0" w:color="auto"/>
            <w:right w:val="none" w:sz="0" w:space="0" w:color="auto"/>
          </w:divBdr>
        </w:div>
        <w:div w:id="345601121">
          <w:marLeft w:val="0"/>
          <w:marRight w:val="0"/>
          <w:marTop w:val="0"/>
          <w:marBottom w:val="0"/>
          <w:divBdr>
            <w:top w:val="none" w:sz="0" w:space="0" w:color="auto"/>
            <w:left w:val="none" w:sz="0" w:space="0" w:color="auto"/>
            <w:bottom w:val="none" w:sz="0" w:space="0" w:color="auto"/>
            <w:right w:val="none" w:sz="0" w:space="0" w:color="auto"/>
          </w:divBdr>
          <w:divsChild>
            <w:div w:id="1349403284">
              <w:marLeft w:val="0"/>
              <w:marRight w:val="0"/>
              <w:marTop w:val="0"/>
              <w:marBottom w:val="0"/>
              <w:divBdr>
                <w:top w:val="none" w:sz="0" w:space="0" w:color="auto"/>
                <w:left w:val="none" w:sz="0" w:space="0" w:color="auto"/>
                <w:bottom w:val="none" w:sz="0" w:space="0" w:color="auto"/>
                <w:right w:val="none" w:sz="0" w:space="0" w:color="auto"/>
              </w:divBdr>
            </w:div>
            <w:div w:id="897933785">
              <w:marLeft w:val="0"/>
              <w:marRight w:val="0"/>
              <w:marTop w:val="0"/>
              <w:marBottom w:val="0"/>
              <w:divBdr>
                <w:top w:val="none" w:sz="0" w:space="0" w:color="auto"/>
                <w:left w:val="none" w:sz="0" w:space="0" w:color="auto"/>
                <w:bottom w:val="none" w:sz="0" w:space="0" w:color="auto"/>
                <w:right w:val="none" w:sz="0" w:space="0" w:color="auto"/>
              </w:divBdr>
            </w:div>
            <w:div w:id="427697070">
              <w:marLeft w:val="0"/>
              <w:marRight w:val="0"/>
              <w:marTop w:val="0"/>
              <w:marBottom w:val="0"/>
              <w:divBdr>
                <w:top w:val="none" w:sz="0" w:space="0" w:color="auto"/>
                <w:left w:val="none" w:sz="0" w:space="0" w:color="auto"/>
                <w:bottom w:val="none" w:sz="0" w:space="0" w:color="auto"/>
                <w:right w:val="none" w:sz="0" w:space="0" w:color="auto"/>
              </w:divBdr>
            </w:div>
            <w:div w:id="1437794432">
              <w:marLeft w:val="0"/>
              <w:marRight w:val="0"/>
              <w:marTop w:val="0"/>
              <w:marBottom w:val="0"/>
              <w:divBdr>
                <w:top w:val="none" w:sz="0" w:space="0" w:color="auto"/>
                <w:left w:val="none" w:sz="0" w:space="0" w:color="auto"/>
                <w:bottom w:val="none" w:sz="0" w:space="0" w:color="auto"/>
                <w:right w:val="none" w:sz="0" w:space="0" w:color="auto"/>
              </w:divBdr>
            </w:div>
            <w:div w:id="1156529590">
              <w:marLeft w:val="0"/>
              <w:marRight w:val="0"/>
              <w:marTop w:val="0"/>
              <w:marBottom w:val="0"/>
              <w:divBdr>
                <w:top w:val="none" w:sz="0" w:space="0" w:color="auto"/>
                <w:left w:val="none" w:sz="0" w:space="0" w:color="auto"/>
                <w:bottom w:val="none" w:sz="0" w:space="0" w:color="auto"/>
                <w:right w:val="none" w:sz="0" w:space="0" w:color="auto"/>
              </w:divBdr>
            </w:div>
          </w:divsChild>
        </w:div>
        <w:div w:id="1159495660">
          <w:marLeft w:val="0"/>
          <w:marRight w:val="0"/>
          <w:marTop w:val="0"/>
          <w:marBottom w:val="0"/>
          <w:divBdr>
            <w:top w:val="none" w:sz="0" w:space="0" w:color="auto"/>
            <w:left w:val="none" w:sz="0" w:space="0" w:color="auto"/>
            <w:bottom w:val="none" w:sz="0" w:space="0" w:color="auto"/>
            <w:right w:val="none" w:sz="0" w:space="0" w:color="auto"/>
          </w:divBdr>
        </w:div>
      </w:divsChild>
    </w:div>
    <w:div w:id="743527358">
      <w:bodyDiv w:val="1"/>
      <w:marLeft w:val="0"/>
      <w:marRight w:val="0"/>
      <w:marTop w:val="0"/>
      <w:marBottom w:val="0"/>
      <w:divBdr>
        <w:top w:val="none" w:sz="0" w:space="0" w:color="auto"/>
        <w:left w:val="none" w:sz="0" w:space="0" w:color="auto"/>
        <w:bottom w:val="none" w:sz="0" w:space="0" w:color="auto"/>
        <w:right w:val="none" w:sz="0" w:space="0" w:color="auto"/>
      </w:divBdr>
    </w:div>
    <w:div w:id="820192277">
      <w:bodyDiv w:val="1"/>
      <w:marLeft w:val="0"/>
      <w:marRight w:val="0"/>
      <w:marTop w:val="0"/>
      <w:marBottom w:val="0"/>
      <w:divBdr>
        <w:top w:val="none" w:sz="0" w:space="0" w:color="auto"/>
        <w:left w:val="none" w:sz="0" w:space="0" w:color="auto"/>
        <w:bottom w:val="none" w:sz="0" w:space="0" w:color="auto"/>
        <w:right w:val="none" w:sz="0" w:space="0" w:color="auto"/>
      </w:divBdr>
      <w:divsChild>
        <w:div w:id="314342403">
          <w:marLeft w:val="0"/>
          <w:marRight w:val="0"/>
          <w:marTop w:val="0"/>
          <w:marBottom w:val="0"/>
          <w:divBdr>
            <w:top w:val="none" w:sz="0" w:space="0" w:color="auto"/>
            <w:left w:val="none" w:sz="0" w:space="0" w:color="auto"/>
            <w:bottom w:val="none" w:sz="0" w:space="0" w:color="auto"/>
            <w:right w:val="none" w:sz="0" w:space="0" w:color="auto"/>
          </w:divBdr>
          <w:divsChild>
            <w:div w:id="790199305">
              <w:marLeft w:val="0"/>
              <w:marRight w:val="0"/>
              <w:marTop w:val="0"/>
              <w:marBottom w:val="0"/>
              <w:divBdr>
                <w:top w:val="none" w:sz="0" w:space="0" w:color="auto"/>
                <w:left w:val="none" w:sz="0" w:space="0" w:color="auto"/>
                <w:bottom w:val="none" w:sz="0" w:space="0" w:color="auto"/>
                <w:right w:val="none" w:sz="0" w:space="0" w:color="auto"/>
              </w:divBdr>
            </w:div>
          </w:divsChild>
        </w:div>
        <w:div w:id="1526938155">
          <w:marLeft w:val="0"/>
          <w:marRight w:val="0"/>
          <w:marTop w:val="0"/>
          <w:marBottom w:val="0"/>
          <w:divBdr>
            <w:top w:val="none" w:sz="0" w:space="0" w:color="auto"/>
            <w:left w:val="none" w:sz="0" w:space="0" w:color="auto"/>
            <w:bottom w:val="none" w:sz="0" w:space="0" w:color="auto"/>
            <w:right w:val="none" w:sz="0" w:space="0" w:color="auto"/>
          </w:divBdr>
          <w:divsChild>
            <w:div w:id="4237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81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794">
          <w:marLeft w:val="0"/>
          <w:marRight w:val="0"/>
          <w:marTop w:val="0"/>
          <w:marBottom w:val="0"/>
          <w:divBdr>
            <w:top w:val="none" w:sz="0" w:space="0" w:color="auto"/>
            <w:left w:val="none" w:sz="0" w:space="0" w:color="auto"/>
            <w:bottom w:val="none" w:sz="0" w:space="0" w:color="auto"/>
            <w:right w:val="none" w:sz="0" w:space="0" w:color="auto"/>
          </w:divBdr>
          <w:divsChild>
            <w:div w:id="1005326890">
              <w:marLeft w:val="0"/>
              <w:marRight w:val="0"/>
              <w:marTop w:val="0"/>
              <w:marBottom w:val="0"/>
              <w:divBdr>
                <w:top w:val="none" w:sz="0" w:space="0" w:color="auto"/>
                <w:left w:val="none" w:sz="0" w:space="0" w:color="auto"/>
                <w:bottom w:val="none" w:sz="0" w:space="0" w:color="auto"/>
                <w:right w:val="none" w:sz="0" w:space="0" w:color="auto"/>
              </w:divBdr>
            </w:div>
          </w:divsChild>
        </w:div>
        <w:div w:id="688793332">
          <w:marLeft w:val="0"/>
          <w:marRight w:val="0"/>
          <w:marTop w:val="0"/>
          <w:marBottom w:val="0"/>
          <w:divBdr>
            <w:top w:val="none" w:sz="0" w:space="0" w:color="auto"/>
            <w:left w:val="none" w:sz="0" w:space="0" w:color="auto"/>
            <w:bottom w:val="none" w:sz="0" w:space="0" w:color="auto"/>
            <w:right w:val="none" w:sz="0" w:space="0" w:color="auto"/>
          </w:divBdr>
          <w:divsChild>
            <w:div w:id="1857453246">
              <w:marLeft w:val="0"/>
              <w:marRight w:val="0"/>
              <w:marTop w:val="0"/>
              <w:marBottom w:val="0"/>
              <w:divBdr>
                <w:top w:val="none" w:sz="0" w:space="0" w:color="auto"/>
                <w:left w:val="none" w:sz="0" w:space="0" w:color="auto"/>
                <w:bottom w:val="none" w:sz="0" w:space="0" w:color="auto"/>
                <w:right w:val="none" w:sz="0" w:space="0" w:color="auto"/>
              </w:divBdr>
            </w:div>
          </w:divsChild>
        </w:div>
        <w:div w:id="1285652266">
          <w:marLeft w:val="0"/>
          <w:marRight w:val="0"/>
          <w:marTop w:val="0"/>
          <w:marBottom w:val="0"/>
          <w:divBdr>
            <w:top w:val="none" w:sz="0" w:space="0" w:color="auto"/>
            <w:left w:val="none" w:sz="0" w:space="0" w:color="auto"/>
            <w:bottom w:val="none" w:sz="0" w:space="0" w:color="auto"/>
            <w:right w:val="none" w:sz="0" w:space="0" w:color="auto"/>
          </w:divBdr>
          <w:divsChild>
            <w:div w:id="1995449755">
              <w:marLeft w:val="0"/>
              <w:marRight w:val="0"/>
              <w:marTop w:val="0"/>
              <w:marBottom w:val="0"/>
              <w:divBdr>
                <w:top w:val="none" w:sz="0" w:space="0" w:color="auto"/>
                <w:left w:val="none" w:sz="0" w:space="0" w:color="auto"/>
                <w:bottom w:val="none" w:sz="0" w:space="0" w:color="auto"/>
                <w:right w:val="none" w:sz="0" w:space="0" w:color="auto"/>
              </w:divBdr>
            </w:div>
          </w:divsChild>
        </w:div>
        <w:div w:id="2073656962">
          <w:marLeft w:val="0"/>
          <w:marRight w:val="0"/>
          <w:marTop w:val="0"/>
          <w:marBottom w:val="0"/>
          <w:divBdr>
            <w:top w:val="none" w:sz="0" w:space="0" w:color="auto"/>
            <w:left w:val="none" w:sz="0" w:space="0" w:color="auto"/>
            <w:bottom w:val="none" w:sz="0" w:space="0" w:color="auto"/>
            <w:right w:val="none" w:sz="0" w:space="0" w:color="auto"/>
          </w:divBdr>
          <w:divsChild>
            <w:div w:id="3863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9008">
      <w:bodyDiv w:val="1"/>
      <w:marLeft w:val="0"/>
      <w:marRight w:val="0"/>
      <w:marTop w:val="0"/>
      <w:marBottom w:val="0"/>
      <w:divBdr>
        <w:top w:val="none" w:sz="0" w:space="0" w:color="auto"/>
        <w:left w:val="none" w:sz="0" w:space="0" w:color="auto"/>
        <w:bottom w:val="none" w:sz="0" w:space="0" w:color="auto"/>
        <w:right w:val="none" w:sz="0" w:space="0" w:color="auto"/>
      </w:divBdr>
      <w:divsChild>
        <w:div w:id="1919825133">
          <w:marLeft w:val="0"/>
          <w:marRight w:val="0"/>
          <w:marTop w:val="0"/>
          <w:marBottom w:val="0"/>
          <w:divBdr>
            <w:top w:val="none" w:sz="0" w:space="0" w:color="auto"/>
            <w:left w:val="none" w:sz="0" w:space="0" w:color="auto"/>
            <w:bottom w:val="none" w:sz="0" w:space="0" w:color="auto"/>
            <w:right w:val="none" w:sz="0" w:space="0" w:color="auto"/>
          </w:divBdr>
          <w:divsChild>
            <w:div w:id="1609655874">
              <w:marLeft w:val="0"/>
              <w:marRight w:val="0"/>
              <w:marTop w:val="0"/>
              <w:marBottom w:val="0"/>
              <w:divBdr>
                <w:top w:val="none" w:sz="0" w:space="0" w:color="auto"/>
                <w:left w:val="none" w:sz="0" w:space="0" w:color="auto"/>
                <w:bottom w:val="none" w:sz="0" w:space="0" w:color="auto"/>
                <w:right w:val="none" w:sz="0" w:space="0" w:color="auto"/>
              </w:divBdr>
            </w:div>
            <w:div w:id="1969507368">
              <w:marLeft w:val="0"/>
              <w:marRight w:val="0"/>
              <w:marTop w:val="0"/>
              <w:marBottom w:val="0"/>
              <w:divBdr>
                <w:top w:val="none" w:sz="0" w:space="0" w:color="auto"/>
                <w:left w:val="none" w:sz="0" w:space="0" w:color="auto"/>
                <w:bottom w:val="none" w:sz="0" w:space="0" w:color="auto"/>
                <w:right w:val="none" w:sz="0" w:space="0" w:color="auto"/>
              </w:divBdr>
            </w:div>
            <w:div w:id="1028943996">
              <w:marLeft w:val="0"/>
              <w:marRight w:val="0"/>
              <w:marTop w:val="0"/>
              <w:marBottom w:val="0"/>
              <w:divBdr>
                <w:top w:val="none" w:sz="0" w:space="0" w:color="auto"/>
                <w:left w:val="none" w:sz="0" w:space="0" w:color="auto"/>
                <w:bottom w:val="none" w:sz="0" w:space="0" w:color="auto"/>
                <w:right w:val="none" w:sz="0" w:space="0" w:color="auto"/>
              </w:divBdr>
            </w:div>
          </w:divsChild>
        </w:div>
        <w:div w:id="739211153">
          <w:marLeft w:val="0"/>
          <w:marRight w:val="0"/>
          <w:marTop w:val="0"/>
          <w:marBottom w:val="0"/>
          <w:divBdr>
            <w:top w:val="none" w:sz="0" w:space="0" w:color="auto"/>
            <w:left w:val="none" w:sz="0" w:space="0" w:color="auto"/>
            <w:bottom w:val="none" w:sz="0" w:space="0" w:color="auto"/>
            <w:right w:val="none" w:sz="0" w:space="0" w:color="auto"/>
          </w:divBdr>
          <w:divsChild>
            <w:div w:id="1834442469">
              <w:marLeft w:val="0"/>
              <w:marRight w:val="0"/>
              <w:marTop w:val="0"/>
              <w:marBottom w:val="0"/>
              <w:divBdr>
                <w:top w:val="none" w:sz="0" w:space="0" w:color="auto"/>
                <w:left w:val="none" w:sz="0" w:space="0" w:color="auto"/>
                <w:bottom w:val="none" w:sz="0" w:space="0" w:color="auto"/>
                <w:right w:val="none" w:sz="0" w:space="0" w:color="auto"/>
              </w:divBdr>
            </w:div>
            <w:div w:id="691688942">
              <w:marLeft w:val="0"/>
              <w:marRight w:val="0"/>
              <w:marTop w:val="0"/>
              <w:marBottom w:val="0"/>
              <w:divBdr>
                <w:top w:val="none" w:sz="0" w:space="0" w:color="auto"/>
                <w:left w:val="none" w:sz="0" w:space="0" w:color="auto"/>
                <w:bottom w:val="none" w:sz="0" w:space="0" w:color="auto"/>
                <w:right w:val="none" w:sz="0" w:space="0" w:color="auto"/>
              </w:divBdr>
            </w:div>
            <w:div w:id="775057247">
              <w:marLeft w:val="0"/>
              <w:marRight w:val="0"/>
              <w:marTop w:val="0"/>
              <w:marBottom w:val="0"/>
              <w:divBdr>
                <w:top w:val="none" w:sz="0" w:space="0" w:color="auto"/>
                <w:left w:val="none" w:sz="0" w:space="0" w:color="auto"/>
                <w:bottom w:val="none" w:sz="0" w:space="0" w:color="auto"/>
                <w:right w:val="none" w:sz="0" w:space="0" w:color="auto"/>
              </w:divBdr>
            </w:div>
            <w:div w:id="1525360652">
              <w:marLeft w:val="0"/>
              <w:marRight w:val="0"/>
              <w:marTop w:val="0"/>
              <w:marBottom w:val="0"/>
              <w:divBdr>
                <w:top w:val="none" w:sz="0" w:space="0" w:color="auto"/>
                <w:left w:val="none" w:sz="0" w:space="0" w:color="auto"/>
                <w:bottom w:val="none" w:sz="0" w:space="0" w:color="auto"/>
                <w:right w:val="none" w:sz="0" w:space="0" w:color="auto"/>
              </w:divBdr>
            </w:div>
            <w:div w:id="1900245935">
              <w:marLeft w:val="0"/>
              <w:marRight w:val="0"/>
              <w:marTop w:val="0"/>
              <w:marBottom w:val="0"/>
              <w:divBdr>
                <w:top w:val="none" w:sz="0" w:space="0" w:color="auto"/>
                <w:left w:val="none" w:sz="0" w:space="0" w:color="auto"/>
                <w:bottom w:val="none" w:sz="0" w:space="0" w:color="auto"/>
                <w:right w:val="none" w:sz="0" w:space="0" w:color="auto"/>
              </w:divBdr>
            </w:div>
          </w:divsChild>
        </w:div>
        <w:div w:id="514342605">
          <w:marLeft w:val="0"/>
          <w:marRight w:val="0"/>
          <w:marTop w:val="0"/>
          <w:marBottom w:val="0"/>
          <w:divBdr>
            <w:top w:val="none" w:sz="0" w:space="0" w:color="auto"/>
            <w:left w:val="none" w:sz="0" w:space="0" w:color="auto"/>
            <w:bottom w:val="none" w:sz="0" w:space="0" w:color="auto"/>
            <w:right w:val="none" w:sz="0" w:space="0" w:color="auto"/>
          </w:divBdr>
        </w:div>
        <w:div w:id="1236093174">
          <w:marLeft w:val="0"/>
          <w:marRight w:val="0"/>
          <w:marTop w:val="0"/>
          <w:marBottom w:val="0"/>
          <w:divBdr>
            <w:top w:val="none" w:sz="0" w:space="0" w:color="auto"/>
            <w:left w:val="none" w:sz="0" w:space="0" w:color="auto"/>
            <w:bottom w:val="none" w:sz="0" w:space="0" w:color="auto"/>
            <w:right w:val="none" w:sz="0" w:space="0" w:color="auto"/>
          </w:divBdr>
        </w:div>
        <w:div w:id="800348211">
          <w:marLeft w:val="0"/>
          <w:marRight w:val="0"/>
          <w:marTop w:val="0"/>
          <w:marBottom w:val="0"/>
          <w:divBdr>
            <w:top w:val="none" w:sz="0" w:space="0" w:color="auto"/>
            <w:left w:val="none" w:sz="0" w:space="0" w:color="auto"/>
            <w:bottom w:val="none" w:sz="0" w:space="0" w:color="auto"/>
            <w:right w:val="none" w:sz="0" w:space="0" w:color="auto"/>
          </w:divBdr>
        </w:div>
        <w:div w:id="1237783976">
          <w:marLeft w:val="0"/>
          <w:marRight w:val="0"/>
          <w:marTop w:val="0"/>
          <w:marBottom w:val="0"/>
          <w:divBdr>
            <w:top w:val="none" w:sz="0" w:space="0" w:color="auto"/>
            <w:left w:val="none" w:sz="0" w:space="0" w:color="auto"/>
            <w:bottom w:val="none" w:sz="0" w:space="0" w:color="auto"/>
            <w:right w:val="none" w:sz="0" w:space="0" w:color="auto"/>
          </w:divBdr>
        </w:div>
        <w:div w:id="1271930823">
          <w:marLeft w:val="0"/>
          <w:marRight w:val="0"/>
          <w:marTop w:val="0"/>
          <w:marBottom w:val="0"/>
          <w:divBdr>
            <w:top w:val="none" w:sz="0" w:space="0" w:color="auto"/>
            <w:left w:val="none" w:sz="0" w:space="0" w:color="auto"/>
            <w:bottom w:val="none" w:sz="0" w:space="0" w:color="auto"/>
            <w:right w:val="none" w:sz="0" w:space="0" w:color="auto"/>
          </w:divBdr>
        </w:div>
        <w:div w:id="182596900">
          <w:marLeft w:val="0"/>
          <w:marRight w:val="0"/>
          <w:marTop w:val="0"/>
          <w:marBottom w:val="0"/>
          <w:divBdr>
            <w:top w:val="none" w:sz="0" w:space="0" w:color="auto"/>
            <w:left w:val="none" w:sz="0" w:space="0" w:color="auto"/>
            <w:bottom w:val="none" w:sz="0" w:space="0" w:color="auto"/>
            <w:right w:val="none" w:sz="0" w:space="0" w:color="auto"/>
          </w:divBdr>
          <w:divsChild>
            <w:div w:id="613905251">
              <w:marLeft w:val="0"/>
              <w:marRight w:val="0"/>
              <w:marTop w:val="0"/>
              <w:marBottom w:val="0"/>
              <w:divBdr>
                <w:top w:val="none" w:sz="0" w:space="0" w:color="auto"/>
                <w:left w:val="none" w:sz="0" w:space="0" w:color="auto"/>
                <w:bottom w:val="none" w:sz="0" w:space="0" w:color="auto"/>
                <w:right w:val="none" w:sz="0" w:space="0" w:color="auto"/>
              </w:divBdr>
            </w:div>
            <w:div w:id="1365406060">
              <w:marLeft w:val="0"/>
              <w:marRight w:val="0"/>
              <w:marTop w:val="0"/>
              <w:marBottom w:val="0"/>
              <w:divBdr>
                <w:top w:val="none" w:sz="0" w:space="0" w:color="auto"/>
                <w:left w:val="none" w:sz="0" w:space="0" w:color="auto"/>
                <w:bottom w:val="none" w:sz="0" w:space="0" w:color="auto"/>
                <w:right w:val="none" w:sz="0" w:space="0" w:color="auto"/>
              </w:divBdr>
            </w:div>
            <w:div w:id="506944795">
              <w:marLeft w:val="0"/>
              <w:marRight w:val="0"/>
              <w:marTop w:val="0"/>
              <w:marBottom w:val="0"/>
              <w:divBdr>
                <w:top w:val="none" w:sz="0" w:space="0" w:color="auto"/>
                <w:left w:val="none" w:sz="0" w:space="0" w:color="auto"/>
                <w:bottom w:val="none" w:sz="0" w:space="0" w:color="auto"/>
                <w:right w:val="none" w:sz="0" w:space="0" w:color="auto"/>
              </w:divBdr>
            </w:div>
            <w:div w:id="2043629034">
              <w:marLeft w:val="0"/>
              <w:marRight w:val="0"/>
              <w:marTop w:val="0"/>
              <w:marBottom w:val="0"/>
              <w:divBdr>
                <w:top w:val="none" w:sz="0" w:space="0" w:color="auto"/>
                <w:left w:val="none" w:sz="0" w:space="0" w:color="auto"/>
                <w:bottom w:val="none" w:sz="0" w:space="0" w:color="auto"/>
                <w:right w:val="none" w:sz="0" w:space="0" w:color="auto"/>
              </w:divBdr>
            </w:div>
            <w:div w:id="833036030">
              <w:marLeft w:val="0"/>
              <w:marRight w:val="0"/>
              <w:marTop w:val="0"/>
              <w:marBottom w:val="0"/>
              <w:divBdr>
                <w:top w:val="none" w:sz="0" w:space="0" w:color="auto"/>
                <w:left w:val="none" w:sz="0" w:space="0" w:color="auto"/>
                <w:bottom w:val="none" w:sz="0" w:space="0" w:color="auto"/>
                <w:right w:val="none" w:sz="0" w:space="0" w:color="auto"/>
              </w:divBdr>
            </w:div>
          </w:divsChild>
        </w:div>
        <w:div w:id="1366902696">
          <w:marLeft w:val="0"/>
          <w:marRight w:val="0"/>
          <w:marTop w:val="0"/>
          <w:marBottom w:val="0"/>
          <w:divBdr>
            <w:top w:val="none" w:sz="0" w:space="0" w:color="auto"/>
            <w:left w:val="none" w:sz="0" w:space="0" w:color="auto"/>
            <w:bottom w:val="none" w:sz="0" w:space="0" w:color="auto"/>
            <w:right w:val="none" w:sz="0" w:space="0" w:color="auto"/>
          </w:divBdr>
          <w:divsChild>
            <w:div w:id="1324240422">
              <w:marLeft w:val="0"/>
              <w:marRight w:val="0"/>
              <w:marTop w:val="0"/>
              <w:marBottom w:val="0"/>
              <w:divBdr>
                <w:top w:val="none" w:sz="0" w:space="0" w:color="auto"/>
                <w:left w:val="none" w:sz="0" w:space="0" w:color="auto"/>
                <w:bottom w:val="none" w:sz="0" w:space="0" w:color="auto"/>
                <w:right w:val="none" w:sz="0" w:space="0" w:color="auto"/>
              </w:divBdr>
            </w:div>
            <w:div w:id="516043760">
              <w:marLeft w:val="0"/>
              <w:marRight w:val="0"/>
              <w:marTop w:val="0"/>
              <w:marBottom w:val="0"/>
              <w:divBdr>
                <w:top w:val="none" w:sz="0" w:space="0" w:color="auto"/>
                <w:left w:val="none" w:sz="0" w:space="0" w:color="auto"/>
                <w:bottom w:val="none" w:sz="0" w:space="0" w:color="auto"/>
                <w:right w:val="none" w:sz="0" w:space="0" w:color="auto"/>
              </w:divBdr>
            </w:div>
            <w:div w:id="1248541775">
              <w:marLeft w:val="0"/>
              <w:marRight w:val="0"/>
              <w:marTop w:val="0"/>
              <w:marBottom w:val="0"/>
              <w:divBdr>
                <w:top w:val="none" w:sz="0" w:space="0" w:color="auto"/>
                <w:left w:val="none" w:sz="0" w:space="0" w:color="auto"/>
                <w:bottom w:val="none" w:sz="0" w:space="0" w:color="auto"/>
                <w:right w:val="none" w:sz="0" w:space="0" w:color="auto"/>
              </w:divBdr>
            </w:div>
            <w:div w:id="984352131">
              <w:marLeft w:val="0"/>
              <w:marRight w:val="0"/>
              <w:marTop w:val="0"/>
              <w:marBottom w:val="0"/>
              <w:divBdr>
                <w:top w:val="none" w:sz="0" w:space="0" w:color="auto"/>
                <w:left w:val="none" w:sz="0" w:space="0" w:color="auto"/>
                <w:bottom w:val="none" w:sz="0" w:space="0" w:color="auto"/>
                <w:right w:val="none" w:sz="0" w:space="0" w:color="auto"/>
              </w:divBdr>
            </w:div>
            <w:div w:id="1902250901">
              <w:marLeft w:val="0"/>
              <w:marRight w:val="0"/>
              <w:marTop w:val="0"/>
              <w:marBottom w:val="0"/>
              <w:divBdr>
                <w:top w:val="none" w:sz="0" w:space="0" w:color="auto"/>
                <w:left w:val="none" w:sz="0" w:space="0" w:color="auto"/>
                <w:bottom w:val="none" w:sz="0" w:space="0" w:color="auto"/>
                <w:right w:val="none" w:sz="0" w:space="0" w:color="auto"/>
              </w:divBdr>
            </w:div>
          </w:divsChild>
        </w:div>
        <w:div w:id="557284918">
          <w:marLeft w:val="0"/>
          <w:marRight w:val="0"/>
          <w:marTop w:val="0"/>
          <w:marBottom w:val="0"/>
          <w:divBdr>
            <w:top w:val="none" w:sz="0" w:space="0" w:color="auto"/>
            <w:left w:val="none" w:sz="0" w:space="0" w:color="auto"/>
            <w:bottom w:val="none" w:sz="0" w:space="0" w:color="auto"/>
            <w:right w:val="none" w:sz="0" w:space="0" w:color="auto"/>
          </w:divBdr>
        </w:div>
        <w:div w:id="297884504">
          <w:marLeft w:val="0"/>
          <w:marRight w:val="0"/>
          <w:marTop w:val="0"/>
          <w:marBottom w:val="0"/>
          <w:divBdr>
            <w:top w:val="none" w:sz="0" w:space="0" w:color="auto"/>
            <w:left w:val="none" w:sz="0" w:space="0" w:color="auto"/>
            <w:bottom w:val="none" w:sz="0" w:space="0" w:color="auto"/>
            <w:right w:val="none" w:sz="0" w:space="0" w:color="auto"/>
          </w:divBdr>
        </w:div>
        <w:div w:id="1354841936">
          <w:marLeft w:val="0"/>
          <w:marRight w:val="0"/>
          <w:marTop w:val="0"/>
          <w:marBottom w:val="0"/>
          <w:divBdr>
            <w:top w:val="none" w:sz="0" w:space="0" w:color="auto"/>
            <w:left w:val="none" w:sz="0" w:space="0" w:color="auto"/>
            <w:bottom w:val="none" w:sz="0" w:space="0" w:color="auto"/>
            <w:right w:val="none" w:sz="0" w:space="0" w:color="auto"/>
          </w:divBdr>
        </w:div>
        <w:div w:id="74018376">
          <w:marLeft w:val="0"/>
          <w:marRight w:val="0"/>
          <w:marTop w:val="0"/>
          <w:marBottom w:val="0"/>
          <w:divBdr>
            <w:top w:val="none" w:sz="0" w:space="0" w:color="auto"/>
            <w:left w:val="none" w:sz="0" w:space="0" w:color="auto"/>
            <w:bottom w:val="none" w:sz="0" w:space="0" w:color="auto"/>
            <w:right w:val="none" w:sz="0" w:space="0" w:color="auto"/>
          </w:divBdr>
        </w:div>
        <w:div w:id="1717047674">
          <w:marLeft w:val="0"/>
          <w:marRight w:val="0"/>
          <w:marTop w:val="0"/>
          <w:marBottom w:val="0"/>
          <w:divBdr>
            <w:top w:val="none" w:sz="0" w:space="0" w:color="auto"/>
            <w:left w:val="none" w:sz="0" w:space="0" w:color="auto"/>
            <w:bottom w:val="none" w:sz="0" w:space="0" w:color="auto"/>
            <w:right w:val="none" w:sz="0" w:space="0" w:color="auto"/>
          </w:divBdr>
        </w:div>
        <w:div w:id="1632515092">
          <w:marLeft w:val="0"/>
          <w:marRight w:val="0"/>
          <w:marTop w:val="0"/>
          <w:marBottom w:val="0"/>
          <w:divBdr>
            <w:top w:val="none" w:sz="0" w:space="0" w:color="auto"/>
            <w:left w:val="none" w:sz="0" w:space="0" w:color="auto"/>
            <w:bottom w:val="none" w:sz="0" w:space="0" w:color="auto"/>
            <w:right w:val="none" w:sz="0" w:space="0" w:color="auto"/>
          </w:divBdr>
          <w:divsChild>
            <w:div w:id="361634170">
              <w:marLeft w:val="0"/>
              <w:marRight w:val="0"/>
              <w:marTop w:val="0"/>
              <w:marBottom w:val="0"/>
              <w:divBdr>
                <w:top w:val="none" w:sz="0" w:space="0" w:color="auto"/>
                <w:left w:val="none" w:sz="0" w:space="0" w:color="auto"/>
                <w:bottom w:val="none" w:sz="0" w:space="0" w:color="auto"/>
                <w:right w:val="none" w:sz="0" w:space="0" w:color="auto"/>
              </w:divBdr>
            </w:div>
            <w:div w:id="1237476717">
              <w:marLeft w:val="0"/>
              <w:marRight w:val="0"/>
              <w:marTop w:val="0"/>
              <w:marBottom w:val="0"/>
              <w:divBdr>
                <w:top w:val="none" w:sz="0" w:space="0" w:color="auto"/>
                <w:left w:val="none" w:sz="0" w:space="0" w:color="auto"/>
                <w:bottom w:val="none" w:sz="0" w:space="0" w:color="auto"/>
                <w:right w:val="none" w:sz="0" w:space="0" w:color="auto"/>
              </w:divBdr>
            </w:div>
            <w:div w:id="780606708">
              <w:marLeft w:val="0"/>
              <w:marRight w:val="0"/>
              <w:marTop w:val="0"/>
              <w:marBottom w:val="0"/>
              <w:divBdr>
                <w:top w:val="none" w:sz="0" w:space="0" w:color="auto"/>
                <w:left w:val="none" w:sz="0" w:space="0" w:color="auto"/>
                <w:bottom w:val="none" w:sz="0" w:space="0" w:color="auto"/>
                <w:right w:val="none" w:sz="0" w:space="0" w:color="auto"/>
              </w:divBdr>
            </w:div>
            <w:div w:id="1148012909">
              <w:marLeft w:val="0"/>
              <w:marRight w:val="0"/>
              <w:marTop w:val="0"/>
              <w:marBottom w:val="0"/>
              <w:divBdr>
                <w:top w:val="none" w:sz="0" w:space="0" w:color="auto"/>
                <w:left w:val="none" w:sz="0" w:space="0" w:color="auto"/>
                <w:bottom w:val="none" w:sz="0" w:space="0" w:color="auto"/>
                <w:right w:val="none" w:sz="0" w:space="0" w:color="auto"/>
              </w:divBdr>
            </w:div>
            <w:div w:id="191236603">
              <w:marLeft w:val="0"/>
              <w:marRight w:val="0"/>
              <w:marTop w:val="0"/>
              <w:marBottom w:val="0"/>
              <w:divBdr>
                <w:top w:val="none" w:sz="0" w:space="0" w:color="auto"/>
                <w:left w:val="none" w:sz="0" w:space="0" w:color="auto"/>
                <w:bottom w:val="none" w:sz="0" w:space="0" w:color="auto"/>
                <w:right w:val="none" w:sz="0" w:space="0" w:color="auto"/>
              </w:divBdr>
            </w:div>
          </w:divsChild>
        </w:div>
        <w:div w:id="943734734">
          <w:marLeft w:val="0"/>
          <w:marRight w:val="0"/>
          <w:marTop w:val="0"/>
          <w:marBottom w:val="0"/>
          <w:divBdr>
            <w:top w:val="none" w:sz="0" w:space="0" w:color="auto"/>
            <w:left w:val="none" w:sz="0" w:space="0" w:color="auto"/>
            <w:bottom w:val="none" w:sz="0" w:space="0" w:color="auto"/>
            <w:right w:val="none" w:sz="0" w:space="0" w:color="auto"/>
          </w:divBdr>
          <w:divsChild>
            <w:div w:id="2127964845">
              <w:marLeft w:val="0"/>
              <w:marRight w:val="0"/>
              <w:marTop w:val="0"/>
              <w:marBottom w:val="0"/>
              <w:divBdr>
                <w:top w:val="none" w:sz="0" w:space="0" w:color="auto"/>
                <w:left w:val="none" w:sz="0" w:space="0" w:color="auto"/>
                <w:bottom w:val="none" w:sz="0" w:space="0" w:color="auto"/>
                <w:right w:val="none" w:sz="0" w:space="0" w:color="auto"/>
              </w:divBdr>
            </w:div>
            <w:div w:id="1105494015">
              <w:marLeft w:val="0"/>
              <w:marRight w:val="0"/>
              <w:marTop w:val="0"/>
              <w:marBottom w:val="0"/>
              <w:divBdr>
                <w:top w:val="none" w:sz="0" w:space="0" w:color="auto"/>
                <w:left w:val="none" w:sz="0" w:space="0" w:color="auto"/>
                <w:bottom w:val="none" w:sz="0" w:space="0" w:color="auto"/>
                <w:right w:val="none" w:sz="0" w:space="0" w:color="auto"/>
              </w:divBdr>
            </w:div>
            <w:div w:id="221134480">
              <w:marLeft w:val="0"/>
              <w:marRight w:val="0"/>
              <w:marTop w:val="0"/>
              <w:marBottom w:val="0"/>
              <w:divBdr>
                <w:top w:val="none" w:sz="0" w:space="0" w:color="auto"/>
                <w:left w:val="none" w:sz="0" w:space="0" w:color="auto"/>
                <w:bottom w:val="none" w:sz="0" w:space="0" w:color="auto"/>
                <w:right w:val="none" w:sz="0" w:space="0" w:color="auto"/>
              </w:divBdr>
            </w:div>
            <w:div w:id="1206066288">
              <w:marLeft w:val="0"/>
              <w:marRight w:val="0"/>
              <w:marTop w:val="0"/>
              <w:marBottom w:val="0"/>
              <w:divBdr>
                <w:top w:val="none" w:sz="0" w:space="0" w:color="auto"/>
                <w:left w:val="none" w:sz="0" w:space="0" w:color="auto"/>
                <w:bottom w:val="none" w:sz="0" w:space="0" w:color="auto"/>
                <w:right w:val="none" w:sz="0" w:space="0" w:color="auto"/>
              </w:divBdr>
            </w:div>
            <w:div w:id="2055619530">
              <w:marLeft w:val="0"/>
              <w:marRight w:val="0"/>
              <w:marTop w:val="0"/>
              <w:marBottom w:val="0"/>
              <w:divBdr>
                <w:top w:val="none" w:sz="0" w:space="0" w:color="auto"/>
                <w:left w:val="none" w:sz="0" w:space="0" w:color="auto"/>
                <w:bottom w:val="none" w:sz="0" w:space="0" w:color="auto"/>
                <w:right w:val="none" w:sz="0" w:space="0" w:color="auto"/>
              </w:divBdr>
            </w:div>
          </w:divsChild>
        </w:div>
        <w:div w:id="1862474066">
          <w:marLeft w:val="0"/>
          <w:marRight w:val="0"/>
          <w:marTop w:val="0"/>
          <w:marBottom w:val="0"/>
          <w:divBdr>
            <w:top w:val="none" w:sz="0" w:space="0" w:color="auto"/>
            <w:left w:val="none" w:sz="0" w:space="0" w:color="auto"/>
            <w:bottom w:val="none" w:sz="0" w:space="0" w:color="auto"/>
            <w:right w:val="none" w:sz="0" w:space="0" w:color="auto"/>
          </w:divBdr>
        </w:div>
        <w:div w:id="1540239899">
          <w:marLeft w:val="0"/>
          <w:marRight w:val="0"/>
          <w:marTop w:val="0"/>
          <w:marBottom w:val="0"/>
          <w:divBdr>
            <w:top w:val="none" w:sz="0" w:space="0" w:color="auto"/>
            <w:left w:val="none" w:sz="0" w:space="0" w:color="auto"/>
            <w:bottom w:val="none" w:sz="0" w:space="0" w:color="auto"/>
            <w:right w:val="none" w:sz="0" w:space="0" w:color="auto"/>
          </w:divBdr>
        </w:div>
        <w:div w:id="993875168">
          <w:marLeft w:val="0"/>
          <w:marRight w:val="0"/>
          <w:marTop w:val="0"/>
          <w:marBottom w:val="0"/>
          <w:divBdr>
            <w:top w:val="none" w:sz="0" w:space="0" w:color="auto"/>
            <w:left w:val="none" w:sz="0" w:space="0" w:color="auto"/>
            <w:bottom w:val="none" w:sz="0" w:space="0" w:color="auto"/>
            <w:right w:val="none" w:sz="0" w:space="0" w:color="auto"/>
          </w:divBdr>
        </w:div>
        <w:div w:id="1138954695">
          <w:marLeft w:val="0"/>
          <w:marRight w:val="0"/>
          <w:marTop w:val="0"/>
          <w:marBottom w:val="0"/>
          <w:divBdr>
            <w:top w:val="none" w:sz="0" w:space="0" w:color="auto"/>
            <w:left w:val="none" w:sz="0" w:space="0" w:color="auto"/>
            <w:bottom w:val="none" w:sz="0" w:space="0" w:color="auto"/>
            <w:right w:val="none" w:sz="0" w:space="0" w:color="auto"/>
          </w:divBdr>
        </w:div>
        <w:div w:id="105852872">
          <w:marLeft w:val="0"/>
          <w:marRight w:val="0"/>
          <w:marTop w:val="0"/>
          <w:marBottom w:val="0"/>
          <w:divBdr>
            <w:top w:val="none" w:sz="0" w:space="0" w:color="auto"/>
            <w:left w:val="none" w:sz="0" w:space="0" w:color="auto"/>
            <w:bottom w:val="none" w:sz="0" w:space="0" w:color="auto"/>
            <w:right w:val="none" w:sz="0" w:space="0" w:color="auto"/>
          </w:divBdr>
        </w:div>
        <w:div w:id="2135785084">
          <w:marLeft w:val="0"/>
          <w:marRight w:val="0"/>
          <w:marTop w:val="0"/>
          <w:marBottom w:val="0"/>
          <w:divBdr>
            <w:top w:val="none" w:sz="0" w:space="0" w:color="auto"/>
            <w:left w:val="none" w:sz="0" w:space="0" w:color="auto"/>
            <w:bottom w:val="none" w:sz="0" w:space="0" w:color="auto"/>
            <w:right w:val="none" w:sz="0" w:space="0" w:color="auto"/>
          </w:divBdr>
          <w:divsChild>
            <w:div w:id="824128767">
              <w:marLeft w:val="0"/>
              <w:marRight w:val="0"/>
              <w:marTop w:val="0"/>
              <w:marBottom w:val="0"/>
              <w:divBdr>
                <w:top w:val="none" w:sz="0" w:space="0" w:color="auto"/>
                <w:left w:val="none" w:sz="0" w:space="0" w:color="auto"/>
                <w:bottom w:val="none" w:sz="0" w:space="0" w:color="auto"/>
                <w:right w:val="none" w:sz="0" w:space="0" w:color="auto"/>
              </w:divBdr>
            </w:div>
            <w:div w:id="787430147">
              <w:marLeft w:val="0"/>
              <w:marRight w:val="0"/>
              <w:marTop w:val="0"/>
              <w:marBottom w:val="0"/>
              <w:divBdr>
                <w:top w:val="none" w:sz="0" w:space="0" w:color="auto"/>
                <w:left w:val="none" w:sz="0" w:space="0" w:color="auto"/>
                <w:bottom w:val="none" w:sz="0" w:space="0" w:color="auto"/>
                <w:right w:val="none" w:sz="0" w:space="0" w:color="auto"/>
              </w:divBdr>
            </w:div>
            <w:div w:id="2085182095">
              <w:marLeft w:val="0"/>
              <w:marRight w:val="0"/>
              <w:marTop w:val="0"/>
              <w:marBottom w:val="0"/>
              <w:divBdr>
                <w:top w:val="none" w:sz="0" w:space="0" w:color="auto"/>
                <w:left w:val="none" w:sz="0" w:space="0" w:color="auto"/>
                <w:bottom w:val="none" w:sz="0" w:space="0" w:color="auto"/>
                <w:right w:val="none" w:sz="0" w:space="0" w:color="auto"/>
              </w:divBdr>
            </w:div>
            <w:div w:id="693961153">
              <w:marLeft w:val="0"/>
              <w:marRight w:val="0"/>
              <w:marTop w:val="0"/>
              <w:marBottom w:val="0"/>
              <w:divBdr>
                <w:top w:val="none" w:sz="0" w:space="0" w:color="auto"/>
                <w:left w:val="none" w:sz="0" w:space="0" w:color="auto"/>
                <w:bottom w:val="none" w:sz="0" w:space="0" w:color="auto"/>
                <w:right w:val="none" w:sz="0" w:space="0" w:color="auto"/>
              </w:divBdr>
            </w:div>
            <w:div w:id="1167598124">
              <w:marLeft w:val="0"/>
              <w:marRight w:val="0"/>
              <w:marTop w:val="0"/>
              <w:marBottom w:val="0"/>
              <w:divBdr>
                <w:top w:val="none" w:sz="0" w:space="0" w:color="auto"/>
                <w:left w:val="none" w:sz="0" w:space="0" w:color="auto"/>
                <w:bottom w:val="none" w:sz="0" w:space="0" w:color="auto"/>
                <w:right w:val="none" w:sz="0" w:space="0" w:color="auto"/>
              </w:divBdr>
            </w:div>
          </w:divsChild>
        </w:div>
        <w:div w:id="243880748">
          <w:marLeft w:val="0"/>
          <w:marRight w:val="0"/>
          <w:marTop w:val="0"/>
          <w:marBottom w:val="0"/>
          <w:divBdr>
            <w:top w:val="none" w:sz="0" w:space="0" w:color="auto"/>
            <w:left w:val="none" w:sz="0" w:space="0" w:color="auto"/>
            <w:bottom w:val="none" w:sz="0" w:space="0" w:color="auto"/>
            <w:right w:val="none" w:sz="0" w:space="0" w:color="auto"/>
          </w:divBdr>
        </w:div>
        <w:div w:id="1575428995">
          <w:marLeft w:val="0"/>
          <w:marRight w:val="0"/>
          <w:marTop w:val="0"/>
          <w:marBottom w:val="0"/>
          <w:divBdr>
            <w:top w:val="none" w:sz="0" w:space="0" w:color="auto"/>
            <w:left w:val="none" w:sz="0" w:space="0" w:color="auto"/>
            <w:bottom w:val="none" w:sz="0" w:space="0" w:color="auto"/>
            <w:right w:val="none" w:sz="0" w:space="0" w:color="auto"/>
          </w:divBdr>
        </w:div>
        <w:div w:id="1935819188">
          <w:marLeft w:val="0"/>
          <w:marRight w:val="0"/>
          <w:marTop w:val="0"/>
          <w:marBottom w:val="0"/>
          <w:divBdr>
            <w:top w:val="none" w:sz="0" w:space="0" w:color="auto"/>
            <w:left w:val="none" w:sz="0" w:space="0" w:color="auto"/>
            <w:bottom w:val="none" w:sz="0" w:space="0" w:color="auto"/>
            <w:right w:val="none" w:sz="0" w:space="0" w:color="auto"/>
          </w:divBdr>
        </w:div>
        <w:div w:id="663245130">
          <w:marLeft w:val="0"/>
          <w:marRight w:val="0"/>
          <w:marTop w:val="0"/>
          <w:marBottom w:val="0"/>
          <w:divBdr>
            <w:top w:val="none" w:sz="0" w:space="0" w:color="auto"/>
            <w:left w:val="none" w:sz="0" w:space="0" w:color="auto"/>
            <w:bottom w:val="none" w:sz="0" w:space="0" w:color="auto"/>
            <w:right w:val="none" w:sz="0" w:space="0" w:color="auto"/>
          </w:divBdr>
        </w:div>
      </w:divsChild>
    </w:div>
    <w:div w:id="1295595572">
      <w:bodyDiv w:val="1"/>
      <w:marLeft w:val="0"/>
      <w:marRight w:val="0"/>
      <w:marTop w:val="0"/>
      <w:marBottom w:val="0"/>
      <w:divBdr>
        <w:top w:val="none" w:sz="0" w:space="0" w:color="auto"/>
        <w:left w:val="none" w:sz="0" w:space="0" w:color="auto"/>
        <w:bottom w:val="none" w:sz="0" w:space="0" w:color="auto"/>
        <w:right w:val="none" w:sz="0" w:space="0" w:color="auto"/>
      </w:divBdr>
      <w:divsChild>
        <w:div w:id="720909647">
          <w:marLeft w:val="0"/>
          <w:marRight w:val="0"/>
          <w:marTop w:val="0"/>
          <w:marBottom w:val="0"/>
          <w:divBdr>
            <w:top w:val="none" w:sz="0" w:space="0" w:color="auto"/>
            <w:left w:val="none" w:sz="0" w:space="0" w:color="auto"/>
            <w:bottom w:val="none" w:sz="0" w:space="0" w:color="auto"/>
            <w:right w:val="none" w:sz="0" w:space="0" w:color="auto"/>
          </w:divBdr>
          <w:divsChild>
            <w:div w:id="827868226">
              <w:marLeft w:val="0"/>
              <w:marRight w:val="0"/>
              <w:marTop w:val="0"/>
              <w:marBottom w:val="0"/>
              <w:divBdr>
                <w:top w:val="none" w:sz="0" w:space="0" w:color="auto"/>
                <w:left w:val="none" w:sz="0" w:space="0" w:color="auto"/>
                <w:bottom w:val="none" w:sz="0" w:space="0" w:color="auto"/>
                <w:right w:val="none" w:sz="0" w:space="0" w:color="auto"/>
              </w:divBdr>
            </w:div>
          </w:divsChild>
        </w:div>
        <w:div w:id="1774593605">
          <w:marLeft w:val="0"/>
          <w:marRight w:val="0"/>
          <w:marTop w:val="0"/>
          <w:marBottom w:val="0"/>
          <w:divBdr>
            <w:top w:val="none" w:sz="0" w:space="0" w:color="auto"/>
            <w:left w:val="none" w:sz="0" w:space="0" w:color="auto"/>
            <w:bottom w:val="none" w:sz="0" w:space="0" w:color="auto"/>
            <w:right w:val="none" w:sz="0" w:space="0" w:color="auto"/>
          </w:divBdr>
          <w:divsChild>
            <w:div w:id="5388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8912">
      <w:bodyDiv w:val="1"/>
      <w:marLeft w:val="0"/>
      <w:marRight w:val="0"/>
      <w:marTop w:val="0"/>
      <w:marBottom w:val="0"/>
      <w:divBdr>
        <w:top w:val="none" w:sz="0" w:space="0" w:color="auto"/>
        <w:left w:val="none" w:sz="0" w:space="0" w:color="auto"/>
        <w:bottom w:val="none" w:sz="0" w:space="0" w:color="auto"/>
        <w:right w:val="none" w:sz="0" w:space="0" w:color="auto"/>
      </w:divBdr>
      <w:divsChild>
        <w:div w:id="953363763">
          <w:marLeft w:val="0"/>
          <w:marRight w:val="0"/>
          <w:marTop w:val="0"/>
          <w:marBottom w:val="0"/>
          <w:divBdr>
            <w:top w:val="none" w:sz="0" w:space="0" w:color="auto"/>
            <w:left w:val="none" w:sz="0" w:space="0" w:color="auto"/>
            <w:bottom w:val="none" w:sz="0" w:space="0" w:color="auto"/>
            <w:right w:val="none" w:sz="0" w:space="0" w:color="auto"/>
          </w:divBdr>
          <w:divsChild>
            <w:div w:id="1396321057">
              <w:marLeft w:val="0"/>
              <w:marRight w:val="0"/>
              <w:marTop w:val="0"/>
              <w:marBottom w:val="0"/>
              <w:divBdr>
                <w:top w:val="none" w:sz="0" w:space="0" w:color="auto"/>
                <w:left w:val="none" w:sz="0" w:space="0" w:color="auto"/>
                <w:bottom w:val="none" w:sz="0" w:space="0" w:color="auto"/>
                <w:right w:val="none" w:sz="0" w:space="0" w:color="auto"/>
              </w:divBdr>
            </w:div>
          </w:divsChild>
        </w:div>
        <w:div w:id="902760462">
          <w:marLeft w:val="0"/>
          <w:marRight w:val="0"/>
          <w:marTop w:val="0"/>
          <w:marBottom w:val="0"/>
          <w:divBdr>
            <w:top w:val="none" w:sz="0" w:space="0" w:color="auto"/>
            <w:left w:val="none" w:sz="0" w:space="0" w:color="auto"/>
            <w:bottom w:val="none" w:sz="0" w:space="0" w:color="auto"/>
            <w:right w:val="none" w:sz="0" w:space="0" w:color="auto"/>
          </w:divBdr>
          <w:divsChild>
            <w:div w:id="295332653">
              <w:marLeft w:val="0"/>
              <w:marRight w:val="0"/>
              <w:marTop w:val="0"/>
              <w:marBottom w:val="0"/>
              <w:divBdr>
                <w:top w:val="none" w:sz="0" w:space="0" w:color="auto"/>
                <w:left w:val="none" w:sz="0" w:space="0" w:color="auto"/>
                <w:bottom w:val="none" w:sz="0" w:space="0" w:color="auto"/>
                <w:right w:val="none" w:sz="0" w:space="0" w:color="auto"/>
              </w:divBdr>
            </w:div>
          </w:divsChild>
        </w:div>
        <w:div w:id="40641608">
          <w:marLeft w:val="0"/>
          <w:marRight w:val="0"/>
          <w:marTop w:val="0"/>
          <w:marBottom w:val="0"/>
          <w:divBdr>
            <w:top w:val="none" w:sz="0" w:space="0" w:color="auto"/>
            <w:left w:val="none" w:sz="0" w:space="0" w:color="auto"/>
            <w:bottom w:val="none" w:sz="0" w:space="0" w:color="auto"/>
            <w:right w:val="none" w:sz="0" w:space="0" w:color="auto"/>
          </w:divBdr>
          <w:divsChild>
            <w:div w:id="39287523">
              <w:marLeft w:val="0"/>
              <w:marRight w:val="0"/>
              <w:marTop w:val="0"/>
              <w:marBottom w:val="0"/>
              <w:divBdr>
                <w:top w:val="none" w:sz="0" w:space="0" w:color="auto"/>
                <w:left w:val="none" w:sz="0" w:space="0" w:color="auto"/>
                <w:bottom w:val="none" w:sz="0" w:space="0" w:color="auto"/>
                <w:right w:val="none" w:sz="0" w:space="0" w:color="auto"/>
              </w:divBdr>
            </w:div>
          </w:divsChild>
        </w:div>
        <w:div w:id="27608875">
          <w:marLeft w:val="0"/>
          <w:marRight w:val="0"/>
          <w:marTop w:val="0"/>
          <w:marBottom w:val="0"/>
          <w:divBdr>
            <w:top w:val="none" w:sz="0" w:space="0" w:color="auto"/>
            <w:left w:val="none" w:sz="0" w:space="0" w:color="auto"/>
            <w:bottom w:val="none" w:sz="0" w:space="0" w:color="auto"/>
            <w:right w:val="none" w:sz="0" w:space="0" w:color="auto"/>
          </w:divBdr>
          <w:divsChild>
            <w:div w:id="1731466702">
              <w:marLeft w:val="0"/>
              <w:marRight w:val="0"/>
              <w:marTop w:val="0"/>
              <w:marBottom w:val="0"/>
              <w:divBdr>
                <w:top w:val="none" w:sz="0" w:space="0" w:color="auto"/>
                <w:left w:val="none" w:sz="0" w:space="0" w:color="auto"/>
                <w:bottom w:val="none" w:sz="0" w:space="0" w:color="auto"/>
                <w:right w:val="none" w:sz="0" w:space="0" w:color="auto"/>
              </w:divBdr>
            </w:div>
          </w:divsChild>
        </w:div>
        <w:div w:id="1830977053">
          <w:marLeft w:val="0"/>
          <w:marRight w:val="0"/>
          <w:marTop w:val="0"/>
          <w:marBottom w:val="0"/>
          <w:divBdr>
            <w:top w:val="none" w:sz="0" w:space="0" w:color="auto"/>
            <w:left w:val="none" w:sz="0" w:space="0" w:color="auto"/>
            <w:bottom w:val="none" w:sz="0" w:space="0" w:color="auto"/>
            <w:right w:val="none" w:sz="0" w:space="0" w:color="auto"/>
          </w:divBdr>
          <w:divsChild>
            <w:div w:id="1819567754">
              <w:marLeft w:val="0"/>
              <w:marRight w:val="0"/>
              <w:marTop w:val="0"/>
              <w:marBottom w:val="0"/>
              <w:divBdr>
                <w:top w:val="none" w:sz="0" w:space="0" w:color="auto"/>
                <w:left w:val="none" w:sz="0" w:space="0" w:color="auto"/>
                <w:bottom w:val="none" w:sz="0" w:space="0" w:color="auto"/>
                <w:right w:val="none" w:sz="0" w:space="0" w:color="auto"/>
              </w:divBdr>
            </w:div>
          </w:divsChild>
        </w:div>
        <w:div w:id="1241401008">
          <w:marLeft w:val="0"/>
          <w:marRight w:val="0"/>
          <w:marTop w:val="0"/>
          <w:marBottom w:val="0"/>
          <w:divBdr>
            <w:top w:val="none" w:sz="0" w:space="0" w:color="auto"/>
            <w:left w:val="none" w:sz="0" w:space="0" w:color="auto"/>
            <w:bottom w:val="none" w:sz="0" w:space="0" w:color="auto"/>
            <w:right w:val="none" w:sz="0" w:space="0" w:color="auto"/>
          </w:divBdr>
          <w:divsChild>
            <w:div w:id="1132555837">
              <w:marLeft w:val="0"/>
              <w:marRight w:val="0"/>
              <w:marTop w:val="0"/>
              <w:marBottom w:val="0"/>
              <w:divBdr>
                <w:top w:val="none" w:sz="0" w:space="0" w:color="auto"/>
                <w:left w:val="none" w:sz="0" w:space="0" w:color="auto"/>
                <w:bottom w:val="none" w:sz="0" w:space="0" w:color="auto"/>
                <w:right w:val="none" w:sz="0" w:space="0" w:color="auto"/>
              </w:divBdr>
            </w:div>
          </w:divsChild>
        </w:div>
        <w:div w:id="1187449127">
          <w:marLeft w:val="0"/>
          <w:marRight w:val="0"/>
          <w:marTop w:val="0"/>
          <w:marBottom w:val="0"/>
          <w:divBdr>
            <w:top w:val="none" w:sz="0" w:space="0" w:color="auto"/>
            <w:left w:val="none" w:sz="0" w:space="0" w:color="auto"/>
            <w:bottom w:val="none" w:sz="0" w:space="0" w:color="auto"/>
            <w:right w:val="none" w:sz="0" w:space="0" w:color="auto"/>
          </w:divBdr>
          <w:divsChild>
            <w:div w:id="2042705679">
              <w:marLeft w:val="0"/>
              <w:marRight w:val="0"/>
              <w:marTop w:val="0"/>
              <w:marBottom w:val="0"/>
              <w:divBdr>
                <w:top w:val="none" w:sz="0" w:space="0" w:color="auto"/>
                <w:left w:val="none" w:sz="0" w:space="0" w:color="auto"/>
                <w:bottom w:val="none" w:sz="0" w:space="0" w:color="auto"/>
                <w:right w:val="none" w:sz="0" w:space="0" w:color="auto"/>
              </w:divBdr>
            </w:div>
          </w:divsChild>
        </w:div>
        <w:div w:id="817189958">
          <w:marLeft w:val="0"/>
          <w:marRight w:val="0"/>
          <w:marTop w:val="0"/>
          <w:marBottom w:val="0"/>
          <w:divBdr>
            <w:top w:val="none" w:sz="0" w:space="0" w:color="auto"/>
            <w:left w:val="none" w:sz="0" w:space="0" w:color="auto"/>
            <w:bottom w:val="none" w:sz="0" w:space="0" w:color="auto"/>
            <w:right w:val="none" w:sz="0" w:space="0" w:color="auto"/>
          </w:divBdr>
          <w:divsChild>
            <w:div w:id="3500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3416">
      <w:bodyDiv w:val="1"/>
      <w:marLeft w:val="0"/>
      <w:marRight w:val="0"/>
      <w:marTop w:val="0"/>
      <w:marBottom w:val="0"/>
      <w:divBdr>
        <w:top w:val="none" w:sz="0" w:space="0" w:color="auto"/>
        <w:left w:val="none" w:sz="0" w:space="0" w:color="auto"/>
        <w:bottom w:val="none" w:sz="0" w:space="0" w:color="auto"/>
        <w:right w:val="none" w:sz="0" w:space="0" w:color="auto"/>
      </w:divBdr>
      <w:divsChild>
        <w:div w:id="844050574">
          <w:marLeft w:val="0"/>
          <w:marRight w:val="0"/>
          <w:marTop w:val="0"/>
          <w:marBottom w:val="0"/>
          <w:divBdr>
            <w:top w:val="none" w:sz="0" w:space="0" w:color="auto"/>
            <w:left w:val="none" w:sz="0" w:space="0" w:color="auto"/>
            <w:bottom w:val="none" w:sz="0" w:space="0" w:color="auto"/>
            <w:right w:val="none" w:sz="0" w:space="0" w:color="auto"/>
          </w:divBdr>
        </w:div>
        <w:div w:id="1643271433">
          <w:marLeft w:val="0"/>
          <w:marRight w:val="0"/>
          <w:marTop w:val="0"/>
          <w:marBottom w:val="0"/>
          <w:divBdr>
            <w:top w:val="none" w:sz="0" w:space="0" w:color="auto"/>
            <w:left w:val="none" w:sz="0" w:space="0" w:color="auto"/>
            <w:bottom w:val="none" w:sz="0" w:space="0" w:color="auto"/>
            <w:right w:val="none" w:sz="0" w:space="0" w:color="auto"/>
          </w:divBdr>
        </w:div>
      </w:divsChild>
    </w:div>
    <w:div w:id="1544555813">
      <w:bodyDiv w:val="1"/>
      <w:marLeft w:val="0"/>
      <w:marRight w:val="0"/>
      <w:marTop w:val="0"/>
      <w:marBottom w:val="0"/>
      <w:divBdr>
        <w:top w:val="none" w:sz="0" w:space="0" w:color="auto"/>
        <w:left w:val="none" w:sz="0" w:space="0" w:color="auto"/>
        <w:bottom w:val="none" w:sz="0" w:space="0" w:color="auto"/>
        <w:right w:val="none" w:sz="0" w:space="0" w:color="auto"/>
      </w:divBdr>
      <w:divsChild>
        <w:div w:id="2087847039">
          <w:marLeft w:val="0"/>
          <w:marRight w:val="0"/>
          <w:marTop w:val="0"/>
          <w:marBottom w:val="0"/>
          <w:divBdr>
            <w:top w:val="none" w:sz="0" w:space="0" w:color="auto"/>
            <w:left w:val="none" w:sz="0" w:space="0" w:color="auto"/>
            <w:bottom w:val="none" w:sz="0" w:space="0" w:color="auto"/>
            <w:right w:val="none" w:sz="0" w:space="0" w:color="auto"/>
          </w:divBdr>
          <w:divsChild>
            <w:div w:id="1386178350">
              <w:marLeft w:val="0"/>
              <w:marRight w:val="0"/>
              <w:marTop w:val="0"/>
              <w:marBottom w:val="0"/>
              <w:divBdr>
                <w:top w:val="none" w:sz="0" w:space="0" w:color="auto"/>
                <w:left w:val="none" w:sz="0" w:space="0" w:color="auto"/>
                <w:bottom w:val="none" w:sz="0" w:space="0" w:color="auto"/>
                <w:right w:val="none" w:sz="0" w:space="0" w:color="auto"/>
              </w:divBdr>
            </w:div>
          </w:divsChild>
        </w:div>
        <w:div w:id="268514299">
          <w:marLeft w:val="0"/>
          <w:marRight w:val="0"/>
          <w:marTop w:val="0"/>
          <w:marBottom w:val="0"/>
          <w:divBdr>
            <w:top w:val="none" w:sz="0" w:space="0" w:color="auto"/>
            <w:left w:val="none" w:sz="0" w:space="0" w:color="auto"/>
            <w:bottom w:val="none" w:sz="0" w:space="0" w:color="auto"/>
            <w:right w:val="none" w:sz="0" w:space="0" w:color="auto"/>
          </w:divBdr>
          <w:divsChild>
            <w:div w:id="93864858">
              <w:marLeft w:val="0"/>
              <w:marRight w:val="0"/>
              <w:marTop w:val="0"/>
              <w:marBottom w:val="0"/>
              <w:divBdr>
                <w:top w:val="none" w:sz="0" w:space="0" w:color="auto"/>
                <w:left w:val="none" w:sz="0" w:space="0" w:color="auto"/>
                <w:bottom w:val="none" w:sz="0" w:space="0" w:color="auto"/>
                <w:right w:val="none" w:sz="0" w:space="0" w:color="auto"/>
              </w:divBdr>
            </w:div>
          </w:divsChild>
        </w:div>
        <w:div w:id="1019351541">
          <w:marLeft w:val="0"/>
          <w:marRight w:val="0"/>
          <w:marTop w:val="0"/>
          <w:marBottom w:val="0"/>
          <w:divBdr>
            <w:top w:val="none" w:sz="0" w:space="0" w:color="auto"/>
            <w:left w:val="none" w:sz="0" w:space="0" w:color="auto"/>
            <w:bottom w:val="none" w:sz="0" w:space="0" w:color="auto"/>
            <w:right w:val="none" w:sz="0" w:space="0" w:color="auto"/>
          </w:divBdr>
          <w:divsChild>
            <w:div w:id="1258900293">
              <w:marLeft w:val="0"/>
              <w:marRight w:val="0"/>
              <w:marTop w:val="0"/>
              <w:marBottom w:val="0"/>
              <w:divBdr>
                <w:top w:val="none" w:sz="0" w:space="0" w:color="auto"/>
                <w:left w:val="none" w:sz="0" w:space="0" w:color="auto"/>
                <w:bottom w:val="none" w:sz="0" w:space="0" w:color="auto"/>
                <w:right w:val="none" w:sz="0" w:space="0" w:color="auto"/>
              </w:divBdr>
            </w:div>
          </w:divsChild>
        </w:div>
        <w:div w:id="182020890">
          <w:marLeft w:val="0"/>
          <w:marRight w:val="0"/>
          <w:marTop w:val="0"/>
          <w:marBottom w:val="0"/>
          <w:divBdr>
            <w:top w:val="none" w:sz="0" w:space="0" w:color="auto"/>
            <w:left w:val="none" w:sz="0" w:space="0" w:color="auto"/>
            <w:bottom w:val="none" w:sz="0" w:space="0" w:color="auto"/>
            <w:right w:val="none" w:sz="0" w:space="0" w:color="auto"/>
          </w:divBdr>
          <w:divsChild>
            <w:div w:id="20014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40056">
      <w:bodyDiv w:val="1"/>
      <w:marLeft w:val="0"/>
      <w:marRight w:val="0"/>
      <w:marTop w:val="0"/>
      <w:marBottom w:val="0"/>
      <w:divBdr>
        <w:top w:val="none" w:sz="0" w:space="0" w:color="auto"/>
        <w:left w:val="none" w:sz="0" w:space="0" w:color="auto"/>
        <w:bottom w:val="none" w:sz="0" w:space="0" w:color="auto"/>
        <w:right w:val="none" w:sz="0" w:space="0" w:color="auto"/>
      </w:divBdr>
      <w:divsChild>
        <w:div w:id="717440954">
          <w:marLeft w:val="0"/>
          <w:marRight w:val="0"/>
          <w:marTop w:val="0"/>
          <w:marBottom w:val="0"/>
          <w:divBdr>
            <w:top w:val="none" w:sz="0" w:space="0" w:color="auto"/>
            <w:left w:val="none" w:sz="0" w:space="0" w:color="auto"/>
            <w:bottom w:val="none" w:sz="0" w:space="0" w:color="auto"/>
            <w:right w:val="none" w:sz="0" w:space="0" w:color="auto"/>
          </w:divBdr>
          <w:divsChild>
            <w:div w:id="1931086219">
              <w:marLeft w:val="0"/>
              <w:marRight w:val="0"/>
              <w:marTop w:val="0"/>
              <w:marBottom w:val="0"/>
              <w:divBdr>
                <w:top w:val="none" w:sz="0" w:space="0" w:color="auto"/>
                <w:left w:val="none" w:sz="0" w:space="0" w:color="auto"/>
                <w:bottom w:val="none" w:sz="0" w:space="0" w:color="auto"/>
                <w:right w:val="none" w:sz="0" w:space="0" w:color="auto"/>
              </w:divBdr>
            </w:div>
          </w:divsChild>
        </w:div>
        <w:div w:id="225921048">
          <w:marLeft w:val="0"/>
          <w:marRight w:val="0"/>
          <w:marTop w:val="0"/>
          <w:marBottom w:val="0"/>
          <w:divBdr>
            <w:top w:val="none" w:sz="0" w:space="0" w:color="auto"/>
            <w:left w:val="none" w:sz="0" w:space="0" w:color="auto"/>
            <w:bottom w:val="none" w:sz="0" w:space="0" w:color="auto"/>
            <w:right w:val="none" w:sz="0" w:space="0" w:color="auto"/>
          </w:divBdr>
          <w:divsChild>
            <w:div w:id="1482624692">
              <w:marLeft w:val="0"/>
              <w:marRight w:val="0"/>
              <w:marTop w:val="0"/>
              <w:marBottom w:val="0"/>
              <w:divBdr>
                <w:top w:val="none" w:sz="0" w:space="0" w:color="auto"/>
                <w:left w:val="none" w:sz="0" w:space="0" w:color="auto"/>
                <w:bottom w:val="none" w:sz="0" w:space="0" w:color="auto"/>
                <w:right w:val="none" w:sz="0" w:space="0" w:color="auto"/>
              </w:divBdr>
            </w:div>
          </w:divsChild>
        </w:div>
        <w:div w:id="181557297">
          <w:marLeft w:val="0"/>
          <w:marRight w:val="0"/>
          <w:marTop w:val="0"/>
          <w:marBottom w:val="0"/>
          <w:divBdr>
            <w:top w:val="none" w:sz="0" w:space="0" w:color="auto"/>
            <w:left w:val="none" w:sz="0" w:space="0" w:color="auto"/>
            <w:bottom w:val="none" w:sz="0" w:space="0" w:color="auto"/>
            <w:right w:val="none" w:sz="0" w:space="0" w:color="auto"/>
          </w:divBdr>
          <w:divsChild>
            <w:div w:id="1320693997">
              <w:marLeft w:val="0"/>
              <w:marRight w:val="0"/>
              <w:marTop w:val="0"/>
              <w:marBottom w:val="0"/>
              <w:divBdr>
                <w:top w:val="none" w:sz="0" w:space="0" w:color="auto"/>
                <w:left w:val="none" w:sz="0" w:space="0" w:color="auto"/>
                <w:bottom w:val="none" w:sz="0" w:space="0" w:color="auto"/>
                <w:right w:val="none" w:sz="0" w:space="0" w:color="auto"/>
              </w:divBdr>
            </w:div>
          </w:divsChild>
        </w:div>
        <w:div w:id="2032410314">
          <w:marLeft w:val="0"/>
          <w:marRight w:val="0"/>
          <w:marTop w:val="0"/>
          <w:marBottom w:val="0"/>
          <w:divBdr>
            <w:top w:val="none" w:sz="0" w:space="0" w:color="auto"/>
            <w:left w:val="none" w:sz="0" w:space="0" w:color="auto"/>
            <w:bottom w:val="none" w:sz="0" w:space="0" w:color="auto"/>
            <w:right w:val="none" w:sz="0" w:space="0" w:color="auto"/>
          </w:divBdr>
          <w:divsChild>
            <w:div w:id="1758942367">
              <w:marLeft w:val="0"/>
              <w:marRight w:val="0"/>
              <w:marTop w:val="0"/>
              <w:marBottom w:val="0"/>
              <w:divBdr>
                <w:top w:val="none" w:sz="0" w:space="0" w:color="auto"/>
                <w:left w:val="none" w:sz="0" w:space="0" w:color="auto"/>
                <w:bottom w:val="none" w:sz="0" w:space="0" w:color="auto"/>
                <w:right w:val="none" w:sz="0" w:space="0" w:color="auto"/>
              </w:divBdr>
            </w:div>
          </w:divsChild>
        </w:div>
        <w:div w:id="1805344350">
          <w:marLeft w:val="0"/>
          <w:marRight w:val="0"/>
          <w:marTop w:val="0"/>
          <w:marBottom w:val="0"/>
          <w:divBdr>
            <w:top w:val="none" w:sz="0" w:space="0" w:color="auto"/>
            <w:left w:val="none" w:sz="0" w:space="0" w:color="auto"/>
            <w:bottom w:val="none" w:sz="0" w:space="0" w:color="auto"/>
            <w:right w:val="none" w:sz="0" w:space="0" w:color="auto"/>
          </w:divBdr>
          <w:divsChild>
            <w:div w:id="941035847">
              <w:marLeft w:val="0"/>
              <w:marRight w:val="0"/>
              <w:marTop w:val="0"/>
              <w:marBottom w:val="0"/>
              <w:divBdr>
                <w:top w:val="none" w:sz="0" w:space="0" w:color="auto"/>
                <w:left w:val="none" w:sz="0" w:space="0" w:color="auto"/>
                <w:bottom w:val="none" w:sz="0" w:space="0" w:color="auto"/>
                <w:right w:val="none" w:sz="0" w:space="0" w:color="auto"/>
              </w:divBdr>
            </w:div>
          </w:divsChild>
        </w:div>
        <w:div w:id="912473362">
          <w:marLeft w:val="0"/>
          <w:marRight w:val="0"/>
          <w:marTop w:val="0"/>
          <w:marBottom w:val="0"/>
          <w:divBdr>
            <w:top w:val="none" w:sz="0" w:space="0" w:color="auto"/>
            <w:left w:val="none" w:sz="0" w:space="0" w:color="auto"/>
            <w:bottom w:val="none" w:sz="0" w:space="0" w:color="auto"/>
            <w:right w:val="none" w:sz="0" w:space="0" w:color="auto"/>
          </w:divBdr>
          <w:divsChild>
            <w:div w:id="1629319511">
              <w:marLeft w:val="0"/>
              <w:marRight w:val="0"/>
              <w:marTop w:val="0"/>
              <w:marBottom w:val="0"/>
              <w:divBdr>
                <w:top w:val="none" w:sz="0" w:space="0" w:color="auto"/>
                <w:left w:val="none" w:sz="0" w:space="0" w:color="auto"/>
                <w:bottom w:val="none" w:sz="0" w:space="0" w:color="auto"/>
                <w:right w:val="none" w:sz="0" w:space="0" w:color="auto"/>
              </w:divBdr>
            </w:div>
          </w:divsChild>
        </w:div>
        <w:div w:id="302588360">
          <w:marLeft w:val="0"/>
          <w:marRight w:val="0"/>
          <w:marTop w:val="0"/>
          <w:marBottom w:val="0"/>
          <w:divBdr>
            <w:top w:val="none" w:sz="0" w:space="0" w:color="auto"/>
            <w:left w:val="none" w:sz="0" w:space="0" w:color="auto"/>
            <w:bottom w:val="none" w:sz="0" w:space="0" w:color="auto"/>
            <w:right w:val="none" w:sz="0" w:space="0" w:color="auto"/>
          </w:divBdr>
          <w:divsChild>
            <w:div w:id="2060856403">
              <w:marLeft w:val="0"/>
              <w:marRight w:val="0"/>
              <w:marTop w:val="0"/>
              <w:marBottom w:val="0"/>
              <w:divBdr>
                <w:top w:val="none" w:sz="0" w:space="0" w:color="auto"/>
                <w:left w:val="none" w:sz="0" w:space="0" w:color="auto"/>
                <w:bottom w:val="none" w:sz="0" w:space="0" w:color="auto"/>
                <w:right w:val="none" w:sz="0" w:space="0" w:color="auto"/>
              </w:divBdr>
            </w:div>
          </w:divsChild>
        </w:div>
        <w:div w:id="119492185">
          <w:marLeft w:val="0"/>
          <w:marRight w:val="0"/>
          <w:marTop w:val="0"/>
          <w:marBottom w:val="0"/>
          <w:divBdr>
            <w:top w:val="none" w:sz="0" w:space="0" w:color="auto"/>
            <w:left w:val="none" w:sz="0" w:space="0" w:color="auto"/>
            <w:bottom w:val="none" w:sz="0" w:space="0" w:color="auto"/>
            <w:right w:val="none" w:sz="0" w:space="0" w:color="auto"/>
          </w:divBdr>
          <w:divsChild>
            <w:div w:id="19981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4347">
      <w:bodyDiv w:val="1"/>
      <w:marLeft w:val="0"/>
      <w:marRight w:val="0"/>
      <w:marTop w:val="0"/>
      <w:marBottom w:val="0"/>
      <w:divBdr>
        <w:top w:val="none" w:sz="0" w:space="0" w:color="auto"/>
        <w:left w:val="none" w:sz="0" w:space="0" w:color="auto"/>
        <w:bottom w:val="none" w:sz="0" w:space="0" w:color="auto"/>
        <w:right w:val="none" w:sz="0" w:space="0" w:color="auto"/>
      </w:divBdr>
    </w:div>
    <w:div w:id="1996956844">
      <w:bodyDiv w:val="1"/>
      <w:marLeft w:val="0"/>
      <w:marRight w:val="0"/>
      <w:marTop w:val="0"/>
      <w:marBottom w:val="0"/>
      <w:divBdr>
        <w:top w:val="none" w:sz="0" w:space="0" w:color="auto"/>
        <w:left w:val="none" w:sz="0" w:space="0" w:color="auto"/>
        <w:bottom w:val="none" w:sz="0" w:space="0" w:color="auto"/>
        <w:right w:val="none" w:sz="0" w:space="0" w:color="auto"/>
      </w:divBdr>
    </w:div>
    <w:div w:id="2035419708">
      <w:bodyDiv w:val="1"/>
      <w:marLeft w:val="0"/>
      <w:marRight w:val="0"/>
      <w:marTop w:val="0"/>
      <w:marBottom w:val="0"/>
      <w:divBdr>
        <w:top w:val="none" w:sz="0" w:space="0" w:color="auto"/>
        <w:left w:val="none" w:sz="0" w:space="0" w:color="auto"/>
        <w:bottom w:val="none" w:sz="0" w:space="0" w:color="auto"/>
        <w:right w:val="none" w:sz="0" w:space="0" w:color="auto"/>
      </w:divBdr>
    </w:div>
    <w:div w:id="2051342749">
      <w:bodyDiv w:val="1"/>
      <w:marLeft w:val="0"/>
      <w:marRight w:val="0"/>
      <w:marTop w:val="0"/>
      <w:marBottom w:val="0"/>
      <w:divBdr>
        <w:top w:val="none" w:sz="0" w:space="0" w:color="auto"/>
        <w:left w:val="none" w:sz="0" w:space="0" w:color="auto"/>
        <w:bottom w:val="none" w:sz="0" w:space="0" w:color="auto"/>
        <w:right w:val="none" w:sz="0" w:space="0" w:color="auto"/>
      </w:divBdr>
    </w:div>
    <w:div w:id="2079474964">
      <w:bodyDiv w:val="1"/>
      <w:marLeft w:val="0"/>
      <w:marRight w:val="0"/>
      <w:marTop w:val="0"/>
      <w:marBottom w:val="0"/>
      <w:divBdr>
        <w:top w:val="none" w:sz="0" w:space="0" w:color="auto"/>
        <w:left w:val="none" w:sz="0" w:space="0" w:color="auto"/>
        <w:bottom w:val="none" w:sz="0" w:space="0" w:color="auto"/>
        <w:right w:val="none" w:sz="0" w:space="0" w:color="auto"/>
      </w:divBdr>
      <w:divsChild>
        <w:div w:id="216164477">
          <w:marLeft w:val="0"/>
          <w:marRight w:val="0"/>
          <w:marTop w:val="0"/>
          <w:marBottom w:val="0"/>
          <w:divBdr>
            <w:top w:val="none" w:sz="0" w:space="0" w:color="auto"/>
            <w:left w:val="none" w:sz="0" w:space="0" w:color="auto"/>
            <w:bottom w:val="none" w:sz="0" w:space="0" w:color="auto"/>
            <w:right w:val="none" w:sz="0" w:space="0" w:color="auto"/>
          </w:divBdr>
          <w:divsChild>
            <w:div w:id="1107043110">
              <w:marLeft w:val="0"/>
              <w:marRight w:val="0"/>
              <w:marTop w:val="0"/>
              <w:marBottom w:val="0"/>
              <w:divBdr>
                <w:top w:val="none" w:sz="0" w:space="0" w:color="auto"/>
                <w:left w:val="none" w:sz="0" w:space="0" w:color="auto"/>
                <w:bottom w:val="none" w:sz="0" w:space="0" w:color="auto"/>
                <w:right w:val="none" w:sz="0" w:space="0" w:color="auto"/>
              </w:divBdr>
            </w:div>
          </w:divsChild>
        </w:div>
        <w:div w:id="2111196828">
          <w:marLeft w:val="0"/>
          <w:marRight w:val="0"/>
          <w:marTop w:val="0"/>
          <w:marBottom w:val="0"/>
          <w:divBdr>
            <w:top w:val="none" w:sz="0" w:space="0" w:color="auto"/>
            <w:left w:val="none" w:sz="0" w:space="0" w:color="auto"/>
            <w:bottom w:val="none" w:sz="0" w:space="0" w:color="auto"/>
            <w:right w:val="none" w:sz="0" w:space="0" w:color="auto"/>
          </w:divBdr>
          <w:divsChild>
            <w:div w:id="892498855">
              <w:marLeft w:val="0"/>
              <w:marRight w:val="0"/>
              <w:marTop w:val="0"/>
              <w:marBottom w:val="0"/>
              <w:divBdr>
                <w:top w:val="none" w:sz="0" w:space="0" w:color="auto"/>
                <w:left w:val="none" w:sz="0" w:space="0" w:color="auto"/>
                <w:bottom w:val="none" w:sz="0" w:space="0" w:color="auto"/>
                <w:right w:val="none" w:sz="0" w:space="0" w:color="auto"/>
              </w:divBdr>
            </w:div>
          </w:divsChild>
        </w:div>
        <w:div w:id="937326948">
          <w:marLeft w:val="0"/>
          <w:marRight w:val="0"/>
          <w:marTop w:val="0"/>
          <w:marBottom w:val="0"/>
          <w:divBdr>
            <w:top w:val="none" w:sz="0" w:space="0" w:color="auto"/>
            <w:left w:val="none" w:sz="0" w:space="0" w:color="auto"/>
            <w:bottom w:val="none" w:sz="0" w:space="0" w:color="auto"/>
            <w:right w:val="none" w:sz="0" w:space="0" w:color="auto"/>
          </w:divBdr>
          <w:divsChild>
            <w:div w:id="1661616371">
              <w:marLeft w:val="0"/>
              <w:marRight w:val="0"/>
              <w:marTop w:val="0"/>
              <w:marBottom w:val="0"/>
              <w:divBdr>
                <w:top w:val="none" w:sz="0" w:space="0" w:color="auto"/>
                <w:left w:val="none" w:sz="0" w:space="0" w:color="auto"/>
                <w:bottom w:val="none" w:sz="0" w:space="0" w:color="auto"/>
                <w:right w:val="none" w:sz="0" w:space="0" w:color="auto"/>
              </w:divBdr>
            </w:div>
          </w:divsChild>
        </w:div>
        <w:div w:id="335158084">
          <w:marLeft w:val="0"/>
          <w:marRight w:val="0"/>
          <w:marTop w:val="0"/>
          <w:marBottom w:val="0"/>
          <w:divBdr>
            <w:top w:val="none" w:sz="0" w:space="0" w:color="auto"/>
            <w:left w:val="none" w:sz="0" w:space="0" w:color="auto"/>
            <w:bottom w:val="none" w:sz="0" w:space="0" w:color="auto"/>
            <w:right w:val="none" w:sz="0" w:space="0" w:color="auto"/>
          </w:divBdr>
          <w:divsChild>
            <w:div w:id="376203892">
              <w:marLeft w:val="0"/>
              <w:marRight w:val="0"/>
              <w:marTop w:val="0"/>
              <w:marBottom w:val="0"/>
              <w:divBdr>
                <w:top w:val="none" w:sz="0" w:space="0" w:color="auto"/>
                <w:left w:val="none" w:sz="0" w:space="0" w:color="auto"/>
                <w:bottom w:val="none" w:sz="0" w:space="0" w:color="auto"/>
                <w:right w:val="none" w:sz="0" w:space="0" w:color="auto"/>
              </w:divBdr>
            </w:div>
          </w:divsChild>
        </w:div>
        <w:div w:id="1457065478">
          <w:marLeft w:val="0"/>
          <w:marRight w:val="0"/>
          <w:marTop w:val="0"/>
          <w:marBottom w:val="0"/>
          <w:divBdr>
            <w:top w:val="none" w:sz="0" w:space="0" w:color="auto"/>
            <w:left w:val="none" w:sz="0" w:space="0" w:color="auto"/>
            <w:bottom w:val="none" w:sz="0" w:space="0" w:color="auto"/>
            <w:right w:val="none" w:sz="0" w:space="0" w:color="auto"/>
          </w:divBdr>
          <w:divsChild>
            <w:div w:id="557790791">
              <w:marLeft w:val="0"/>
              <w:marRight w:val="0"/>
              <w:marTop w:val="0"/>
              <w:marBottom w:val="0"/>
              <w:divBdr>
                <w:top w:val="none" w:sz="0" w:space="0" w:color="auto"/>
                <w:left w:val="none" w:sz="0" w:space="0" w:color="auto"/>
                <w:bottom w:val="none" w:sz="0" w:space="0" w:color="auto"/>
                <w:right w:val="none" w:sz="0" w:space="0" w:color="auto"/>
              </w:divBdr>
            </w:div>
          </w:divsChild>
        </w:div>
        <w:div w:id="2137794574">
          <w:marLeft w:val="0"/>
          <w:marRight w:val="0"/>
          <w:marTop w:val="0"/>
          <w:marBottom w:val="0"/>
          <w:divBdr>
            <w:top w:val="none" w:sz="0" w:space="0" w:color="auto"/>
            <w:left w:val="none" w:sz="0" w:space="0" w:color="auto"/>
            <w:bottom w:val="none" w:sz="0" w:space="0" w:color="auto"/>
            <w:right w:val="none" w:sz="0" w:space="0" w:color="auto"/>
          </w:divBdr>
          <w:divsChild>
            <w:div w:id="517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1767">
      <w:bodyDiv w:val="1"/>
      <w:marLeft w:val="0"/>
      <w:marRight w:val="0"/>
      <w:marTop w:val="0"/>
      <w:marBottom w:val="0"/>
      <w:divBdr>
        <w:top w:val="none" w:sz="0" w:space="0" w:color="auto"/>
        <w:left w:val="none" w:sz="0" w:space="0" w:color="auto"/>
        <w:bottom w:val="none" w:sz="0" w:space="0" w:color="auto"/>
        <w:right w:val="none" w:sz="0" w:space="0" w:color="auto"/>
      </w:divBdr>
    </w:div>
    <w:div w:id="21142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NL/lov/2018-06-08-28/KAPITTEL_5" TargetMode="External"/><Relationship Id="rId18" Type="http://schemas.openxmlformats.org/officeDocument/2006/relationships/hyperlink" Target="http://www.thyf.n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hyf.no/" TargetMode="External"/><Relationship Id="rId7" Type="http://schemas.openxmlformats.org/officeDocument/2006/relationships/settings" Target="settings.xml"/><Relationship Id="rId12" Type="http://schemas.openxmlformats.org/officeDocument/2006/relationships/hyperlink" Target="https://lovdata.no/forskrift/2021-06-30-2379/&#167;2-3" TargetMode="External"/><Relationship Id="rId17" Type="http://schemas.openxmlformats.org/officeDocument/2006/relationships/hyperlink" Target="http://www.thyf.n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hyf.no/" TargetMode="External"/><Relationship Id="rId20" Type="http://schemas.openxmlformats.org/officeDocument/2006/relationships/hyperlink" Target="http://www.thyf.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thyf.no/"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hyf.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21-06-30-2379"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c1e125b-b772-4d2d-8af8-eec310c9bc7c" xsi:nil="true"/>
    <SharedWithUsers xmlns="9bf6ba49-3e2c-41a5-b370-35e4eaf422a5">
      <UserInfo>
        <DisplayName>Bjørn Ketil Hovin</DisplayName>
        <AccountId>90</AccountId>
        <AccountType/>
      </UserInfo>
    </SharedWithUsers>
    <lcf76f155ced4ddcb4097134ff3c332f xmlns="921bd637-4c54-4f8b-b256-cf269fd548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5C964A4E455B4B8834D3AA84315D3F" ma:contentTypeVersion="18" ma:contentTypeDescription="Opprett et nytt dokument." ma:contentTypeScope="" ma:versionID="fda6d45ed95bd11d54ed1c3aefa4c456">
  <xsd:schema xmlns:xsd="http://www.w3.org/2001/XMLSchema" xmlns:xs="http://www.w3.org/2001/XMLSchema" xmlns:p="http://schemas.microsoft.com/office/2006/metadata/properties" xmlns:ns2="921bd637-4c54-4f8b-b256-cf269fd54837" xmlns:ns3="9bf6ba49-3e2c-41a5-b370-35e4eaf422a5" xmlns:ns4="4c1e125b-b772-4d2d-8af8-eec310c9bc7c" targetNamespace="http://schemas.microsoft.com/office/2006/metadata/properties" ma:root="true" ma:fieldsID="6d72ae3b048c42a44f306e34f354c991" ns2:_="" ns3:_="" ns4:_="">
    <xsd:import namespace="921bd637-4c54-4f8b-b256-cf269fd54837"/>
    <xsd:import namespace="9bf6ba49-3e2c-41a5-b370-35e4eaf422a5"/>
    <xsd:import namespace="4c1e125b-b772-4d2d-8af8-eec310c9bc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bd637-4c54-4f8b-b256-cf269fd54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17f1e631-7134-4ce3-8a3d-482fd88a4c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f6ba49-3e2c-41a5-b370-35e4eaf422a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dee1924-8c9e-4a69-a162-a78450b97317}" ma:internalName="TaxCatchAll" ma:showField="CatchAllData" ma:web="9bf6ba49-3e2c-41a5-b370-35e4eaf422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3C8AE-2ABC-4B2A-A5E9-7344E12ECEFE}">
  <ds:schemaRefs>
    <ds:schemaRef ds:uri="http://schemas.openxmlformats.org/officeDocument/2006/bibliography"/>
  </ds:schemaRefs>
</ds:datastoreItem>
</file>

<file path=customXml/itemProps2.xml><?xml version="1.0" encoding="utf-8"?>
<ds:datastoreItem xmlns:ds="http://schemas.openxmlformats.org/officeDocument/2006/customXml" ds:itemID="{83AD2E9C-C7E0-49F8-8E12-10166C702EF8}">
  <ds:schemaRefs>
    <ds:schemaRef ds:uri="http://schemas.microsoft.com/office/2006/metadata/properties"/>
    <ds:schemaRef ds:uri="http://schemas.microsoft.com/office/infopath/2007/PartnerControls"/>
    <ds:schemaRef ds:uri="ed27cec1-6e5a-4369-a3c4-cdf0ecd6185b"/>
    <ds:schemaRef ds:uri="4c1e125b-b772-4d2d-8af8-eec310c9bc7c"/>
    <ds:schemaRef ds:uri="13965b35-37de-4ff5-bb59-4e95fae6b604"/>
  </ds:schemaRefs>
</ds:datastoreItem>
</file>

<file path=customXml/itemProps3.xml><?xml version="1.0" encoding="utf-8"?>
<ds:datastoreItem xmlns:ds="http://schemas.openxmlformats.org/officeDocument/2006/customXml" ds:itemID="{3A83A28E-B69E-4838-8AE7-31AE6D5E4FCD}"/>
</file>

<file path=customXml/itemProps4.xml><?xml version="1.0" encoding="utf-8"?>
<ds:datastoreItem xmlns:ds="http://schemas.openxmlformats.org/officeDocument/2006/customXml" ds:itemID="{1D4C4345-AB75-42E4-A643-24DA56D72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21</Pages>
  <Words>5894</Words>
  <Characters>31244</Characters>
  <Application>Microsoft Office Word</Application>
  <DocSecurity>2</DocSecurity>
  <Lines>260</Lines>
  <Paragraphs>74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Asgeir Finserås</dc:creator>
  <cp:keywords/>
  <dc:description/>
  <cp:lastModifiedBy>William Eide</cp:lastModifiedBy>
  <cp:revision>162</cp:revision>
  <dcterms:created xsi:type="dcterms:W3CDTF">2022-12-02T12:00:00Z</dcterms:created>
  <dcterms:modified xsi:type="dcterms:W3CDTF">2024-03-11T09:18:00Z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0x010100035C964A4E455B4B8834D3AA84315D3F</vt:lpwstr>
  </property>
  <property fmtid="{D5CDD505-2E9C-101B-9397-08002B2CF9AE}" pid="3" name="MediaServiceImageTags">
    <vt:lpwstr/>
  </property>
</Properties>
</file>